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F7" w:rsidRDefault="003474F7" w:rsidP="003474F7">
      <w:pPr>
        <w:jc w:val="righ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Приложение 1</w:t>
      </w:r>
      <w:r>
        <w:rPr>
          <w:rFonts w:ascii="TimesNewRomanPSMT" w:hAnsi="TimesNewRomanPSMT"/>
          <w:color w:val="000000"/>
          <w:sz w:val="28"/>
          <w:szCs w:val="28"/>
        </w:rPr>
        <w:br/>
        <w:t>к Положению о проведении</w:t>
      </w:r>
      <w:r>
        <w:rPr>
          <w:rFonts w:ascii="TimesNewRomanPSMT" w:hAnsi="TimesNewRomanPSMT"/>
          <w:color w:val="000000"/>
          <w:sz w:val="28"/>
          <w:szCs w:val="28"/>
        </w:rPr>
        <w:br/>
        <w:t>конкурса общественного признания</w:t>
      </w:r>
      <w:r>
        <w:rPr>
          <w:rFonts w:ascii="TimesNewRomanPSMT" w:hAnsi="TimesNewRomanPSMT"/>
          <w:color w:val="000000"/>
          <w:sz w:val="28"/>
          <w:szCs w:val="28"/>
        </w:rPr>
        <w:br/>
        <w:t>«Во славу отцовства»</w:t>
      </w:r>
    </w:p>
    <w:p w:rsidR="00DC5ECB" w:rsidRDefault="003474F7" w:rsidP="003474F7">
      <w:pPr>
        <w:jc w:val="center"/>
        <w:rPr>
          <w:rFonts w:ascii="TimesNewRomanPS-BoldMT" w:hAnsi="TimesNewRomanPS-BoldMT"/>
          <w:b/>
          <w:bCs/>
          <w:color w:val="000000"/>
        </w:rPr>
      </w:pP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ЗАЯВКА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</w:p>
    <w:tbl>
      <w:tblPr>
        <w:tblStyle w:val="a3"/>
        <w:tblW w:w="0" w:type="auto"/>
        <w:tblLook w:val="04A0"/>
      </w:tblPr>
      <w:tblGrid>
        <w:gridCol w:w="675"/>
        <w:gridCol w:w="3544"/>
        <w:gridCol w:w="5352"/>
      </w:tblGrid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Число, месяц, год </w:t>
            </w:r>
            <w:proofErr w:type="spellStart"/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рождени</w:t>
            </w:r>
            <w:proofErr w:type="spellEnd"/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количество полных лет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Наименование </w:t>
            </w:r>
            <w:proofErr w:type="spellStart"/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муни</w:t>
            </w:r>
            <w:proofErr w:type="spellEnd"/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образования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Образование (где, когда, какое</w:t>
            </w: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окончил образовательное учреждение)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Место работы, занимаемая должность,</w:t>
            </w: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стаж работы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  <w:tr w:rsidR="003474F7" w:rsidTr="003474F7">
        <w:tc>
          <w:tcPr>
            <w:tcW w:w="675" w:type="dxa"/>
          </w:tcPr>
          <w:p w:rsidR="003474F7" w:rsidRDefault="003474F7" w:rsidP="003474F7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3544" w:type="dxa"/>
          </w:tcPr>
          <w:p w:rsidR="003474F7" w:rsidRPr="003474F7" w:rsidRDefault="003474F7" w:rsidP="003474F7">
            <w:pPr>
              <w:rPr>
                <w:sz w:val="24"/>
                <w:szCs w:val="24"/>
              </w:rPr>
            </w:pPr>
            <w:r w:rsidRPr="003474F7">
              <w:rPr>
                <w:rFonts w:ascii="TimesNewRomanPSMT" w:hAnsi="TimesNewRomanPSMT"/>
                <w:color w:val="000000"/>
                <w:sz w:val="24"/>
                <w:szCs w:val="24"/>
              </w:rPr>
              <w:t>Наименование номинации</w:t>
            </w:r>
          </w:p>
        </w:tc>
        <w:tc>
          <w:tcPr>
            <w:tcW w:w="5352" w:type="dxa"/>
          </w:tcPr>
          <w:p w:rsidR="003474F7" w:rsidRDefault="003474F7" w:rsidP="003474F7">
            <w:pPr>
              <w:jc w:val="center"/>
            </w:pPr>
          </w:p>
        </w:tc>
      </w:tr>
    </w:tbl>
    <w:p w:rsidR="003474F7" w:rsidRDefault="003474F7" w:rsidP="003474F7">
      <w:pPr>
        <w:jc w:val="center"/>
      </w:pPr>
    </w:p>
    <w:p w:rsidR="003474F7" w:rsidRDefault="003474F7" w:rsidP="003474F7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7. Трудовая деятельность (включая учебу в высших учебных заведениях,</w:t>
      </w:r>
      <w:r>
        <w:rPr>
          <w:rFonts w:ascii="TimesNewRomanPSMT" w:hAnsi="TimesNewRomanPSMT"/>
          <w:color w:val="000000"/>
          <w:sz w:val="26"/>
          <w:szCs w:val="26"/>
        </w:rPr>
        <w:br/>
        <w:t>военную службу):</w:t>
      </w:r>
    </w:p>
    <w:tbl>
      <w:tblPr>
        <w:tblStyle w:val="a3"/>
        <w:tblW w:w="0" w:type="auto"/>
        <w:tblLook w:val="04A0"/>
      </w:tblPr>
      <w:tblGrid>
        <w:gridCol w:w="1526"/>
        <w:gridCol w:w="4854"/>
        <w:gridCol w:w="3191"/>
      </w:tblGrid>
      <w:tr w:rsidR="003474F7" w:rsidTr="003474F7">
        <w:tc>
          <w:tcPr>
            <w:tcW w:w="1526" w:type="dxa"/>
          </w:tcPr>
          <w:p w:rsidR="003474F7" w:rsidRDefault="003474F7" w:rsidP="003474F7">
            <w:r>
              <w:rPr>
                <w:rFonts w:ascii="TimesNewRomanPS-BoldMT" w:hAnsi="TimesNewRomanPS-BoldMT"/>
                <w:b/>
                <w:bCs/>
                <w:color w:val="000000"/>
              </w:rPr>
              <w:t>Период</w:t>
            </w:r>
          </w:p>
        </w:tc>
        <w:tc>
          <w:tcPr>
            <w:tcW w:w="4854" w:type="dxa"/>
          </w:tcPr>
          <w:p w:rsidR="003474F7" w:rsidRDefault="003474F7" w:rsidP="003474F7">
            <w:r>
              <w:rPr>
                <w:rFonts w:ascii="TimesNewRomanPS-BoldMT" w:hAnsi="TimesNewRomanPS-BoldMT"/>
                <w:b/>
                <w:bCs/>
                <w:color w:val="000000"/>
              </w:rPr>
              <w:t>Наименование организации</w:t>
            </w:r>
          </w:p>
        </w:tc>
        <w:tc>
          <w:tcPr>
            <w:tcW w:w="3191" w:type="dxa"/>
          </w:tcPr>
          <w:p w:rsidR="003474F7" w:rsidRDefault="003474F7" w:rsidP="003474F7">
            <w:r>
              <w:rPr>
                <w:rFonts w:ascii="TimesNewRomanPS-BoldMT" w:hAnsi="TimesNewRomanPS-BoldMT"/>
                <w:b/>
                <w:bCs/>
                <w:color w:val="000000"/>
              </w:rPr>
              <w:t>Занимаемая должность</w:t>
            </w:r>
          </w:p>
        </w:tc>
      </w:tr>
      <w:tr w:rsidR="003474F7" w:rsidTr="003474F7">
        <w:tc>
          <w:tcPr>
            <w:tcW w:w="1526" w:type="dxa"/>
          </w:tcPr>
          <w:p w:rsidR="003474F7" w:rsidRDefault="003474F7" w:rsidP="003474F7"/>
        </w:tc>
        <w:tc>
          <w:tcPr>
            <w:tcW w:w="4854" w:type="dxa"/>
          </w:tcPr>
          <w:p w:rsidR="003474F7" w:rsidRDefault="003474F7" w:rsidP="003474F7"/>
        </w:tc>
        <w:tc>
          <w:tcPr>
            <w:tcW w:w="3191" w:type="dxa"/>
          </w:tcPr>
          <w:p w:rsidR="003474F7" w:rsidRDefault="003474F7" w:rsidP="003474F7"/>
        </w:tc>
      </w:tr>
      <w:tr w:rsidR="003474F7" w:rsidTr="003474F7">
        <w:tc>
          <w:tcPr>
            <w:tcW w:w="1526" w:type="dxa"/>
          </w:tcPr>
          <w:p w:rsidR="003474F7" w:rsidRDefault="003474F7" w:rsidP="003474F7"/>
        </w:tc>
        <w:tc>
          <w:tcPr>
            <w:tcW w:w="4854" w:type="dxa"/>
          </w:tcPr>
          <w:p w:rsidR="003474F7" w:rsidRDefault="003474F7" w:rsidP="003474F7"/>
        </w:tc>
        <w:tc>
          <w:tcPr>
            <w:tcW w:w="3191" w:type="dxa"/>
          </w:tcPr>
          <w:p w:rsidR="003474F7" w:rsidRDefault="003474F7" w:rsidP="003474F7"/>
        </w:tc>
      </w:tr>
    </w:tbl>
    <w:p w:rsidR="003474F7" w:rsidRDefault="003474F7" w:rsidP="003474F7">
      <w:pPr>
        <w:rPr>
          <w:rFonts w:ascii="TimesNewRomanPSMT" w:hAnsi="TimesNewRomanPSMT"/>
          <w:color w:val="000000"/>
          <w:sz w:val="26"/>
          <w:szCs w:val="26"/>
        </w:rPr>
      </w:pPr>
    </w:p>
    <w:p w:rsidR="00897F04" w:rsidRDefault="00897F04" w:rsidP="003474F7">
      <w:pPr>
        <w:rPr>
          <w:rFonts w:ascii="TimesNewRomanPSMT" w:hAnsi="TimesNewRomanPSMT"/>
          <w:color w:val="000000"/>
          <w:sz w:val="26"/>
          <w:szCs w:val="26"/>
        </w:rPr>
      </w:pPr>
    </w:p>
    <w:p w:rsidR="00897F04" w:rsidRDefault="00897F04" w:rsidP="003474F7">
      <w:pPr>
        <w:rPr>
          <w:rFonts w:ascii="TimesNewRomanPSMT" w:hAnsi="TimesNewRomanPSMT"/>
          <w:color w:val="000000"/>
          <w:sz w:val="26"/>
          <w:szCs w:val="26"/>
        </w:rPr>
      </w:pPr>
    </w:p>
    <w:p w:rsidR="003474F7" w:rsidRDefault="003474F7" w:rsidP="003474F7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8. Характеристика (конкретные заслуги награждаемого лица, информация о</w:t>
      </w:r>
      <w:r>
        <w:rPr>
          <w:rFonts w:ascii="TimesNewRomanPSMT" w:hAnsi="TimesNewRomanPSMT"/>
          <w:color w:val="000000"/>
          <w:sz w:val="26"/>
          <w:szCs w:val="26"/>
        </w:rPr>
        <w:br/>
        <w:t>кандидате и детях):</w:t>
      </w:r>
      <w:r>
        <w:rPr>
          <w:rFonts w:ascii="TimesNewRomanPSMT" w:hAnsi="TimesNewRomanPSMT"/>
          <w:color w:val="000000"/>
          <w:sz w:val="26"/>
          <w:szCs w:val="26"/>
        </w:rPr>
        <w:br/>
        <w:t>9. Чем поощрялся ранее:</w:t>
      </w:r>
    </w:p>
    <w:p w:rsidR="003474F7" w:rsidRDefault="003474F7" w:rsidP="003474F7">
      <w:pPr>
        <w:rPr>
          <w:rFonts w:ascii="TimesNewRomanPSMT" w:hAnsi="TimesNewRomanPSMT"/>
          <w:color w:val="000000"/>
        </w:rPr>
      </w:pPr>
    </w:p>
    <w:p w:rsidR="003474F7" w:rsidRDefault="003474F7" w:rsidP="003474F7">
      <w:pPr>
        <w:rPr>
          <w:rFonts w:ascii="TimesNewRomanPSMT" w:hAnsi="TimesNewRomanPSMT"/>
          <w:color w:val="000000"/>
        </w:rPr>
      </w:pPr>
    </w:p>
    <w:p w:rsidR="003474F7" w:rsidRDefault="00897F04" w:rsidP="003474F7">
      <w:pPr>
        <w:tabs>
          <w:tab w:val="left" w:pos="3994"/>
          <w:tab w:val="left" w:pos="6950"/>
        </w:tabs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noProof/>
          <w:color w:val="00000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43.2pt;margin-top:17.1pt;width:88.25pt;height:0;z-index:251660288" o:connectortype="straight"/>
        </w:pict>
      </w:r>
      <w:r>
        <w:rPr>
          <w:rFonts w:ascii="TimesNewRomanPSMT" w:hAnsi="TimesNewRomanPSMT"/>
          <w:noProof/>
          <w:color w:val="000000"/>
          <w:lang w:eastAsia="ru-RU"/>
        </w:rPr>
        <w:pict>
          <v:shape id="_x0000_s1027" type="#_x0000_t32" style="position:absolute;margin-left:197.95pt;margin-top:17.1pt;width:68.25pt;height:0;z-index:251659264" o:connectortype="straight"/>
        </w:pict>
      </w:r>
      <w:r w:rsidR="003474F7">
        <w:rPr>
          <w:rFonts w:ascii="TimesNewRomanPSMT" w:hAnsi="TimesNewRomanPSMT"/>
          <w:noProof/>
          <w:color w:val="000000"/>
          <w:lang w:eastAsia="ru-RU"/>
        </w:rPr>
        <w:pict>
          <v:shape id="_x0000_s1026" type="#_x0000_t32" style="position:absolute;margin-left:.1pt;margin-top:17.1pt;width:124.6pt;height:0;z-index:251658240" o:connectortype="straight"/>
        </w:pict>
      </w:r>
    </w:p>
    <w:p w:rsidR="003474F7" w:rsidRPr="003474F7" w:rsidRDefault="003474F7" w:rsidP="003474F7">
      <w:pPr>
        <w:tabs>
          <w:tab w:val="left" w:pos="3994"/>
          <w:tab w:val="left" w:pos="6950"/>
        </w:tabs>
        <w:rPr>
          <w:rFonts w:ascii="TimesNewRomanPSMT" w:hAnsi="TimesNewRomanPSMT"/>
          <w:color w:val="000000"/>
        </w:rPr>
      </w:pPr>
      <w:proofErr w:type="gramStart"/>
      <w:r w:rsidRPr="003474F7">
        <w:rPr>
          <w:rFonts w:ascii="TimesNewRomanPSMT" w:hAnsi="TimesNewRomanPSMT"/>
          <w:color w:val="000000"/>
        </w:rPr>
        <w:t>(должность руководителя</w:t>
      </w:r>
      <w:r w:rsidRPr="003474F7">
        <w:rPr>
          <w:rFonts w:ascii="TimesNewRomanPSMT" w:hAnsi="TimesNewRomanPSMT"/>
          <w:color w:val="000000"/>
        </w:rPr>
        <w:tab/>
      </w:r>
      <w:r w:rsidR="00897F04">
        <w:rPr>
          <w:rFonts w:ascii="TimesNewRomanPSMT" w:hAnsi="TimesNewRomanPSMT"/>
          <w:color w:val="000000"/>
        </w:rPr>
        <w:t xml:space="preserve">    </w:t>
      </w:r>
      <w:r w:rsidRPr="003474F7">
        <w:rPr>
          <w:rFonts w:ascii="TimesNewRomanPSMT" w:hAnsi="TimesNewRomanPSMT"/>
          <w:color w:val="000000"/>
        </w:rPr>
        <w:t>(подпись)</w:t>
      </w:r>
      <w:r w:rsidRPr="003474F7">
        <w:rPr>
          <w:rFonts w:ascii="TimesNewRomanPSMT" w:hAnsi="TimesNewRomanPSMT"/>
          <w:color w:val="000000"/>
        </w:rPr>
        <w:tab/>
      </w:r>
      <w:r w:rsidR="00897F04">
        <w:rPr>
          <w:rFonts w:ascii="TimesNewRomanPSMT" w:hAnsi="TimesNewRomanPSMT"/>
          <w:color w:val="000000"/>
        </w:rPr>
        <w:t xml:space="preserve">    </w:t>
      </w:r>
      <w:r w:rsidRPr="003474F7">
        <w:rPr>
          <w:rFonts w:ascii="TimesNewRomanPSMT" w:hAnsi="TimesNewRomanPSMT"/>
          <w:color w:val="000000"/>
        </w:rPr>
        <w:t>(Ф.И.О.)</w:t>
      </w:r>
      <w:r w:rsidRPr="003474F7">
        <w:rPr>
          <w:rFonts w:ascii="TimesNewRomanPSMT" w:hAnsi="TimesNewRomanPSMT"/>
          <w:color w:val="000000"/>
        </w:rPr>
        <w:br/>
        <w:t>организации, возбудившей</w:t>
      </w:r>
      <w:r w:rsidRPr="003474F7">
        <w:rPr>
          <w:rFonts w:ascii="TimesNewRomanPSMT" w:hAnsi="TimesNewRomanPSMT"/>
          <w:color w:val="000000"/>
        </w:rPr>
        <w:br/>
        <w:t>ходатайство о награждении/</w:t>
      </w:r>
      <w:r w:rsidRPr="003474F7">
        <w:rPr>
          <w:rFonts w:ascii="TimesNewRomanPSMT" w:hAnsi="TimesNewRomanPSMT"/>
          <w:color w:val="000000"/>
        </w:rPr>
        <w:br/>
        <w:t>Главы муниципального</w:t>
      </w:r>
      <w:proofErr w:type="gramEnd"/>
      <w:r w:rsidRPr="003474F7">
        <w:rPr>
          <w:rFonts w:ascii="TimesNewRomanPSMT" w:hAnsi="TimesNewRomanPSMT"/>
          <w:color w:val="000000"/>
        </w:rPr>
        <w:br/>
        <w:t>образования)</w:t>
      </w:r>
    </w:p>
    <w:sectPr w:rsidR="003474F7" w:rsidRPr="003474F7" w:rsidSect="00DC5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C1AC7"/>
    <w:multiLevelType w:val="hybridMultilevel"/>
    <w:tmpl w:val="F03A7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74F7"/>
    <w:rsid w:val="003474F7"/>
    <w:rsid w:val="007D33D3"/>
    <w:rsid w:val="00897F04"/>
    <w:rsid w:val="00DC5ECB"/>
    <w:rsid w:val="00E6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4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74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2023-09-13T07:12:00Z</dcterms:created>
  <dcterms:modified xsi:type="dcterms:W3CDTF">2023-09-13T07:24:00Z</dcterms:modified>
</cp:coreProperties>
</file>