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654B59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03B15CFD" w14:textId="77777777" w:rsidR="00B1145F" w:rsidRPr="002E76BC" w:rsidRDefault="00B1145F" w:rsidP="00B114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E76BC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«</w:t>
      </w:r>
      <w:r w:rsidRPr="002E76BC">
        <w:rPr>
          <w:bCs/>
          <w:sz w:val="28"/>
          <w:szCs w:val="28"/>
        </w:rPr>
        <w:t>ЛЭП-10 кВ от опоры Мп267/31 ВЛ-10 кВ Ф-6 ПС 110/35/10 кВ «Матюшкино» Ставропольский район (ООО «ТТК-Торг»)»</w:t>
      </w:r>
      <w:r w:rsidRPr="002E76BC">
        <w:rPr>
          <w:sz w:val="28"/>
          <w:szCs w:val="28"/>
        </w:rPr>
        <w:t xml:space="preserve"> в отношении земель в кадастровом квартале 63:32:1301020.</w:t>
      </w:r>
    </w:p>
    <w:p w14:paraId="5DC77EDD" w14:textId="77777777" w:rsidR="00ED1B79" w:rsidRPr="00935541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2717"/>
        <w:gridCol w:w="5836"/>
      </w:tblGrid>
      <w:tr w:rsidR="00685A06" w:rsidRPr="000850D4" w14:paraId="5C676C95" w14:textId="77777777" w:rsidTr="002847D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2847D0">
        <w:trPr>
          <w:tblHeader/>
        </w:trPr>
        <w:tc>
          <w:tcPr>
            <w:tcW w:w="701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2847D0">
        <w:tc>
          <w:tcPr>
            <w:tcW w:w="701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836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2847D0">
        <w:tc>
          <w:tcPr>
            <w:tcW w:w="701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836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2847D0">
        <w:trPr>
          <w:trHeight w:val="1691"/>
        </w:trPr>
        <w:tc>
          <w:tcPr>
            <w:tcW w:w="701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4FD459D3" w14:textId="77777777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>150,0 ± 21,0, из них:</w:t>
            </w:r>
          </w:p>
          <w:p w14:paraId="2E5328C7" w14:textId="2086E22C" w:rsidR="00DC13F5" w:rsidRPr="00A41A4A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150,0 </w:t>
            </w:r>
            <w:r w:rsidR="00815A10" w:rsidRPr="00AA513C">
              <w:rPr>
                <w:sz w:val="28"/>
                <w:szCs w:val="28"/>
              </w:rPr>
              <w:t>–</w:t>
            </w:r>
            <w:r w:rsidR="00C324EF" w:rsidRPr="00761869">
              <w:rPr>
                <w:sz w:val="28"/>
                <w:szCs w:val="28"/>
              </w:rPr>
              <w:t xml:space="preserve"> </w:t>
            </w:r>
            <w:r w:rsidR="00DC13F5" w:rsidRPr="00A41A4A">
              <w:rPr>
                <w:sz w:val="28"/>
                <w:szCs w:val="28"/>
              </w:rPr>
              <w:t xml:space="preserve">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45D2CA7E" w:rsidR="00B92030" w:rsidRPr="000850D4" w:rsidRDefault="00B92030" w:rsidP="0052668F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815A10" w14:paraId="511C43EB" w14:textId="77777777" w:rsidTr="002847D0">
        <w:tc>
          <w:tcPr>
            <w:tcW w:w="701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836" w:type="dxa"/>
            <w:shd w:val="clear" w:color="auto" w:fill="auto"/>
          </w:tcPr>
          <w:p w14:paraId="1B7E2348" w14:textId="299C71DC" w:rsidR="0006235B" w:rsidRPr="006E3271" w:rsidRDefault="00E601A5" w:rsidP="0052668F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6E3271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AA513C" w:rsidRPr="002E76BC">
              <w:rPr>
                <w:sz w:val="28"/>
                <w:szCs w:val="28"/>
              </w:rPr>
              <w:lastRenderedPageBreak/>
              <w:t>«</w:t>
            </w:r>
            <w:r w:rsidR="00AA513C" w:rsidRPr="002E76BC">
              <w:rPr>
                <w:bCs/>
                <w:sz w:val="28"/>
                <w:szCs w:val="28"/>
              </w:rPr>
              <w:t>ЛЭП-10 кВ от опоры Мп267/31 ВЛ-10 кВ Ф-6 ПС 110/35/10 кВ «Матюшкино» Ставропольский район (ООО «ТТК-Торг»)»</w:t>
            </w:r>
            <w:r w:rsidR="00EA01EF" w:rsidRPr="006E3271">
              <w:rPr>
                <w:bCs/>
                <w:sz w:val="28"/>
                <w:szCs w:val="28"/>
              </w:rPr>
              <w:t xml:space="preserve">. </w:t>
            </w:r>
            <w:r w:rsidR="00E6746C" w:rsidRPr="006E3271">
              <w:rPr>
                <w:bCs/>
                <w:sz w:val="28"/>
                <w:szCs w:val="28"/>
              </w:rPr>
              <w:t>Срок публичного сервитута – 49 лет.</w:t>
            </w:r>
          </w:p>
        </w:tc>
      </w:tr>
    </w:tbl>
    <w:tbl>
      <w:tblPr>
        <w:tblW w:w="483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1"/>
        <w:gridCol w:w="1895"/>
        <w:gridCol w:w="1984"/>
        <w:gridCol w:w="2306"/>
        <w:gridCol w:w="1417"/>
        <w:gridCol w:w="950"/>
      </w:tblGrid>
      <w:tr w:rsidR="00630430" w:rsidRPr="000850D4" w14:paraId="20D7925D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2847D0">
        <w:trPr>
          <w:cantSplit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0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2847D0">
        <w:trPr>
          <w:cantSplit/>
          <w:tblHeader/>
          <w:jc w:val="center"/>
        </w:trPr>
        <w:tc>
          <w:tcPr>
            <w:tcW w:w="38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843"/>
        <w:gridCol w:w="1984"/>
        <w:gridCol w:w="2268"/>
        <w:gridCol w:w="1418"/>
        <w:gridCol w:w="941"/>
      </w:tblGrid>
      <w:tr w:rsidR="00AA513C" w:rsidRPr="00A1353B" w14:paraId="017DECF2" w14:textId="77777777" w:rsidTr="00B86CA3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AA513C" w:rsidRPr="0067153A" w:rsidRDefault="00AA513C" w:rsidP="00AA513C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C7E0217" w14:textId="1D04D511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429857.8571 </w:t>
            </w:r>
          </w:p>
        </w:tc>
        <w:tc>
          <w:tcPr>
            <w:tcW w:w="1984" w:type="dxa"/>
            <w:shd w:val="clear" w:color="auto" w:fill="auto"/>
          </w:tcPr>
          <w:p w14:paraId="2922FF61" w14:textId="783876C9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1342685.6407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ABE99B" w14:textId="0121AB20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A513C" w:rsidRPr="00A1353B" w14:paraId="7D9E6874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14:paraId="74E0F512" w14:textId="7C11995E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>429866.9303</w:t>
            </w:r>
          </w:p>
        </w:tc>
        <w:tc>
          <w:tcPr>
            <w:tcW w:w="1984" w:type="dxa"/>
            <w:shd w:val="clear" w:color="auto" w:fill="auto"/>
          </w:tcPr>
          <w:p w14:paraId="7526B0F7" w14:textId="0654E062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1342697.5781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5FF6A1" w14:textId="38141792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A513C" w:rsidRPr="00A1353B" w14:paraId="168685A3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14:paraId="25C88D45" w14:textId="4573D68D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>429858.9689</w:t>
            </w:r>
          </w:p>
        </w:tc>
        <w:tc>
          <w:tcPr>
            <w:tcW w:w="1984" w:type="dxa"/>
            <w:shd w:val="clear" w:color="auto" w:fill="auto"/>
          </w:tcPr>
          <w:p w14:paraId="19E0530E" w14:textId="39554F8B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1342703.6293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DDF0266" w14:textId="41DBBABA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A513C" w:rsidRPr="00A1353B" w14:paraId="06D6AECE" w14:textId="77777777" w:rsidTr="00B86CA3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38DF5AAF" w14:textId="654CFF5D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>429849.8957</w:t>
            </w:r>
          </w:p>
        </w:tc>
        <w:tc>
          <w:tcPr>
            <w:tcW w:w="1984" w:type="dxa"/>
            <w:shd w:val="clear" w:color="auto" w:fill="auto"/>
          </w:tcPr>
          <w:p w14:paraId="6BA6C017" w14:textId="1158BD32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1342691.6919    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242E5C" w14:textId="3CCB4B68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AA513C" w:rsidRPr="00A1353B" w14:paraId="236CD3FB" w14:textId="77777777" w:rsidTr="00B86CA3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16FF0B5B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429857.8571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6B707375" w:rsidR="00AA513C" w:rsidRPr="00AA513C" w:rsidRDefault="00AA513C" w:rsidP="00AA513C">
            <w:pPr>
              <w:rPr>
                <w:sz w:val="28"/>
                <w:szCs w:val="28"/>
              </w:rPr>
            </w:pPr>
            <w:r w:rsidRPr="00AA513C">
              <w:rPr>
                <w:sz w:val="28"/>
                <w:szCs w:val="28"/>
              </w:rPr>
              <w:t xml:space="preserve">1342685.6407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AA513C" w:rsidRPr="001637E1" w:rsidRDefault="00AA513C" w:rsidP="00AA513C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AA513C" w:rsidRPr="000850D4" w:rsidRDefault="00AA513C" w:rsidP="00AA513C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6BA409A0" w:rsidR="00D56101" w:rsidRPr="006E3271" w:rsidRDefault="00D56101" w:rsidP="00B86CA3">
      <w:pPr>
        <w:ind w:firstLine="709"/>
        <w:jc w:val="both"/>
        <w:rPr>
          <w:sz w:val="28"/>
          <w:szCs w:val="28"/>
        </w:rPr>
      </w:pPr>
      <w:r w:rsidRPr="006E3271">
        <w:rPr>
          <w:sz w:val="28"/>
          <w:szCs w:val="28"/>
        </w:rPr>
        <w:t>Публичный сервитут устанавливается</w:t>
      </w:r>
      <w:r w:rsidR="00F070DE" w:rsidRPr="006E3271">
        <w:rPr>
          <w:sz w:val="28"/>
          <w:szCs w:val="28"/>
        </w:rPr>
        <w:t xml:space="preserve"> </w:t>
      </w:r>
      <w:r w:rsidR="000D74C6" w:rsidRPr="006E3271">
        <w:rPr>
          <w:sz w:val="28"/>
          <w:szCs w:val="28"/>
        </w:rPr>
        <w:t>в целях</w:t>
      </w:r>
      <w:r w:rsidR="008A4086" w:rsidRPr="006E3271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AA513C" w:rsidRPr="002E76BC">
        <w:rPr>
          <w:sz w:val="28"/>
          <w:szCs w:val="28"/>
        </w:rPr>
        <w:t>«</w:t>
      </w:r>
      <w:r w:rsidR="00AA513C" w:rsidRPr="002E76BC">
        <w:rPr>
          <w:bCs/>
          <w:sz w:val="28"/>
          <w:szCs w:val="28"/>
        </w:rPr>
        <w:t>ЛЭП-10 кВ от опоры Мп267/31 ВЛ-10 кВ Ф-6 ПС 110/35/10 кВ «Матюшкино» Ставропольский район (ООО «ТТК-Торг»)»</w:t>
      </w:r>
      <w:r w:rsidR="00AA513C">
        <w:rPr>
          <w:bCs/>
          <w:sz w:val="28"/>
          <w:szCs w:val="28"/>
        </w:rPr>
        <w:t xml:space="preserve"> </w:t>
      </w:r>
      <w:r w:rsidR="00445E47" w:rsidRPr="006E3271">
        <w:rPr>
          <w:sz w:val="28"/>
          <w:szCs w:val="28"/>
        </w:rPr>
        <w:t>согласно договору</w:t>
      </w:r>
      <w:r w:rsidR="008A4086" w:rsidRPr="006E3271">
        <w:rPr>
          <w:sz w:val="28"/>
          <w:szCs w:val="28"/>
        </w:rPr>
        <w:t xml:space="preserve"> от </w:t>
      </w:r>
      <w:r w:rsidR="00AA513C">
        <w:rPr>
          <w:sz w:val="28"/>
          <w:szCs w:val="28"/>
        </w:rPr>
        <w:t>06</w:t>
      </w:r>
      <w:r w:rsidR="00D65158" w:rsidRPr="006E3271">
        <w:rPr>
          <w:sz w:val="28"/>
          <w:szCs w:val="28"/>
        </w:rPr>
        <w:t>.</w:t>
      </w:r>
      <w:r w:rsidR="00AA513C">
        <w:rPr>
          <w:sz w:val="28"/>
          <w:szCs w:val="28"/>
        </w:rPr>
        <w:t>08</w:t>
      </w:r>
      <w:r w:rsidR="008A4086" w:rsidRPr="006E3271">
        <w:rPr>
          <w:sz w:val="28"/>
          <w:szCs w:val="28"/>
        </w:rPr>
        <w:t>.202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 xml:space="preserve"> № 2</w:t>
      </w:r>
      <w:r w:rsidR="006E3271" w:rsidRPr="006E3271">
        <w:rPr>
          <w:sz w:val="28"/>
          <w:szCs w:val="28"/>
        </w:rPr>
        <w:t>4</w:t>
      </w:r>
      <w:r w:rsidR="008A4086" w:rsidRPr="006E3271">
        <w:rPr>
          <w:sz w:val="28"/>
          <w:szCs w:val="28"/>
        </w:rPr>
        <w:t>50-</w:t>
      </w:r>
      <w:r w:rsidR="006E3271" w:rsidRPr="006E3271">
        <w:rPr>
          <w:sz w:val="28"/>
          <w:szCs w:val="28"/>
        </w:rPr>
        <w:t>0</w:t>
      </w:r>
      <w:r w:rsidR="00AA513C">
        <w:rPr>
          <w:sz w:val="28"/>
          <w:szCs w:val="28"/>
        </w:rPr>
        <w:t>08256</w:t>
      </w:r>
      <w:r w:rsidR="008A4086" w:rsidRPr="006E3271">
        <w:rPr>
          <w:sz w:val="28"/>
          <w:szCs w:val="28"/>
        </w:rPr>
        <w:t>.</w:t>
      </w:r>
      <w:r w:rsidR="00B541E7" w:rsidRPr="006E3271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BC7ED9">
        <w:rPr>
          <w:sz w:val="28"/>
          <w:szCs w:val="28"/>
        </w:rPr>
        <w:lastRenderedPageBreak/>
        <w:t>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5128E53B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AA513C">
        <w:rPr>
          <w:sz w:val="28"/>
          <w:szCs w:val="28"/>
        </w:rPr>
        <w:t xml:space="preserve">Узюково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A513C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CAC626F" w14:textId="0BFAE21D" w:rsidR="006E3271" w:rsidRDefault="006E3271" w:rsidP="008A4086">
      <w:pPr>
        <w:rPr>
          <w:sz w:val="12"/>
          <w:szCs w:val="12"/>
        </w:rPr>
      </w:pPr>
    </w:p>
    <w:p w14:paraId="32C1288F" w14:textId="2240F88E" w:rsidR="006E3271" w:rsidRDefault="006E3271" w:rsidP="008A4086">
      <w:pPr>
        <w:rPr>
          <w:sz w:val="12"/>
          <w:szCs w:val="12"/>
        </w:rPr>
      </w:pPr>
    </w:p>
    <w:p w14:paraId="318C26B2" w14:textId="1318300A" w:rsidR="006E3271" w:rsidRDefault="006E3271" w:rsidP="008A4086">
      <w:pPr>
        <w:rPr>
          <w:sz w:val="12"/>
          <w:szCs w:val="12"/>
        </w:rPr>
      </w:pPr>
    </w:p>
    <w:p w14:paraId="21F7B970" w14:textId="0E5AA793" w:rsidR="006E3271" w:rsidRDefault="006E3271" w:rsidP="008A4086">
      <w:pPr>
        <w:rPr>
          <w:sz w:val="12"/>
          <w:szCs w:val="12"/>
        </w:rPr>
      </w:pPr>
    </w:p>
    <w:p w14:paraId="46DB70AB" w14:textId="7F6E1E44" w:rsidR="006E3271" w:rsidRDefault="006E3271" w:rsidP="008A4086">
      <w:pPr>
        <w:rPr>
          <w:sz w:val="12"/>
          <w:szCs w:val="12"/>
        </w:rPr>
      </w:pPr>
    </w:p>
    <w:p w14:paraId="3E8C0765" w14:textId="17521429" w:rsidR="006E3271" w:rsidRDefault="006E3271" w:rsidP="008A4086">
      <w:pPr>
        <w:rPr>
          <w:sz w:val="12"/>
          <w:szCs w:val="12"/>
        </w:rPr>
      </w:pPr>
    </w:p>
    <w:p w14:paraId="42DC34B9" w14:textId="20D2D35B" w:rsidR="006E3271" w:rsidRDefault="006E3271" w:rsidP="008A4086">
      <w:pPr>
        <w:rPr>
          <w:sz w:val="12"/>
          <w:szCs w:val="12"/>
        </w:rPr>
      </w:pPr>
    </w:p>
    <w:p w14:paraId="53031C2E" w14:textId="74265A34" w:rsidR="006E3271" w:rsidRDefault="006E3271" w:rsidP="008A4086">
      <w:pPr>
        <w:rPr>
          <w:sz w:val="12"/>
          <w:szCs w:val="12"/>
        </w:rPr>
      </w:pPr>
    </w:p>
    <w:p w14:paraId="7E5F8076" w14:textId="36FA6611" w:rsidR="006E3271" w:rsidRDefault="006E3271" w:rsidP="008A4086">
      <w:pPr>
        <w:rPr>
          <w:sz w:val="12"/>
          <w:szCs w:val="12"/>
        </w:rPr>
      </w:pPr>
    </w:p>
    <w:p w14:paraId="3F2A5CCA" w14:textId="0D8780D3" w:rsidR="006E3271" w:rsidRDefault="006E3271" w:rsidP="008A4086">
      <w:pPr>
        <w:rPr>
          <w:sz w:val="12"/>
          <w:szCs w:val="12"/>
        </w:rPr>
      </w:pPr>
    </w:p>
    <w:p w14:paraId="2265D594" w14:textId="633D8792" w:rsidR="006E3271" w:rsidRDefault="006E3271" w:rsidP="008A4086">
      <w:pPr>
        <w:rPr>
          <w:sz w:val="12"/>
          <w:szCs w:val="12"/>
        </w:rPr>
      </w:pPr>
    </w:p>
    <w:p w14:paraId="4A86D59D" w14:textId="6E73AB93" w:rsidR="006E3271" w:rsidRDefault="006E3271" w:rsidP="008A4086">
      <w:pPr>
        <w:rPr>
          <w:sz w:val="12"/>
          <w:szCs w:val="12"/>
        </w:rPr>
      </w:pPr>
    </w:p>
    <w:p w14:paraId="668A0DE0" w14:textId="08B11B9C" w:rsidR="006E3271" w:rsidRDefault="006E3271" w:rsidP="008A4086">
      <w:pPr>
        <w:rPr>
          <w:sz w:val="12"/>
          <w:szCs w:val="12"/>
        </w:rPr>
      </w:pPr>
    </w:p>
    <w:p w14:paraId="0D7CE0AE" w14:textId="3E8F04A7" w:rsidR="006E3271" w:rsidRDefault="006E3271" w:rsidP="008A4086">
      <w:pPr>
        <w:rPr>
          <w:sz w:val="12"/>
          <w:szCs w:val="12"/>
        </w:rPr>
      </w:pPr>
    </w:p>
    <w:p w14:paraId="0FB2478C" w14:textId="7B423F0F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E8B3083" w14:textId="14DDE88D" w:rsidR="006E3271" w:rsidRDefault="006E3271" w:rsidP="008A4086">
      <w:pPr>
        <w:rPr>
          <w:sz w:val="12"/>
          <w:szCs w:val="12"/>
        </w:rPr>
      </w:pPr>
    </w:p>
    <w:p w14:paraId="202F23D2" w14:textId="0A5F665D" w:rsidR="006E3271" w:rsidRDefault="006E3271" w:rsidP="008A4086">
      <w:pPr>
        <w:rPr>
          <w:sz w:val="12"/>
          <w:szCs w:val="12"/>
        </w:rPr>
      </w:pPr>
    </w:p>
    <w:p w14:paraId="08E6ADE5" w14:textId="66F9F0C8" w:rsidR="006E3271" w:rsidRDefault="006E3271" w:rsidP="008A4086">
      <w:pPr>
        <w:rPr>
          <w:sz w:val="12"/>
          <w:szCs w:val="12"/>
        </w:rPr>
      </w:pPr>
    </w:p>
    <w:p w14:paraId="1D971FCB" w14:textId="704EFF5C" w:rsidR="006E3271" w:rsidRDefault="006E3271" w:rsidP="008A4086">
      <w:pPr>
        <w:rPr>
          <w:sz w:val="12"/>
          <w:szCs w:val="12"/>
        </w:rPr>
      </w:pPr>
    </w:p>
    <w:p w14:paraId="21A762A9" w14:textId="79168389" w:rsidR="006E3271" w:rsidRDefault="006E3271" w:rsidP="008A4086">
      <w:pPr>
        <w:rPr>
          <w:sz w:val="12"/>
          <w:szCs w:val="12"/>
        </w:rPr>
      </w:pPr>
    </w:p>
    <w:p w14:paraId="6FC119A6" w14:textId="7257E322" w:rsidR="006E3271" w:rsidRDefault="006E3271" w:rsidP="008A4086">
      <w:pPr>
        <w:rPr>
          <w:sz w:val="12"/>
          <w:szCs w:val="12"/>
        </w:rPr>
      </w:pPr>
    </w:p>
    <w:p w14:paraId="30B17568" w14:textId="0234571C" w:rsidR="006E3271" w:rsidRDefault="006E3271" w:rsidP="008A4086">
      <w:pPr>
        <w:rPr>
          <w:sz w:val="12"/>
          <w:szCs w:val="12"/>
        </w:rPr>
      </w:pPr>
    </w:p>
    <w:p w14:paraId="2CFE6F44" w14:textId="5A1E82A3" w:rsidR="006E3271" w:rsidRDefault="006E3271" w:rsidP="008A4086">
      <w:pPr>
        <w:rPr>
          <w:sz w:val="12"/>
          <w:szCs w:val="12"/>
        </w:rPr>
      </w:pPr>
    </w:p>
    <w:p w14:paraId="5F869AFA" w14:textId="33622498" w:rsidR="006E3271" w:rsidRDefault="006E3271" w:rsidP="008A4086">
      <w:pPr>
        <w:rPr>
          <w:sz w:val="12"/>
          <w:szCs w:val="12"/>
        </w:rPr>
      </w:pPr>
    </w:p>
    <w:p w14:paraId="5722B80E" w14:textId="59CE9804" w:rsidR="006E3271" w:rsidRDefault="006E3271" w:rsidP="008A4086">
      <w:pPr>
        <w:rPr>
          <w:sz w:val="12"/>
          <w:szCs w:val="12"/>
        </w:rPr>
      </w:pPr>
    </w:p>
    <w:p w14:paraId="65AAB33C" w14:textId="44795185" w:rsidR="006E3271" w:rsidRDefault="006E3271" w:rsidP="008A4086">
      <w:pPr>
        <w:rPr>
          <w:sz w:val="12"/>
          <w:szCs w:val="12"/>
        </w:rPr>
      </w:pPr>
    </w:p>
    <w:p w14:paraId="7D3942F0" w14:textId="27A4423A" w:rsidR="006E3271" w:rsidRDefault="006E3271" w:rsidP="008A4086">
      <w:pPr>
        <w:rPr>
          <w:sz w:val="12"/>
          <w:szCs w:val="12"/>
        </w:rPr>
      </w:pPr>
    </w:p>
    <w:p w14:paraId="638D844F" w14:textId="31270576" w:rsidR="006E3271" w:rsidRDefault="006E3271" w:rsidP="008A4086">
      <w:pPr>
        <w:rPr>
          <w:sz w:val="12"/>
          <w:szCs w:val="12"/>
        </w:rPr>
      </w:pPr>
    </w:p>
    <w:p w14:paraId="410951C4" w14:textId="64933990" w:rsidR="006E3271" w:rsidRDefault="006E3271" w:rsidP="008A4086">
      <w:pPr>
        <w:rPr>
          <w:sz w:val="12"/>
          <w:szCs w:val="12"/>
        </w:rPr>
      </w:pPr>
    </w:p>
    <w:p w14:paraId="7F142A6B" w14:textId="089E517B" w:rsidR="006E3271" w:rsidRDefault="006E3271" w:rsidP="008A4086">
      <w:pPr>
        <w:rPr>
          <w:sz w:val="12"/>
          <w:szCs w:val="12"/>
        </w:rPr>
      </w:pPr>
    </w:p>
    <w:p w14:paraId="3CA891DB" w14:textId="12D854D0" w:rsidR="006E3271" w:rsidRDefault="006E3271" w:rsidP="008A4086">
      <w:pPr>
        <w:rPr>
          <w:sz w:val="12"/>
          <w:szCs w:val="12"/>
        </w:rPr>
      </w:pPr>
    </w:p>
    <w:p w14:paraId="103A7207" w14:textId="2ED542A0" w:rsidR="006E3271" w:rsidRDefault="006E3271" w:rsidP="008A4086">
      <w:pPr>
        <w:rPr>
          <w:sz w:val="12"/>
          <w:szCs w:val="12"/>
        </w:rPr>
      </w:pPr>
    </w:p>
    <w:p w14:paraId="4669D2FC" w14:textId="34775917" w:rsidR="006E3271" w:rsidRDefault="006E3271" w:rsidP="008A4086">
      <w:pPr>
        <w:rPr>
          <w:sz w:val="12"/>
          <w:szCs w:val="12"/>
        </w:rPr>
      </w:pPr>
    </w:p>
    <w:p w14:paraId="61A19115" w14:textId="77D41A26" w:rsidR="006E3271" w:rsidRDefault="006E3271" w:rsidP="008A4086">
      <w:pPr>
        <w:rPr>
          <w:sz w:val="12"/>
          <w:szCs w:val="12"/>
        </w:rPr>
      </w:pPr>
    </w:p>
    <w:p w14:paraId="1EFC2116" w14:textId="690A9730" w:rsidR="006E3271" w:rsidRDefault="006E3271" w:rsidP="008A4086">
      <w:pPr>
        <w:rPr>
          <w:sz w:val="12"/>
          <w:szCs w:val="12"/>
        </w:rPr>
      </w:pPr>
    </w:p>
    <w:p w14:paraId="5656F8B5" w14:textId="3A775376" w:rsidR="006E3271" w:rsidRDefault="006E3271" w:rsidP="008A4086">
      <w:pPr>
        <w:rPr>
          <w:sz w:val="12"/>
          <w:szCs w:val="12"/>
        </w:rPr>
      </w:pPr>
    </w:p>
    <w:p w14:paraId="0EC9AEF6" w14:textId="61DD9B4D" w:rsidR="006E3271" w:rsidRDefault="006E3271" w:rsidP="008A4086">
      <w:pPr>
        <w:rPr>
          <w:sz w:val="12"/>
          <w:szCs w:val="12"/>
        </w:rPr>
      </w:pPr>
    </w:p>
    <w:p w14:paraId="0D9BB104" w14:textId="49F43B8A" w:rsidR="006E3271" w:rsidRDefault="006E3271" w:rsidP="008A4086">
      <w:pPr>
        <w:rPr>
          <w:sz w:val="12"/>
          <w:szCs w:val="12"/>
        </w:rPr>
      </w:pPr>
    </w:p>
    <w:p w14:paraId="399D012A" w14:textId="77777777" w:rsidR="006E3271" w:rsidRDefault="006E3271" w:rsidP="008A4086">
      <w:pPr>
        <w:rPr>
          <w:sz w:val="12"/>
          <w:szCs w:val="12"/>
        </w:rPr>
      </w:pPr>
    </w:p>
    <w:p w14:paraId="28CA2E29" w14:textId="77777777" w:rsidR="006E3271" w:rsidRDefault="006E3271" w:rsidP="008A4086">
      <w:pPr>
        <w:rPr>
          <w:sz w:val="12"/>
          <w:szCs w:val="12"/>
        </w:rPr>
      </w:pPr>
    </w:p>
    <w:p w14:paraId="11AF752C" w14:textId="090906A9" w:rsidR="00761869" w:rsidRDefault="00761869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61175257" w:rsidR="00ED1B79" w:rsidRDefault="00ED1B79" w:rsidP="008A4086">
      <w:pPr>
        <w:rPr>
          <w:sz w:val="16"/>
          <w:szCs w:val="16"/>
        </w:rPr>
      </w:pPr>
    </w:p>
    <w:tbl>
      <w:tblPr>
        <w:tblpPr w:leftFromText="180" w:rightFromText="180" w:vertAnchor="text" w:horzAnchor="margin" w:tblpY="23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474"/>
        <w:gridCol w:w="7165"/>
      </w:tblGrid>
      <w:tr w:rsidR="00AA513C" w14:paraId="2FD82325" w14:textId="77777777" w:rsidTr="00AA513C">
        <w:trPr>
          <w:trHeight w:val="210"/>
        </w:trPr>
        <w:tc>
          <w:tcPr>
            <w:tcW w:w="9639" w:type="dxa"/>
            <w:gridSpan w:val="2"/>
            <w:shd w:val="clear" w:color="auto" w:fill="auto"/>
          </w:tcPr>
          <w:p w14:paraId="30185095" w14:textId="77777777" w:rsidR="00AA513C" w:rsidRDefault="00AA513C" w:rsidP="00AA513C">
            <w:pPr>
              <w:jc w:val="center"/>
            </w:pPr>
            <w:bookmarkStart w:id="1" w:name="_GoBack"/>
            <w:bookmarkEnd w:id="1"/>
            <w:r>
              <w:lastRenderedPageBreak/>
              <w:t>План границ объекта</w:t>
            </w:r>
          </w:p>
        </w:tc>
      </w:tr>
      <w:tr w:rsidR="00AA513C" w14:paraId="69ED37BC" w14:textId="77777777" w:rsidTr="00AA513C">
        <w:tc>
          <w:tcPr>
            <w:tcW w:w="9639" w:type="dxa"/>
            <w:gridSpan w:val="2"/>
            <w:shd w:val="clear" w:color="auto" w:fill="auto"/>
          </w:tcPr>
          <w:p w14:paraId="11C91311" w14:textId="77777777" w:rsidR="00AA513C" w:rsidRDefault="00AA513C" w:rsidP="00AA513C">
            <w:pPr>
              <w:jc w:val="center"/>
            </w:pPr>
            <w:r>
              <w:t>Обзорная схема границ ЗОУИТ</w:t>
            </w:r>
          </w:p>
        </w:tc>
      </w:tr>
      <w:tr w:rsidR="00AA513C" w14:paraId="66E08010" w14:textId="77777777" w:rsidTr="00AA513C">
        <w:trPr>
          <w:trHeight w:val="9526"/>
        </w:trPr>
        <w:tc>
          <w:tcPr>
            <w:tcW w:w="9639" w:type="dxa"/>
            <w:gridSpan w:val="2"/>
            <w:shd w:val="clear" w:color="auto" w:fill="auto"/>
            <w:vAlign w:val="center"/>
          </w:tcPr>
          <w:p w14:paraId="4C8008DA" w14:textId="77777777" w:rsidR="00AA513C" w:rsidRDefault="00AA513C" w:rsidP="00AA513C">
            <w:pPr>
              <w:spacing w:before="120" w:after="120"/>
              <w:jc w:val="center"/>
            </w:pPr>
            <w:r w:rsidRPr="007669C2">
              <w:rPr>
                <w:noProof/>
              </w:rPr>
              <w:drawing>
                <wp:inline distT="0" distB="0" distL="0" distR="0" wp14:anchorId="637E89D5" wp14:editId="087AA1E6">
                  <wp:extent cx="6477000" cy="4686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68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513C" w14:paraId="3D1DDE2B" w14:textId="77777777" w:rsidTr="00AA513C">
        <w:tc>
          <w:tcPr>
            <w:tcW w:w="9639" w:type="dxa"/>
            <w:gridSpan w:val="2"/>
            <w:shd w:val="clear" w:color="auto" w:fill="auto"/>
            <w:vAlign w:val="center"/>
          </w:tcPr>
          <w:p w14:paraId="4D9DE318" w14:textId="77777777" w:rsidR="00AA513C" w:rsidRDefault="00AA513C" w:rsidP="00AA513C">
            <w:r>
              <w:t>Используемые условные знаки и обозначения:</w:t>
            </w:r>
          </w:p>
        </w:tc>
      </w:tr>
      <w:tr w:rsidR="00AA513C" w:rsidRPr="0050392B" w14:paraId="25C7E493" w14:textId="77777777" w:rsidTr="00AA513C">
        <w:tc>
          <w:tcPr>
            <w:tcW w:w="2474" w:type="dxa"/>
            <w:shd w:val="clear" w:color="auto" w:fill="auto"/>
          </w:tcPr>
          <w:p w14:paraId="3DE0F847" w14:textId="77777777" w:rsidR="00AA513C" w:rsidRDefault="00AA513C" w:rsidP="00AA513C">
            <w:pPr>
              <w:spacing w:before="60" w:after="60"/>
              <w:jc w:val="center"/>
            </w:pPr>
            <w:r>
              <w:rPr>
                <w:noProof/>
              </w:rPr>
              <w:pict w14:anchorId="1DEB3F53">
                <v:oval id="_x0000_s1046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7AA1A1C4" w14:textId="77777777" w:rsidR="00AA513C" w:rsidRPr="0050392B" w:rsidRDefault="00AA513C" w:rsidP="00AA513C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AA513C" w:rsidRPr="0050392B" w14:paraId="287BEFBC" w14:textId="77777777" w:rsidTr="00AA513C">
        <w:tc>
          <w:tcPr>
            <w:tcW w:w="2474" w:type="dxa"/>
            <w:shd w:val="clear" w:color="auto" w:fill="auto"/>
          </w:tcPr>
          <w:p w14:paraId="0098A55C" w14:textId="77777777" w:rsidR="00AA513C" w:rsidRPr="003872BC" w:rsidRDefault="00AA513C" w:rsidP="00AA513C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7B0C789C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AA513C" w:rsidRPr="0050392B" w14:paraId="4DEBFC4A" w14:textId="77777777" w:rsidTr="00AA513C">
        <w:tc>
          <w:tcPr>
            <w:tcW w:w="2474" w:type="dxa"/>
            <w:shd w:val="clear" w:color="auto" w:fill="auto"/>
          </w:tcPr>
          <w:p w14:paraId="35A8D670" w14:textId="77777777" w:rsidR="00AA513C" w:rsidRDefault="00AA513C" w:rsidP="00AA513C">
            <w:pPr>
              <w:spacing w:before="60" w:after="60"/>
              <w:jc w:val="center"/>
            </w:pPr>
            <w:r>
              <w:rPr>
                <w:noProof/>
              </w:rPr>
              <w:pict w14:anchorId="64E922A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7" type="#_x0000_t32" style="position:absolute;left:0;text-align:left;margin-left:5.95pt;margin-top:7.95pt;width:51.4pt;height:0;z-index:251656192;mso-position-horizontal-relative:text;mso-position-vertical-relative:text" o:connectortype="straight" strokecolor="red" strokeweight="3pt"/>
              </w:pic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29376A0B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AA513C" w:rsidRPr="0050392B" w14:paraId="548B45D9" w14:textId="77777777" w:rsidTr="00AA513C">
        <w:tc>
          <w:tcPr>
            <w:tcW w:w="2474" w:type="dxa"/>
            <w:shd w:val="clear" w:color="auto" w:fill="auto"/>
          </w:tcPr>
          <w:p w14:paraId="713A89FB" w14:textId="77777777" w:rsidR="00AA513C" w:rsidRDefault="00AA513C" w:rsidP="00AA513C">
            <w:pPr>
              <w:spacing w:before="60" w:after="60"/>
              <w:jc w:val="center"/>
            </w:pPr>
            <w:r>
              <w:rPr>
                <w:noProof/>
              </w:rPr>
              <w:pict w14:anchorId="5EE32FCA">
                <v:shape id="_x0000_s1048" type="#_x0000_t32" style="position:absolute;left:0;text-align:left;margin-left:3.9pt;margin-top:15.55pt;width:51.4pt;height:0;z-index:251657216;mso-position-horizontal-relative:text;mso-position-vertical-relative:text" o:connectortype="straight" strokeweight="3pt"/>
              </w:pic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6DCC5FFC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AA513C" w:rsidRPr="0050392B" w14:paraId="631E44F5" w14:textId="77777777" w:rsidTr="00AA513C">
        <w:tc>
          <w:tcPr>
            <w:tcW w:w="2474" w:type="dxa"/>
            <w:shd w:val="clear" w:color="auto" w:fill="auto"/>
          </w:tcPr>
          <w:p w14:paraId="7E03870C" w14:textId="77777777" w:rsidR="00AA513C" w:rsidRDefault="00AA513C" w:rsidP="00AA513C">
            <w:pPr>
              <w:spacing w:before="60" w:after="60"/>
              <w:jc w:val="center"/>
            </w:pPr>
            <w:r>
              <w:t>:1446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6860C2CE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AA513C" w:rsidRPr="0050392B" w14:paraId="62AED274" w14:textId="77777777" w:rsidTr="00AA513C">
        <w:tc>
          <w:tcPr>
            <w:tcW w:w="2474" w:type="dxa"/>
            <w:shd w:val="clear" w:color="auto" w:fill="auto"/>
          </w:tcPr>
          <w:p w14:paraId="1B4848F7" w14:textId="77777777" w:rsidR="00AA513C" w:rsidRDefault="00AA513C" w:rsidP="00AA513C">
            <w:pPr>
              <w:spacing w:before="60" w:after="60"/>
              <w:jc w:val="center"/>
            </w:pPr>
            <w:r>
              <w:rPr>
                <w:noProof/>
              </w:rPr>
              <w:pict w14:anchorId="4CAD5164">
                <v:shape id="_x0000_s1049" type="#_x0000_t32" style="position:absolute;left:0;text-align:left;margin-left:6.4pt;margin-top:9.4pt;width:51.4pt;height:0;z-index:251658240;mso-position-horizontal-relative:text;mso-position-vertical-relative:text" o:connectortype="straight" strokecolor="blue" strokeweight="3pt"/>
              </w:pic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3F23FD07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AA513C" w:rsidRPr="0050392B" w14:paraId="629AB0D3" w14:textId="77777777" w:rsidTr="00AA513C">
        <w:tc>
          <w:tcPr>
            <w:tcW w:w="2474" w:type="dxa"/>
            <w:tcBorders>
              <w:bottom w:val="single" w:sz="4" w:space="0" w:color="auto"/>
            </w:tcBorders>
            <w:shd w:val="clear" w:color="auto" w:fill="auto"/>
          </w:tcPr>
          <w:p w14:paraId="67CC8EF8" w14:textId="77777777" w:rsidR="00AA513C" w:rsidRDefault="00AA513C" w:rsidP="00AA513C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1202003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2D95B056" w14:textId="77777777" w:rsidR="00AA513C" w:rsidRPr="0050392B" w:rsidRDefault="00AA513C" w:rsidP="00AA51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6BEB8C2" w14:textId="207F34A3" w:rsidR="006E3271" w:rsidRDefault="006E3271" w:rsidP="008A4086">
      <w:pPr>
        <w:rPr>
          <w:sz w:val="16"/>
          <w:szCs w:val="16"/>
        </w:rPr>
      </w:pPr>
    </w:p>
    <w:p w14:paraId="7AE96B14" w14:textId="67BDDEEA" w:rsidR="00815A10" w:rsidRDefault="00815A10" w:rsidP="002847D0">
      <w:pPr>
        <w:rPr>
          <w:sz w:val="16"/>
          <w:szCs w:val="16"/>
        </w:rPr>
      </w:pPr>
    </w:p>
    <w:sectPr w:rsidR="00815A10" w:rsidSect="00AA513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1C5B2" w14:textId="77777777" w:rsidR="00654B59" w:rsidRDefault="00654B59" w:rsidP="00F3242E">
      <w:r>
        <w:separator/>
      </w:r>
    </w:p>
  </w:endnote>
  <w:endnote w:type="continuationSeparator" w:id="0">
    <w:p w14:paraId="7CF1FED5" w14:textId="77777777" w:rsidR="00654B59" w:rsidRDefault="00654B5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5167A" w14:textId="77777777" w:rsidR="00654B59" w:rsidRDefault="00654B59" w:rsidP="00F3242E">
      <w:r>
        <w:separator/>
      </w:r>
    </w:p>
  </w:footnote>
  <w:footnote w:type="continuationSeparator" w:id="0">
    <w:p w14:paraId="63182CEC" w14:textId="77777777" w:rsidR="00654B59" w:rsidRDefault="00654B5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E2F5FCD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513C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4209"/>
    <w:rsid w:val="00646112"/>
    <w:rsid w:val="00654B59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_x0000_s1047"/>
        <o:r id="V:Rule2" type="connector" idref="#_x0000_s1048"/>
        <o:r id="V:Rule3" type="connector" idref="#_x0000_s1049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B9067-C9A3-4DDC-8E9D-7F4775F5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2025-03-27T10:48:00Z</cp:lastPrinted>
  <dcterms:created xsi:type="dcterms:W3CDTF">2025-04-18T09:35:00Z</dcterms:created>
  <dcterms:modified xsi:type="dcterms:W3CDTF">2025-04-18T09:44:00Z</dcterms:modified>
</cp:coreProperties>
</file>