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3B08" w:rsidRDefault="00773B08" w:rsidP="00773B08">
      <w:pPr>
        <w:spacing w:after="0" w:line="240" w:lineRule="auto"/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>
            <wp:extent cx="82867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7524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3B08" w:rsidRDefault="00773B08" w:rsidP="00773B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773B08" w:rsidRPr="00C9407B" w:rsidRDefault="00773B08" w:rsidP="00773B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9407B">
        <w:rPr>
          <w:rFonts w:ascii="Times New Roman" w:hAnsi="Times New Roman"/>
          <w:sz w:val="24"/>
          <w:szCs w:val="24"/>
        </w:rPr>
        <w:t>Российская Федерация</w:t>
      </w:r>
    </w:p>
    <w:p w:rsidR="00773B08" w:rsidRPr="00C9407B" w:rsidRDefault="00773B08" w:rsidP="00773B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407B">
        <w:rPr>
          <w:rFonts w:ascii="Times New Roman" w:hAnsi="Times New Roman"/>
          <w:b/>
          <w:sz w:val="24"/>
          <w:szCs w:val="24"/>
        </w:rPr>
        <w:t>АДМИНИСТРАЦИЯ</w:t>
      </w:r>
    </w:p>
    <w:p w:rsidR="00773B08" w:rsidRPr="00C9407B" w:rsidRDefault="00773B08" w:rsidP="00773B0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:rsidR="00773B08" w:rsidRPr="00C9407B" w:rsidRDefault="00773B08" w:rsidP="00773B0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C9407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73B08" w:rsidRPr="002A2128" w:rsidRDefault="00773B08" w:rsidP="00773B0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50FC0" w:rsidRDefault="00450FC0" w:rsidP="00773B08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73B08" w:rsidRPr="00B23D4D" w:rsidRDefault="00773B08" w:rsidP="00773B08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23D4D">
        <w:rPr>
          <w:rFonts w:ascii="Times New Roman" w:hAnsi="Times New Roman"/>
          <w:b/>
          <w:sz w:val="24"/>
          <w:szCs w:val="24"/>
        </w:rPr>
        <w:t xml:space="preserve">ПОСТАНОВЛЕНИЕ  </w:t>
      </w:r>
    </w:p>
    <w:p w:rsidR="00773B08" w:rsidRPr="00450FC0" w:rsidRDefault="00773B08" w:rsidP="00773B08">
      <w:pPr>
        <w:spacing w:line="240" w:lineRule="auto"/>
        <w:rPr>
          <w:rFonts w:ascii="Times New Roman" w:hAnsi="Times New Roman"/>
          <w:sz w:val="24"/>
          <w:szCs w:val="24"/>
        </w:rPr>
      </w:pPr>
      <w:r w:rsidRPr="00450FC0">
        <w:rPr>
          <w:rFonts w:ascii="Times New Roman" w:hAnsi="Times New Roman"/>
          <w:sz w:val="24"/>
          <w:szCs w:val="24"/>
        </w:rPr>
        <w:t xml:space="preserve"> от  06 октября 2021 года                                                                                        </w:t>
      </w:r>
      <w:r w:rsidR="00450FC0" w:rsidRPr="00450FC0">
        <w:rPr>
          <w:rFonts w:ascii="Times New Roman" w:hAnsi="Times New Roman"/>
          <w:sz w:val="24"/>
          <w:szCs w:val="24"/>
        </w:rPr>
        <w:t xml:space="preserve">               </w:t>
      </w:r>
      <w:r w:rsidRPr="00450FC0">
        <w:rPr>
          <w:rFonts w:ascii="Times New Roman" w:hAnsi="Times New Roman"/>
          <w:sz w:val="24"/>
          <w:szCs w:val="24"/>
        </w:rPr>
        <w:t xml:space="preserve"> № 38</w:t>
      </w:r>
    </w:p>
    <w:p w:rsidR="00773B08" w:rsidRPr="00CD58EF" w:rsidRDefault="00773B08" w:rsidP="00773B08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 w:rsidRPr="00450FC0">
        <w:rPr>
          <w:rFonts w:ascii="Times New Roman" w:hAnsi="Times New Roman"/>
          <w:bCs/>
          <w:sz w:val="24"/>
          <w:szCs w:val="24"/>
        </w:rPr>
        <w:t>«</w:t>
      </w:r>
      <w:r w:rsidRPr="00CD58EF">
        <w:rPr>
          <w:rFonts w:ascii="Times New Roman" w:hAnsi="Times New Roman"/>
          <w:b/>
          <w:bCs/>
          <w:sz w:val="24"/>
          <w:szCs w:val="24"/>
        </w:rPr>
        <w:t xml:space="preserve">Об утверждении </w:t>
      </w:r>
      <w:r w:rsidR="00383BE5" w:rsidRPr="00CD58EF">
        <w:rPr>
          <w:rFonts w:ascii="Times New Roman" w:hAnsi="Times New Roman"/>
          <w:b/>
          <w:bCs/>
          <w:sz w:val="24"/>
          <w:szCs w:val="24"/>
        </w:rPr>
        <w:t>П</w:t>
      </w:r>
      <w:r w:rsidRPr="00CD58EF">
        <w:rPr>
          <w:rFonts w:ascii="Times New Roman" w:hAnsi="Times New Roman"/>
          <w:b/>
          <w:sz w:val="24"/>
          <w:szCs w:val="24"/>
        </w:rPr>
        <w:t>рограммы</w:t>
      </w:r>
      <w:r w:rsidR="00450FC0" w:rsidRPr="00CD58EF">
        <w:rPr>
          <w:rFonts w:ascii="Times New Roman" w:hAnsi="Times New Roman"/>
          <w:b/>
          <w:sz w:val="24"/>
          <w:szCs w:val="24"/>
        </w:rPr>
        <w:t xml:space="preserve"> энергосбережения и повышения энергоэффективности</w:t>
      </w:r>
    </w:p>
    <w:p w:rsidR="00773B08" w:rsidRPr="00CD58EF" w:rsidRDefault="00773B08" w:rsidP="00773B0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CD58EF">
        <w:rPr>
          <w:rFonts w:ascii="Times New Roman" w:hAnsi="Times New Roman"/>
          <w:b/>
          <w:sz w:val="24"/>
          <w:szCs w:val="24"/>
        </w:rPr>
        <w:t xml:space="preserve">сельского поселения Узюково </w:t>
      </w:r>
      <w:r w:rsidRPr="00CD58EF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 w:rsidR="00773B08" w:rsidRPr="00450FC0" w:rsidRDefault="00773B08" w:rsidP="00773B08">
      <w:pPr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CD58EF">
        <w:rPr>
          <w:rFonts w:ascii="Times New Roman" w:hAnsi="Times New Roman"/>
          <w:b/>
          <w:bCs/>
          <w:sz w:val="24"/>
          <w:szCs w:val="24"/>
        </w:rPr>
        <w:t xml:space="preserve"> Самарской </w:t>
      </w:r>
      <w:proofErr w:type="gramStart"/>
      <w:r w:rsidRPr="00CD58EF">
        <w:rPr>
          <w:rFonts w:ascii="Times New Roman" w:hAnsi="Times New Roman"/>
          <w:b/>
          <w:bCs/>
          <w:sz w:val="24"/>
          <w:szCs w:val="24"/>
        </w:rPr>
        <w:t>области  на</w:t>
      </w:r>
      <w:proofErr w:type="gramEnd"/>
      <w:r w:rsidRPr="00CD58EF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450FC0" w:rsidRPr="00CD58EF">
        <w:rPr>
          <w:rFonts w:ascii="Times New Roman" w:hAnsi="Times New Roman"/>
          <w:b/>
          <w:bCs/>
          <w:sz w:val="24"/>
          <w:szCs w:val="24"/>
        </w:rPr>
        <w:t>2021-2023</w:t>
      </w:r>
      <w:r w:rsidRPr="00CD58EF">
        <w:rPr>
          <w:rFonts w:ascii="Times New Roman" w:hAnsi="Times New Roman"/>
          <w:b/>
          <w:bCs/>
          <w:sz w:val="24"/>
          <w:szCs w:val="24"/>
        </w:rPr>
        <w:t xml:space="preserve"> годы</w:t>
      </w:r>
      <w:r w:rsidRPr="00450FC0">
        <w:rPr>
          <w:rFonts w:ascii="Times New Roman" w:hAnsi="Times New Roman"/>
          <w:bCs/>
          <w:sz w:val="24"/>
          <w:szCs w:val="24"/>
        </w:rPr>
        <w:t>»</w:t>
      </w:r>
    </w:p>
    <w:p w:rsidR="00773B08" w:rsidRPr="00450FC0" w:rsidRDefault="00773B08" w:rsidP="00773B08">
      <w:pPr>
        <w:pStyle w:val="a5"/>
        <w:rPr>
          <w:rFonts w:ascii="Times New Roman" w:hAnsi="Times New Roman"/>
          <w:sz w:val="24"/>
          <w:szCs w:val="24"/>
        </w:rPr>
      </w:pPr>
    </w:p>
    <w:p w:rsidR="00773B08" w:rsidRPr="00450FC0" w:rsidRDefault="00450FC0" w:rsidP="00450FC0">
      <w:pPr>
        <w:pStyle w:val="TableParagraph"/>
        <w:tabs>
          <w:tab w:val="left" w:pos="317"/>
        </w:tabs>
        <w:spacing w:before="25"/>
        <w:ind w:right="7"/>
        <w:jc w:val="both"/>
        <w:rPr>
          <w:sz w:val="24"/>
          <w:szCs w:val="24"/>
        </w:rPr>
      </w:pPr>
      <w:r w:rsidRPr="00450FC0">
        <w:rPr>
          <w:sz w:val="24"/>
          <w:szCs w:val="24"/>
        </w:rPr>
        <w:tab/>
      </w:r>
      <w:r w:rsidR="00773B08" w:rsidRPr="00450FC0">
        <w:rPr>
          <w:sz w:val="24"/>
          <w:szCs w:val="24"/>
        </w:rPr>
        <w:t xml:space="preserve">В соответствии </w:t>
      </w:r>
      <w:r w:rsidR="00FE4547" w:rsidRPr="00450FC0">
        <w:rPr>
          <w:sz w:val="24"/>
          <w:szCs w:val="24"/>
        </w:rPr>
        <w:t>Федеральный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закон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от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23.11.2009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№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261-ФЗ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«Об</w:t>
      </w:r>
      <w:r w:rsidR="00FE4547" w:rsidRPr="00450FC0">
        <w:rPr>
          <w:spacing w:val="-52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энергосбережении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повышении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энергетической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эффективности,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внесении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изменений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в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отдельные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законодател</w:t>
      </w:r>
      <w:r w:rsidRPr="00450FC0">
        <w:rPr>
          <w:sz w:val="24"/>
          <w:szCs w:val="24"/>
        </w:rPr>
        <w:t xml:space="preserve">ьные акты Российской Федерации», </w:t>
      </w:r>
      <w:r w:rsidR="00FE4547" w:rsidRPr="00450FC0">
        <w:rPr>
          <w:sz w:val="24"/>
          <w:szCs w:val="24"/>
        </w:rPr>
        <w:t>Приказ</w:t>
      </w:r>
      <w:r w:rsidRPr="00450FC0">
        <w:rPr>
          <w:sz w:val="24"/>
          <w:szCs w:val="24"/>
        </w:rPr>
        <w:t>а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Минэнерго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России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от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30.06.2014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№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398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«Об</w:t>
      </w:r>
      <w:r w:rsidR="00FE4547" w:rsidRPr="00450FC0">
        <w:rPr>
          <w:spacing w:val="-52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утверждении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требований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к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форме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программ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в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области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энергосбережения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повышения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энергетической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эффективности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организаций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с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участием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государства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муниципального образования, организаций, осуществляющих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регулируемые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виды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деятельности,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отчетности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ходе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их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реализации»;</w:t>
      </w:r>
      <w:r w:rsidRPr="00450FC0">
        <w:rPr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Приказ</w:t>
      </w:r>
      <w:r w:rsidRPr="00450FC0">
        <w:rPr>
          <w:sz w:val="24"/>
          <w:szCs w:val="24"/>
        </w:rPr>
        <w:t>а</w:t>
      </w:r>
      <w:r w:rsidR="00FE4547" w:rsidRPr="00450FC0">
        <w:rPr>
          <w:sz w:val="24"/>
          <w:szCs w:val="24"/>
        </w:rPr>
        <w:t xml:space="preserve">  </w:t>
      </w:r>
      <w:r w:rsidR="00FE4547" w:rsidRPr="00450FC0">
        <w:rPr>
          <w:spacing w:val="33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 xml:space="preserve">Минэкономразвития  </w:t>
      </w:r>
      <w:r w:rsidR="00FE4547" w:rsidRPr="00450FC0">
        <w:rPr>
          <w:spacing w:val="28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 xml:space="preserve">России  </w:t>
      </w:r>
      <w:r w:rsidR="00FE4547" w:rsidRPr="00450FC0">
        <w:rPr>
          <w:spacing w:val="33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 xml:space="preserve">от  </w:t>
      </w:r>
      <w:r w:rsidR="00FE4547" w:rsidRPr="00450FC0">
        <w:rPr>
          <w:spacing w:val="35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 xml:space="preserve">15.07.2020  </w:t>
      </w:r>
      <w:r w:rsidR="00FE4547" w:rsidRPr="00450FC0">
        <w:rPr>
          <w:spacing w:val="35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г.</w:t>
      </w:r>
      <w:r w:rsidRPr="00450FC0">
        <w:rPr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№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425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«Об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утверждении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методических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рекомендаций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по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определению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целевого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уровня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снижения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потребления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государственными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(муниципальными)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учреждениями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суммарного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объема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потребляемых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ими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энергетических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ресурсов и воды»;</w:t>
      </w:r>
      <w:r w:rsidRPr="00450FC0">
        <w:rPr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Приказ</w:t>
      </w:r>
      <w:r w:rsidRPr="00450FC0">
        <w:rPr>
          <w:sz w:val="24"/>
          <w:szCs w:val="24"/>
        </w:rPr>
        <w:t>а</w:t>
      </w:r>
      <w:r w:rsidR="00FE4547" w:rsidRPr="00450FC0">
        <w:rPr>
          <w:sz w:val="24"/>
          <w:szCs w:val="24"/>
        </w:rPr>
        <w:t xml:space="preserve"> Минэкономразвития России от 17.02.2010 № 61 «Об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утверждении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примерного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перечня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мероприятий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в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области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энергосбережения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повышения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энергетической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эффективности,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который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может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быть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использован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в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целях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разработки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региональных,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муниципальных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программ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в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области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энергосбережения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повышения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энергетической</w:t>
      </w:r>
      <w:r w:rsidR="00FE4547" w:rsidRPr="00450FC0">
        <w:rPr>
          <w:spacing w:val="1"/>
          <w:sz w:val="24"/>
          <w:szCs w:val="24"/>
        </w:rPr>
        <w:t xml:space="preserve"> </w:t>
      </w:r>
      <w:r w:rsidRPr="00450FC0">
        <w:rPr>
          <w:sz w:val="24"/>
          <w:szCs w:val="24"/>
        </w:rPr>
        <w:t>эффективности»,</w:t>
      </w:r>
    </w:p>
    <w:p w:rsidR="00773B08" w:rsidRPr="00450FC0" w:rsidRDefault="00773B08" w:rsidP="00773B08">
      <w:pPr>
        <w:pStyle w:val="a3"/>
        <w:spacing w:line="240" w:lineRule="auto"/>
        <w:ind w:firstLine="709"/>
      </w:pPr>
      <w:r w:rsidRPr="00450FC0">
        <w:rPr>
          <w:bCs w:val="0"/>
        </w:rPr>
        <w:t>ПОСТАНОВЛЯЕТ</w:t>
      </w:r>
      <w:r w:rsidRPr="00450FC0">
        <w:t>:</w:t>
      </w:r>
    </w:p>
    <w:p w:rsidR="00773B08" w:rsidRPr="00450FC0" w:rsidRDefault="00773B08" w:rsidP="00773B08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773B08" w:rsidRPr="00450FC0" w:rsidRDefault="00773B08" w:rsidP="00450FC0">
      <w:pPr>
        <w:pStyle w:val="a5"/>
        <w:numPr>
          <w:ilvl w:val="0"/>
          <w:numId w:val="2"/>
        </w:numPr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450FC0">
        <w:rPr>
          <w:rFonts w:ascii="Times New Roman" w:hAnsi="Times New Roman"/>
          <w:bCs/>
          <w:sz w:val="24"/>
          <w:szCs w:val="24"/>
        </w:rPr>
        <w:t xml:space="preserve">Утвердить </w:t>
      </w:r>
      <w:r w:rsidR="00450FC0" w:rsidRPr="00450FC0">
        <w:rPr>
          <w:rFonts w:ascii="Times New Roman" w:hAnsi="Times New Roman"/>
          <w:bCs/>
          <w:sz w:val="24"/>
          <w:szCs w:val="24"/>
        </w:rPr>
        <w:t xml:space="preserve">Программы энергосбережения и повышения энергоэффективности сельского поселения Узюково муниципального района </w:t>
      </w:r>
      <w:proofErr w:type="gramStart"/>
      <w:r w:rsidR="00450FC0" w:rsidRPr="00450FC0">
        <w:rPr>
          <w:rFonts w:ascii="Times New Roman" w:hAnsi="Times New Roman"/>
          <w:bCs/>
          <w:sz w:val="24"/>
          <w:szCs w:val="24"/>
        </w:rPr>
        <w:t>Ставропольский  Самарской</w:t>
      </w:r>
      <w:proofErr w:type="gramEnd"/>
      <w:r w:rsidR="00450FC0" w:rsidRPr="00450FC0">
        <w:rPr>
          <w:rFonts w:ascii="Times New Roman" w:hAnsi="Times New Roman"/>
          <w:bCs/>
          <w:sz w:val="24"/>
          <w:szCs w:val="24"/>
        </w:rPr>
        <w:t xml:space="preserve"> области  на 2021-2023 годы</w:t>
      </w:r>
      <w:r w:rsidRPr="00450FC0">
        <w:rPr>
          <w:rFonts w:ascii="Times New Roman" w:hAnsi="Times New Roman"/>
          <w:sz w:val="24"/>
          <w:szCs w:val="24"/>
        </w:rPr>
        <w:t xml:space="preserve"> согласно приложению. </w:t>
      </w:r>
    </w:p>
    <w:p w:rsidR="00450FC0" w:rsidRPr="00450FC0" w:rsidRDefault="00450FC0" w:rsidP="00450FC0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773B08" w:rsidRPr="00450FC0" w:rsidRDefault="00773B08" w:rsidP="00773B08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/>
          <w:b/>
          <w:sz w:val="24"/>
          <w:szCs w:val="24"/>
        </w:rPr>
      </w:pPr>
      <w:r w:rsidRPr="00450FC0">
        <w:rPr>
          <w:rFonts w:ascii="Times New Roman" w:hAnsi="Times New Roman"/>
          <w:sz w:val="24"/>
          <w:szCs w:val="24"/>
        </w:rPr>
        <w:t xml:space="preserve">2. Настоящее постановление  подлежит официальному опубликованию   в   газете «Вестник сельского поселения Узюково» и на официальном сайте администрации сельского поселения Узюково в сети Интернет  </w:t>
      </w:r>
      <w:r w:rsidRPr="00450FC0">
        <w:rPr>
          <w:rFonts w:ascii="Times New Roman" w:hAnsi="Times New Roman"/>
          <w:sz w:val="24"/>
          <w:szCs w:val="24"/>
          <w:lang w:val="en-US"/>
        </w:rPr>
        <w:t>http</w:t>
      </w:r>
      <w:r w:rsidRPr="00450FC0">
        <w:rPr>
          <w:rFonts w:ascii="Times New Roman" w:hAnsi="Times New Roman"/>
          <w:sz w:val="24"/>
          <w:szCs w:val="24"/>
        </w:rPr>
        <w:t xml:space="preserve">:// </w:t>
      </w:r>
      <w:r w:rsidRPr="00450FC0">
        <w:rPr>
          <w:rFonts w:ascii="Times New Roman" w:hAnsi="Times New Roman"/>
          <w:sz w:val="24"/>
          <w:szCs w:val="24"/>
          <w:lang w:val="en-US"/>
        </w:rPr>
        <w:t>uzukovo</w:t>
      </w:r>
      <w:r w:rsidRPr="00450FC0">
        <w:rPr>
          <w:rFonts w:ascii="Times New Roman" w:hAnsi="Times New Roman"/>
          <w:sz w:val="24"/>
          <w:szCs w:val="24"/>
        </w:rPr>
        <w:t>.</w:t>
      </w:r>
      <w:r w:rsidRPr="00450FC0">
        <w:rPr>
          <w:rFonts w:ascii="Times New Roman" w:hAnsi="Times New Roman"/>
          <w:sz w:val="24"/>
          <w:szCs w:val="24"/>
          <w:lang w:val="en-US"/>
        </w:rPr>
        <w:t>stavrsp</w:t>
      </w:r>
      <w:r w:rsidRPr="00450FC0">
        <w:rPr>
          <w:rFonts w:ascii="Times New Roman" w:hAnsi="Times New Roman"/>
          <w:sz w:val="24"/>
          <w:szCs w:val="24"/>
        </w:rPr>
        <w:t>.</w:t>
      </w:r>
      <w:r w:rsidRPr="00450FC0">
        <w:rPr>
          <w:rFonts w:ascii="Times New Roman" w:hAnsi="Times New Roman"/>
          <w:sz w:val="24"/>
          <w:szCs w:val="24"/>
          <w:lang w:val="en-US"/>
        </w:rPr>
        <w:t>ru</w:t>
      </w:r>
      <w:r w:rsidRPr="00450FC0">
        <w:rPr>
          <w:rFonts w:ascii="Times New Roman" w:hAnsi="Times New Roman"/>
          <w:sz w:val="24"/>
          <w:szCs w:val="24"/>
        </w:rPr>
        <w:t>.</w:t>
      </w:r>
    </w:p>
    <w:p w:rsidR="00773B08" w:rsidRPr="00450FC0" w:rsidRDefault="00773B08" w:rsidP="00773B08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/>
          <w:sz w:val="24"/>
          <w:szCs w:val="24"/>
        </w:rPr>
      </w:pPr>
      <w:r w:rsidRPr="00450FC0">
        <w:rPr>
          <w:rFonts w:ascii="Times New Roman" w:hAnsi="Times New Roman"/>
          <w:sz w:val="24"/>
          <w:szCs w:val="24"/>
        </w:rPr>
        <w:tab/>
        <w:t>3. Контроль за исполнением настоящего постановления оставляю за собой.</w:t>
      </w:r>
    </w:p>
    <w:p w:rsidR="00773B08" w:rsidRPr="00450FC0" w:rsidRDefault="00773B08" w:rsidP="00773B08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  <w:sz w:val="24"/>
          <w:szCs w:val="24"/>
        </w:rPr>
      </w:pPr>
    </w:p>
    <w:p w:rsidR="00773B08" w:rsidRPr="00450FC0" w:rsidRDefault="00773B08" w:rsidP="00773B08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  <w:sz w:val="24"/>
          <w:szCs w:val="24"/>
        </w:rPr>
      </w:pPr>
    </w:p>
    <w:p w:rsidR="00773B08" w:rsidRDefault="00773B08" w:rsidP="00773B08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  <w:sz w:val="24"/>
          <w:szCs w:val="24"/>
        </w:rPr>
      </w:pPr>
      <w:r w:rsidRPr="00450FC0">
        <w:rPr>
          <w:rFonts w:ascii="Times New Roman" w:hAnsi="Times New Roman"/>
          <w:sz w:val="24"/>
          <w:szCs w:val="24"/>
        </w:rPr>
        <w:t xml:space="preserve"> Глава сельского поселения Узюково                                                               С.Д. Бугаец</w:t>
      </w:r>
    </w:p>
    <w:p w:rsidR="00450FC0" w:rsidRPr="00450FC0" w:rsidRDefault="00450FC0" w:rsidP="00773B08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  <w:sz w:val="24"/>
          <w:szCs w:val="24"/>
        </w:rPr>
        <w:sectPr w:rsidR="00450FC0" w:rsidRPr="00450FC0" w:rsidSect="00CD58EF">
          <w:pgSz w:w="11906" w:h="16838" w:code="9"/>
          <w:pgMar w:top="720" w:right="720" w:bottom="720" w:left="720" w:header="1134" w:footer="709" w:gutter="0"/>
          <w:cols w:space="708"/>
          <w:docGrid w:linePitch="360"/>
        </w:sectPr>
      </w:pPr>
    </w:p>
    <w:p w:rsidR="00450FC0" w:rsidRPr="00450FC0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</w:rPr>
      </w:pPr>
      <w:r w:rsidRPr="00450FC0">
        <w:rPr>
          <w:b w:val="0"/>
        </w:rPr>
        <w:lastRenderedPageBreak/>
        <w:t xml:space="preserve">Приложение </w:t>
      </w:r>
      <w:r>
        <w:rPr>
          <w:b w:val="0"/>
        </w:rPr>
        <w:t xml:space="preserve">№ </w:t>
      </w:r>
      <w:r w:rsidRPr="00450FC0">
        <w:rPr>
          <w:b w:val="0"/>
        </w:rPr>
        <w:t>1</w:t>
      </w:r>
    </w:p>
    <w:p w:rsidR="00450FC0" w:rsidRPr="00450FC0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450FC0" w:rsidRPr="00450FC0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450FC0" w:rsidRPr="00450FC0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</w:rPr>
      </w:pPr>
      <w:r w:rsidRPr="00450FC0">
        <w:rPr>
          <w:b w:val="0"/>
        </w:rPr>
        <w:t>муниципального района Ставропольский</w:t>
      </w:r>
    </w:p>
    <w:p w:rsidR="00450FC0" w:rsidRPr="00450FC0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450FC0" w:rsidRPr="00450FC0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450FC0" w:rsidRDefault="00450FC0" w:rsidP="00450FC0">
      <w:pPr>
        <w:pStyle w:val="2"/>
        <w:spacing w:before="25" w:line="264" w:lineRule="auto"/>
        <w:ind w:left="4020" w:right="2568" w:hanging="821"/>
        <w:jc w:val="left"/>
      </w:pPr>
    </w:p>
    <w:p w:rsidR="00450FC0" w:rsidRDefault="00450FC0" w:rsidP="00450FC0">
      <w:pPr>
        <w:pStyle w:val="2"/>
        <w:spacing w:before="25" w:line="264" w:lineRule="auto"/>
        <w:ind w:left="4020" w:right="2568" w:hanging="821"/>
        <w:jc w:val="center"/>
      </w:pPr>
    </w:p>
    <w:p w:rsidR="00450FC0" w:rsidRDefault="00450FC0" w:rsidP="00450FC0">
      <w:pPr>
        <w:pStyle w:val="2"/>
        <w:spacing w:before="25" w:line="264" w:lineRule="auto"/>
        <w:ind w:left="4020" w:right="2568" w:hanging="821"/>
        <w:jc w:val="center"/>
      </w:pPr>
      <w:r>
        <w:t>ПРОГРАММА</w:t>
      </w:r>
    </w:p>
    <w:p w:rsidR="00450FC0" w:rsidRDefault="00450FC0" w:rsidP="00450FC0">
      <w:pPr>
        <w:pStyle w:val="2"/>
        <w:spacing w:before="25" w:line="264" w:lineRule="auto"/>
        <w:ind w:left="4020" w:right="2568" w:hanging="821"/>
        <w:jc w:val="center"/>
      </w:pPr>
      <w:r>
        <w:t>ЭНЕРГОСБЕРЕЖЕНИЯ</w:t>
      </w:r>
      <w:r>
        <w:rPr>
          <w:spacing w:val="2"/>
        </w:rPr>
        <w:t xml:space="preserve"> </w:t>
      </w:r>
      <w:r>
        <w:t>И</w:t>
      </w:r>
      <w:r>
        <w:rPr>
          <w:spacing w:val="2"/>
        </w:rPr>
        <w:t xml:space="preserve"> </w:t>
      </w:r>
      <w:r>
        <w:t>ПОВЫШЕНИЯ</w:t>
      </w:r>
      <w:r>
        <w:rPr>
          <w:spacing w:val="-52"/>
        </w:rPr>
        <w:t xml:space="preserve"> </w:t>
      </w:r>
      <w:r>
        <w:t>ЭНЕРГЕТИЧЕСКОЙ</w:t>
      </w:r>
      <w:r>
        <w:rPr>
          <w:spacing w:val="-1"/>
        </w:rPr>
        <w:t xml:space="preserve"> </w:t>
      </w:r>
      <w:r>
        <w:t>ЭФФЕКТИВНОСТИ</w:t>
      </w:r>
    </w:p>
    <w:p w:rsidR="00450FC0" w:rsidRDefault="00450FC0" w:rsidP="00450FC0">
      <w:pPr>
        <w:pStyle w:val="a3"/>
        <w:spacing w:before="91" w:line="264" w:lineRule="auto"/>
        <w:ind w:left="3319" w:right="2568" w:firstLine="681"/>
      </w:pPr>
      <w:r>
        <w:t>сельского поселения Узюково</w:t>
      </w:r>
      <w:r>
        <w:rPr>
          <w:spacing w:val="1"/>
        </w:rPr>
        <w:t xml:space="preserve"> </w:t>
      </w:r>
      <w:r>
        <w:t>муниципального</w:t>
      </w:r>
      <w:r>
        <w:rPr>
          <w:spacing w:val="-1"/>
        </w:rPr>
        <w:t xml:space="preserve"> </w:t>
      </w:r>
      <w:r>
        <w:t>района</w:t>
      </w:r>
      <w:r>
        <w:rPr>
          <w:spacing w:val="1"/>
        </w:rPr>
        <w:t xml:space="preserve"> </w:t>
      </w:r>
      <w:r>
        <w:t>Ставропольский</w:t>
      </w:r>
      <w:r>
        <w:rPr>
          <w:spacing w:val="1"/>
        </w:rPr>
        <w:t xml:space="preserve"> </w:t>
      </w:r>
      <w:r>
        <w:t>Самарской</w:t>
      </w:r>
      <w:r>
        <w:rPr>
          <w:spacing w:val="1"/>
        </w:rPr>
        <w:t xml:space="preserve"> </w:t>
      </w:r>
      <w:r>
        <w:t>области</w:t>
      </w:r>
    </w:p>
    <w:p w:rsidR="00450FC0" w:rsidRDefault="00450FC0" w:rsidP="00450FC0">
      <w:pPr>
        <w:pStyle w:val="a3"/>
        <w:spacing w:before="8"/>
        <w:rPr>
          <w:sz w:val="29"/>
        </w:rPr>
      </w:pPr>
      <w:r>
        <w:rPr>
          <w:noProof/>
          <w:sz w:val="22"/>
          <w:lang w:eastAsia="ru-RU"/>
        </w:rPr>
        <mc:AlternateContent>
          <mc:Choice Requires="wps">
            <w:drawing>
              <wp:anchor distT="0" distB="0" distL="0" distR="0" simplePos="0" relativeHeight="251708416" behindDoc="1" locked="0" layoutInCell="1" allowOverlap="1" wp14:anchorId="78854BEE" wp14:editId="2CBEEC70">
                <wp:simplePos x="0" y="0"/>
                <wp:positionH relativeFrom="page">
                  <wp:posOffset>905510</wp:posOffset>
                </wp:positionH>
                <wp:positionV relativeFrom="paragraph">
                  <wp:posOffset>103505</wp:posOffset>
                </wp:positionV>
                <wp:extent cx="6065520" cy="12065"/>
                <wp:effectExtent l="635" t="0" r="1270" b="0"/>
                <wp:wrapTopAndBottom/>
                <wp:docPr id="386" name="Прямоугольник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65520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42FC9F" id="Прямоугольник 386" o:spid="_x0000_s1026" style="position:absolute;margin-left:71.3pt;margin-top:8.15pt;width:477.6pt;height:.95pt;z-index:-2516080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" fillcolor="black" stroked="f">
                <w10:wrap type="topAndBottom" anchorx="page"/>
              </v:rect>
            </w:pict>
          </mc:Fallback>
        </mc:AlternateContent>
      </w: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59"/>
        <w:gridCol w:w="5990"/>
      </w:tblGrid>
      <w:tr w:rsidR="00450FC0" w:rsidTr="00450FC0">
        <w:trPr>
          <w:trHeight w:val="1403"/>
        </w:trPr>
        <w:tc>
          <w:tcPr>
            <w:tcW w:w="3559" w:type="dxa"/>
            <w:shd w:val="clear" w:color="auto" w:fill="C5D9F1"/>
          </w:tcPr>
          <w:p w:rsidR="00450FC0" w:rsidRPr="0020396E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52" w:line="264" w:lineRule="auto"/>
              <w:ind w:left="37" w:right="1260"/>
              <w:rPr>
                <w:b/>
              </w:rPr>
            </w:pPr>
            <w:r>
              <w:rPr>
                <w:b/>
              </w:rPr>
              <w:t>Полное наименование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организации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tabs>
                <w:tab w:val="left" w:pos="2099"/>
                <w:tab w:val="left" w:pos="3587"/>
                <w:tab w:val="left" w:pos="5115"/>
              </w:tabs>
              <w:spacing w:before="147" w:line="264" w:lineRule="auto"/>
              <w:ind w:left="38" w:right="11"/>
              <w:rPr>
                <w:lang w:val="ru-RU"/>
              </w:rPr>
            </w:pPr>
            <w:r w:rsidRPr="00450FC0">
              <w:rPr>
                <w:lang w:val="ru-RU"/>
              </w:rPr>
              <w:t>Администрация</w:t>
            </w:r>
            <w:r w:rsidRPr="00450FC0">
              <w:rPr>
                <w:lang w:val="ru-RU"/>
              </w:rPr>
              <w:tab/>
              <w:t>сельского</w:t>
            </w:r>
            <w:r w:rsidRPr="00450FC0">
              <w:rPr>
                <w:lang w:val="ru-RU"/>
              </w:rPr>
              <w:tab/>
              <w:t>поселения</w:t>
            </w:r>
            <w:r w:rsidRPr="00450FC0">
              <w:rPr>
                <w:lang w:val="ru-RU"/>
              </w:rPr>
              <w:tab/>
            </w:r>
            <w:r w:rsidRPr="00450FC0">
              <w:rPr>
                <w:spacing w:val="-1"/>
                <w:lang w:val="ru-RU"/>
              </w:rPr>
              <w:t>Узюково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муниципального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района</w:t>
            </w:r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Ставропольский</w:t>
            </w:r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Самарской</w:t>
            </w:r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области</w:t>
            </w:r>
          </w:p>
        </w:tc>
      </w:tr>
      <w:tr w:rsidR="00450FC0" w:rsidTr="00450FC0">
        <w:trPr>
          <w:trHeight w:val="6920"/>
        </w:trPr>
        <w:tc>
          <w:tcPr>
            <w:tcW w:w="3559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52" w:line="264" w:lineRule="auto"/>
              <w:ind w:left="37" w:right="1136"/>
              <w:rPr>
                <w:b/>
              </w:rPr>
            </w:pPr>
            <w:r>
              <w:rPr>
                <w:b/>
              </w:rPr>
              <w:t>Основание для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разработки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numPr>
                <w:ilvl w:val="0"/>
                <w:numId w:val="1"/>
              </w:numPr>
              <w:tabs>
                <w:tab w:val="left" w:pos="339"/>
              </w:tabs>
              <w:spacing w:before="120" w:line="264" w:lineRule="auto"/>
              <w:ind w:right="6" w:firstLine="0"/>
              <w:jc w:val="both"/>
              <w:rPr>
                <w:lang w:val="ru-RU"/>
              </w:rPr>
            </w:pPr>
            <w:r w:rsidRPr="00450FC0">
              <w:rPr>
                <w:lang w:val="ru-RU"/>
              </w:rPr>
              <w:t>Федеральный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закон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23.11.2009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№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261-ФЗ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«Об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энергосбережении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повышении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энергетической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эффективности,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внесении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изменений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отдельные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законодательные акты Российской Федерации»;</w:t>
            </w:r>
          </w:p>
          <w:p w:rsidR="00450FC0" w:rsidRPr="00450FC0" w:rsidRDefault="00450FC0" w:rsidP="00450FC0">
            <w:pPr>
              <w:pStyle w:val="TableParagraph"/>
              <w:numPr>
                <w:ilvl w:val="0"/>
                <w:numId w:val="1"/>
              </w:numPr>
              <w:tabs>
                <w:tab w:val="left" w:pos="281"/>
              </w:tabs>
              <w:spacing w:before="1" w:line="264" w:lineRule="auto"/>
              <w:ind w:right="6" w:firstLine="0"/>
              <w:jc w:val="both"/>
              <w:rPr>
                <w:lang w:val="ru-RU"/>
              </w:rPr>
            </w:pPr>
            <w:r w:rsidRPr="00450FC0">
              <w:rPr>
                <w:lang w:val="ru-RU"/>
              </w:rPr>
              <w:t>Приказ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Минэнерго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России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30.06.2014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№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398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«Об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утверждении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требований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к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форме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программ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области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энергосбережения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повышения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энергетической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эффективности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организаций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с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участием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государства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муниципального образования, организаций, осуществляющих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регулируемые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виды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деятельности,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отчетности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ходе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реализации»;</w:t>
            </w:r>
          </w:p>
          <w:p w:rsidR="00450FC0" w:rsidRPr="00450FC0" w:rsidRDefault="00450FC0" w:rsidP="00450FC0">
            <w:pPr>
              <w:pStyle w:val="TableParagraph"/>
              <w:numPr>
                <w:ilvl w:val="0"/>
                <w:numId w:val="1"/>
              </w:numPr>
              <w:tabs>
                <w:tab w:val="left" w:pos="317"/>
              </w:tabs>
              <w:spacing w:before="1"/>
              <w:ind w:left="316" w:hanging="279"/>
              <w:jc w:val="both"/>
              <w:rPr>
                <w:lang w:val="ru-RU"/>
              </w:rPr>
            </w:pPr>
            <w:r w:rsidRPr="00450FC0">
              <w:rPr>
                <w:lang w:val="ru-RU"/>
              </w:rPr>
              <w:t xml:space="preserve">Приказ  </w:t>
            </w:r>
            <w:r w:rsidRPr="00450FC0">
              <w:rPr>
                <w:spacing w:val="33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Минэкономразвития  </w:t>
            </w:r>
            <w:r w:rsidRPr="00450FC0">
              <w:rPr>
                <w:spacing w:val="28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России  </w:t>
            </w:r>
            <w:r w:rsidRPr="00450FC0">
              <w:rPr>
                <w:spacing w:val="33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от  </w:t>
            </w:r>
            <w:r w:rsidRPr="00450FC0">
              <w:rPr>
                <w:spacing w:val="35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15.07.2020  </w:t>
            </w:r>
            <w:r w:rsidRPr="00450FC0">
              <w:rPr>
                <w:spacing w:val="35"/>
                <w:lang w:val="ru-RU"/>
              </w:rPr>
              <w:t xml:space="preserve"> </w:t>
            </w:r>
            <w:r w:rsidRPr="00450FC0">
              <w:rPr>
                <w:lang w:val="ru-RU"/>
              </w:rPr>
              <w:t>г.</w:t>
            </w:r>
          </w:p>
          <w:p w:rsidR="00450FC0" w:rsidRPr="00450FC0" w:rsidRDefault="00450FC0" w:rsidP="00450FC0">
            <w:pPr>
              <w:pStyle w:val="TableParagraph"/>
              <w:spacing w:before="25" w:line="264" w:lineRule="auto"/>
              <w:ind w:left="38" w:right="7"/>
              <w:jc w:val="both"/>
              <w:rPr>
                <w:lang w:val="ru-RU"/>
              </w:rPr>
            </w:pPr>
            <w:r w:rsidRPr="00450FC0">
              <w:rPr>
                <w:lang w:val="ru-RU"/>
              </w:rPr>
              <w:t>№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425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«Об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утверждении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методических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рекомендаций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определению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целевого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уровня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снижения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государственными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(муниципальными)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учреждениями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суммарного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объема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потребляемых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ими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энергетических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ресурсов и воды»;</w:t>
            </w:r>
          </w:p>
          <w:p w:rsidR="00450FC0" w:rsidRPr="00450FC0" w:rsidRDefault="00450FC0" w:rsidP="00450FC0">
            <w:pPr>
              <w:pStyle w:val="TableParagraph"/>
              <w:numPr>
                <w:ilvl w:val="0"/>
                <w:numId w:val="1"/>
              </w:numPr>
              <w:tabs>
                <w:tab w:val="left" w:pos="185"/>
              </w:tabs>
              <w:spacing w:before="1" w:line="264" w:lineRule="auto"/>
              <w:ind w:right="6" w:firstLine="0"/>
              <w:jc w:val="both"/>
              <w:rPr>
                <w:lang w:val="ru-RU"/>
              </w:rPr>
            </w:pPr>
            <w:r w:rsidRPr="00450FC0">
              <w:rPr>
                <w:lang w:val="ru-RU"/>
              </w:rPr>
              <w:t>Приказ Минэкономразвития России от 17.02.2010 № 61 «Об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утверждении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примерного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перечня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мероприятий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области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энергосбережения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повышения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энергетической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эффективности,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который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может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быть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использован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целях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разработки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региональных,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муниципальных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программ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области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энергосбережения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повышения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энергетической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эффективности».</w:t>
            </w:r>
          </w:p>
        </w:tc>
      </w:tr>
      <w:tr w:rsidR="00450FC0" w:rsidTr="00450FC0">
        <w:trPr>
          <w:trHeight w:val="1141"/>
        </w:trPr>
        <w:tc>
          <w:tcPr>
            <w:tcW w:w="3559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159" w:line="264" w:lineRule="auto"/>
              <w:ind w:left="37" w:right="665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Полное наименование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исполнителей и (или)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соисполнителей</w:t>
            </w:r>
            <w:r w:rsidRPr="00450FC0">
              <w:rPr>
                <w:b/>
                <w:spacing w:val="-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программы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spacing w:before="5"/>
              <w:rPr>
                <w:sz w:val="25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tabs>
                <w:tab w:val="left" w:pos="2099"/>
                <w:tab w:val="left" w:pos="3587"/>
                <w:tab w:val="left" w:pos="5115"/>
              </w:tabs>
              <w:spacing w:before="1" w:line="264" w:lineRule="auto"/>
              <w:ind w:left="38" w:right="11"/>
              <w:rPr>
                <w:lang w:val="ru-RU"/>
              </w:rPr>
            </w:pPr>
            <w:r w:rsidRPr="00450FC0">
              <w:rPr>
                <w:lang w:val="ru-RU"/>
              </w:rPr>
              <w:t>Администрация</w:t>
            </w:r>
            <w:r w:rsidRPr="00450FC0">
              <w:rPr>
                <w:lang w:val="ru-RU"/>
              </w:rPr>
              <w:tab/>
              <w:t>сельского</w:t>
            </w:r>
            <w:r w:rsidRPr="00450FC0">
              <w:rPr>
                <w:lang w:val="ru-RU"/>
              </w:rPr>
              <w:tab/>
              <w:t>поселения</w:t>
            </w:r>
            <w:r w:rsidRPr="00450FC0">
              <w:rPr>
                <w:lang w:val="ru-RU"/>
              </w:rPr>
              <w:tab/>
            </w:r>
            <w:r w:rsidRPr="00450FC0">
              <w:rPr>
                <w:spacing w:val="-1"/>
                <w:lang w:val="ru-RU"/>
              </w:rPr>
              <w:t>Узюково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муниципального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района</w:t>
            </w:r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Ставропольский</w:t>
            </w:r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Самарской</w:t>
            </w:r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области</w:t>
            </w:r>
          </w:p>
        </w:tc>
      </w:tr>
      <w:tr w:rsidR="00450FC0" w:rsidTr="00450FC0">
        <w:trPr>
          <w:trHeight w:val="704"/>
        </w:trPr>
        <w:tc>
          <w:tcPr>
            <w:tcW w:w="355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80" w:line="264" w:lineRule="auto"/>
              <w:ind w:left="37" w:right="665"/>
              <w:rPr>
                <w:b/>
              </w:rPr>
            </w:pPr>
            <w:r>
              <w:rPr>
                <w:b/>
              </w:rPr>
              <w:t>Полное наименование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разработчиков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spacing w:before="214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Общество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с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ограниченной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ответственностью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«ИННОТЕП»</w:t>
            </w:r>
          </w:p>
        </w:tc>
      </w:tr>
    </w:tbl>
    <w:p w:rsidR="00450FC0" w:rsidRDefault="00450FC0" w:rsidP="00450FC0">
      <w:pPr>
        <w:sectPr w:rsidR="00450FC0" w:rsidSect="00CD58EF"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59"/>
        <w:gridCol w:w="5990"/>
      </w:tblGrid>
      <w:tr w:rsidR="00450FC0" w:rsidTr="00450FC0">
        <w:trPr>
          <w:trHeight w:val="1794"/>
        </w:trPr>
        <w:tc>
          <w:tcPr>
            <w:tcW w:w="3559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212"/>
              <w:ind w:left="38"/>
              <w:rPr>
                <w:b/>
              </w:rPr>
            </w:pPr>
            <w:r>
              <w:rPr>
                <w:b/>
              </w:rPr>
              <w:t>Цели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numPr>
                <w:ilvl w:val="0"/>
                <w:numId w:val="10"/>
              </w:numPr>
              <w:tabs>
                <w:tab w:val="left" w:pos="188"/>
              </w:tabs>
              <w:spacing w:before="63" w:line="264" w:lineRule="auto"/>
              <w:ind w:right="11" w:firstLine="0"/>
              <w:rPr>
                <w:lang w:val="ru-RU"/>
              </w:rPr>
            </w:pPr>
            <w:r w:rsidRPr="00450FC0">
              <w:rPr>
                <w:lang w:val="ru-RU"/>
              </w:rPr>
              <w:t>снижение</w:t>
            </w:r>
            <w:r w:rsidRPr="00450FC0">
              <w:rPr>
                <w:spacing w:val="16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потребления</w:t>
            </w:r>
            <w:r w:rsidRPr="00450FC0">
              <w:rPr>
                <w:spacing w:val="14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топливно-энергетических</w:t>
            </w:r>
            <w:r w:rsidRPr="00450FC0">
              <w:rPr>
                <w:spacing w:val="7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ресурсов</w:t>
            </w:r>
            <w:r w:rsidRPr="00450FC0">
              <w:rPr>
                <w:spacing w:val="12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холодной воды;</w:t>
            </w:r>
          </w:p>
          <w:p w:rsidR="00450FC0" w:rsidRPr="00450FC0" w:rsidRDefault="00450FC0" w:rsidP="00450FC0">
            <w:pPr>
              <w:pStyle w:val="TableParagraph"/>
              <w:numPr>
                <w:ilvl w:val="0"/>
                <w:numId w:val="10"/>
              </w:numPr>
              <w:tabs>
                <w:tab w:val="left" w:pos="298"/>
              </w:tabs>
              <w:spacing w:line="264" w:lineRule="auto"/>
              <w:ind w:right="11" w:firstLine="0"/>
              <w:rPr>
                <w:lang w:val="ru-RU"/>
              </w:rPr>
            </w:pPr>
            <w:r w:rsidRPr="00450FC0">
              <w:rPr>
                <w:lang w:val="ru-RU"/>
              </w:rPr>
              <w:t>снижение</w:t>
            </w:r>
            <w:r w:rsidRPr="00450FC0">
              <w:rPr>
                <w:spacing w:val="17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потерь</w:t>
            </w:r>
            <w:r w:rsidRPr="00450FC0">
              <w:rPr>
                <w:spacing w:val="16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топливно-энергетических</w:t>
            </w:r>
            <w:r w:rsidRPr="00450FC0">
              <w:rPr>
                <w:spacing w:val="1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ресурсов</w:t>
            </w:r>
            <w:r w:rsidRPr="00450FC0">
              <w:rPr>
                <w:spacing w:val="15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холодной воды;</w:t>
            </w:r>
          </w:p>
          <w:p w:rsidR="00450FC0" w:rsidRPr="00450FC0" w:rsidRDefault="00450FC0" w:rsidP="00450FC0">
            <w:pPr>
              <w:pStyle w:val="TableParagraph"/>
              <w:numPr>
                <w:ilvl w:val="0"/>
                <w:numId w:val="10"/>
              </w:numPr>
              <w:tabs>
                <w:tab w:val="left" w:pos="284"/>
              </w:tabs>
              <w:spacing w:line="264" w:lineRule="auto"/>
              <w:ind w:right="4" w:firstLine="0"/>
              <w:rPr>
                <w:lang w:val="ru-RU"/>
              </w:rPr>
            </w:pPr>
            <w:r w:rsidRPr="00450FC0">
              <w:rPr>
                <w:lang w:val="ru-RU"/>
              </w:rPr>
              <w:t>эффективное</w:t>
            </w:r>
            <w:r w:rsidRPr="00450FC0">
              <w:rPr>
                <w:spacing w:val="4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2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рациональное</w:t>
            </w:r>
            <w:r w:rsidRPr="00450FC0">
              <w:rPr>
                <w:spacing w:val="4"/>
                <w:lang w:val="ru-RU"/>
              </w:rPr>
              <w:t xml:space="preserve"> </w:t>
            </w:r>
            <w:r w:rsidRPr="00450FC0">
              <w:rPr>
                <w:lang w:val="ru-RU"/>
              </w:rPr>
              <w:t>использование</w:t>
            </w:r>
            <w:r w:rsidRPr="00450FC0">
              <w:rPr>
                <w:spacing w:val="55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топливно-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энергетических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ресурсов и холодной воды.</w:t>
            </w:r>
          </w:p>
        </w:tc>
      </w:tr>
      <w:tr w:rsidR="00450FC0" w:rsidTr="00450FC0">
        <w:trPr>
          <w:trHeight w:val="1532"/>
        </w:trPr>
        <w:tc>
          <w:tcPr>
            <w:tcW w:w="3559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10"/>
              <w:rPr>
                <w:sz w:val="30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8"/>
              <w:rPr>
                <w:b/>
              </w:rPr>
            </w:pPr>
            <w:r>
              <w:rPr>
                <w:b/>
              </w:rPr>
              <w:t>Задачи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spacing w:before="70" w:line="264" w:lineRule="auto"/>
              <w:ind w:left="38" w:right="6"/>
              <w:jc w:val="both"/>
              <w:rPr>
                <w:lang w:val="ru-RU"/>
              </w:rPr>
            </w:pPr>
            <w:r w:rsidRPr="00450FC0">
              <w:rPr>
                <w:lang w:val="ru-RU"/>
              </w:rPr>
              <w:t>Разработка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реализация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организационных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технических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мероприятий,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обеспечивающих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устойчивое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снижение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потерь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топливно-энергетических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ресурсов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холодной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воды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сохранении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устойчивого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функционирования организации.</w:t>
            </w:r>
          </w:p>
        </w:tc>
      </w:tr>
      <w:tr w:rsidR="00450FC0" w:rsidTr="00450FC0">
        <w:trPr>
          <w:trHeight w:val="2418"/>
        </w:trPr>
        <w:tc>
          <w:tcPr>
            <w:tcW w:w="3559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6"/>
              <w:rPr>
                <w:sz w:val="21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8"/>
              <w:rPr>
                <w:b/>
              </w:rPr>
            </w:pPr>
            <w:r>
              <w:rPr>
                <w:b/>
              </w:rPr>
              <w:t>Целевые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показатели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numPr>
                <w:ilvl w:val="0"/>
                <w:numId w:val="9"/>
              </w:numPr>
              <w:tabs>
                <w:tab w:val="left" w:pos="207"/>
              </w:tabs>
              <w:spacing w:before="96"/>
              <w:ind w:hanging="169"/>
              <w:rPr>
                <w:lang w:val="ru-RU"/>
              </w:rPr>
            </w:pPr>
            <w:r w:rsidRPr="00450FC0">
              <w:rPr>
                <w:lang w:val="ru-RU"/>
              </w:rPr>
              <w:t>удельное</w:t>
            </w:r>
            <w:r w:rsidRPr="00450FC0">
              <w:rPr>
                <w:spacing w:val="3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потребление</w:t>
            </w:r>
            <w:r w:rsidRPr="00450FC0">
              <w:rPr>
                <w:spacing w:val="33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электрической</w:t>
            </w:r>
            <w:r w:rsidRPr="00450FC0">
              <w:rPr>
                <w:spacing w:val="35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энергии</w:t>
            </w:r>
            <w:r w:rsidRPr="00450FC0">
              <w:rPr>
                <w:spacing w:val="33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35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расчете</w:t>
            </w:r>
            <w:r w:rsidRPr="00450FC0">
              <w:rPr>
                <w:spacing w:val="34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</w:t>
            </w:r>
          </w:p>
          <w:p w:rsidR="00450FC0" w:rsidRDefault="00450FC0" w:rsidP="00450FC0">
            <w:pPr>
              <w:pStyle w:val="TableParagraph"/>
              <w:spacing w:before="26"/>
              <w:ind w:left="38"/>
            </w:pPr>
            <w:r>
              <w:t>1</w:t>
            </w:r>
            <w:r>
              <w:rPr>
                <w:spacing w:val="54"/>
              </w:rPr>
              <w:t xml:space="preserve"> </w:t>
            </w:r>
            <w:r>
              <w:t>м²</w:t>
            </w:r>
            <w:r>
              <w:rPr>
                <w:spacing w:val="2"/>
              </w:rPr>
              <w:t xml:space="preserve"> </w:t>
            </w:r>
            <w:r>
              <w:t>общей площади;</w:t>
            </w:r>
          </w:p>
          <w:p w:rsidR="00450FC0" w:rsidRPr="00450FC0" w:rsidRDefault="00450FC0" w:rsidP="00450FC0">
            <w:pPr>
              <w:pStyle w:val="TableParagraph"/>
              <w:numPr>
                <w:ilvl w:val="0"/>
                <w:numId w:val="8"/>
              </w:numPr>
              <w:tabs>
                <w:tab w:val="left" w:pos="281"/>
              </w:tabs>
              <w:spacing w:before="25"/>
              <w:rPr>
                <w:lang w:val="ru-RU"/>
              </w:rPr>
            </w:pPr>
            <w:r w:rsidRPr="00450FC0">
              <w:rPr>
                <w:lang w:val="ru-RU"/>
              </w:rPr>
              <w:t>удельное</w:t>
            </w:r>
            <w:r w:rsidRPr="00450FC0">
              <w:rPr>
                <w:spacing w:val="108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потребление</w:t>
            </w:r>
            <w:r w:rsidRPr="00450FC0">
              <w:rPr>
                <w:spacing w:val="110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тепловой</w:t>
            </w:r>
            <w:r w:rsidRPr="00450FC0">
              <w:rPr>
                <w:spacing w:val="108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энергии</w:t>
            </w:r>
            <w:r w:rsidRPr="00450FC0">
              <w:rPr>
                <w:spacing w:val="108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109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расчете</w:t>
            </w:r>
            <w:r w:rsidRPr="00450FC0">
              <w:rPr>
                <w:spacing w:val="108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</w:t>
            </w:r>
          </w:p>
          <w:p w:rsidR="00450FC0" w:rsidRDefault="00450FC0" w:rsidP="00450FC0">
            <w:pPr>
              <w:pStyle w:val="TableParagraph"/>
              <w:spacing w:before="26"/>
              <w:ind w:left="38"/>
            </w:pPr>
            <w:r>
              <w:t>1</w:t>
            </w:r>
            <w:r>
              <w:rPr>
                <w:spacing w:val="1"/>
              </w:rPr>
              <w:t xml:space="preserve"> </w:t>
            </w:r>
            <w:r>
              <w:t>м²</w:t>
            </w:r>
            <w:r>
              <w:rPr>
                <w:spacing w:val="56"/>
              </w:rPr>
              <w:t xml:space="preserve"> </w:t>
            </w:r>
            <w:r>
              <w:t>отапливаемой</w:t>
            </w:r>
            <w:r>
              <w:rPr>
                <w:spacing w:val="1"/>
              </w:rPr>
              <w:t xml:space="preserve"> </w:t>
            </w:r>
            <w:r>
              <w:t>площади;</w:t>
            </w:r>
          </w:p>
          <w:p w:rsidR="00450FC0" w:rsidRPr="00450FC0" w:rsidRDefault="00450FC0" w:rsidP="00450FC0">
            <w:pPr>
              <w:pStyle w:val="TableParagraph"/>
              <w:numPr>
                <w:ilvl w:val="0"/>
                <w:numId w:val="7"/>
              </w:numPr>
              <w:tabs>
                <w:tab w:val="left" w:pos="335"/>
                <w:tab w:val="left" w:pos="336"/>
                <w:tab w:val="left" w:pos="1415"/>
                <w:tab w:val="left" w:pos="2824"/>
                <w:tab w:val="left" w:pos="3786"/>
                <w:tab w:val="left" w:pos="4482"/>
                <w:tab w:val="left" w:pos="4808"/>
                <w:tab w:val="left" w:pos="5739"/>
              </w:tabs>
              <w:spacing w:before="25"/>
              <w:rPr>
                <w:lang w:val="ru-RU"/>
              </w:rPr>
            </w:pPr>
            <w:r w:rsidRPr="00450FC0">
              <w:rPr>
                <w:lang w:val="ru-RU"/>
              </w:rPr>
              <w:t>удельное</w:t>
            </w:r>
            <w:r w:rsidRPr="00450FC0">
              <w:rPr>
                <w:lang w:val="ru-RU"/>
              </w:rPr>
              <w:tab/>
              <w:t>потребление</w:t>
            </w:r>
            <w:r w:rsidRPr="00450FC0">
              <w:rPr>
                <w:lang w:val="ru-RU"/>
              </w:rPr>
              <w:tab/>
              <w:t>горячей</w:t>
            </w:r>
            <w:r w:rsidRPr="00450FC0">
              <w:rPr>
                <w:lang w:val="ru-RU"/>
              </w:rPr>
              <w:tab/>
              <w:t>воды</w:t>
            </w:r>
            <w:r w:rsidRPr="00450FC0">
              <w:rPr>
                <w:lang w:val="ru-RU"/>
              </w:rPr>
              <w:tab/>
              <w:t>в</w:t>
            </w:r>
            <w:r w:rsidRPr="00450FC0">
              <w:rPr>
                <w:lang w:val="ru-RU"/>
              </w:rPr>
              <w:tab/>
              <w:t>расчете</w:t>
            </w:r>
            <w:r w:rsidRPr="00450FC0">
              <w:rPr>
                <w:lang w:val="ru-RU"/>
              </w:rPr>
              <w:tab/>
              <w:t>на</w:t>
            </w:r>
          </w:p>
          <w:p w:rsidR="00450FC0" w:rsidRDefault="00450FC0" w:rsidP="00450FC0">
            <w:pPr>
              <w:pStyle w:val="TableParagraph"/>
              <w:spacing w:before="25"/>
              <w:ind w:left="38"/>
            </w:pPr>
            <w:r>
              <w:t>1</w:t>
            </w:r>
            <w:r>
              <w:rPr>
                <w:spacing w:val="2"/>
              </w:rPr>
              <w:t xml:space="preserve"> </w:t>
            </w:r>
            <w:r>
              <w:t>человека</w:t>
            </w:r>
            <w:r>
              <w:rPr>
                <w:spacing w:val="55"/>
              </w:rPr>
              <w:t xml:space="preserve"> </w:t>
            </w:r>
            <w:r>
              <w:t>(сотрудники и посетители);</w:t>
            </w:r>
          </w:p>
          <w:p w:rsidR="00450FC0" w:rsidRPr="00450FC0" w:rsidRDefault="00450FC0" w:rsidP="00450FC0">
            <w:pPr>
              <w:pStyle w:val="TableParagraph"/>
              <w:numPr>
                <w:ilvl w:val="0"/>
                <w:numId w:val="6"/>
              </w:numPr>
              <w:tabs>
                <w:tab w:val="left" w:pos="315"/>
              </w:tabs>
              <w:spacing w:before="26"/>
              <w:ind w:hanging="277"/>
              <w:rPr>
                <w:lang w:val="ru-RU"/>
              </w:rPr>
            </w:pPr>
            <w:r w:rsidRPr="00450FC0">
              <w:rPr>
                <w:lang w:val="ru-RU"/>
              </w:rPr>
              <w:t xml:space="preserve">удельное  </w:t>
            </w:r>
            <w:r w:rsidRPr="00450FC0">
              <w:rPr>
                <w:spacing w:val="32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потребление  </w:t>
            </w:r>
            <w:r w:rsidRPr="00450FC0">
              <w:rPr>
                <w:spacing w:val="33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холодной  </w:t>
            </w:r>
            <w:r w:rsidRPr="00450FC0">
              <w:rPr>
                <w:spacing w:val="33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воды  </w:t>
            </w:r>
            <w:r w:rsidRPr="00450FC0">
              <w:rPr>
                <w:spacing w:val="34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в  </w:t>
            </w:r>
            <w:r w:rsidRPr="00450FC0">
              <w:rPr>
                <w:spacing w:val="33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расчете  </w:t>
            </w:r>
            <w:r w:rsidRPr="00450FC0">
              <w:rPr>
                <w:spacing w:val="33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</w:t>
            </w:r>
          </w:p>
          <w:p w:rsidR="00450FC0" w:rsidRDefault="00450FC0" w:rsidP="00450FC0">
            <w:pPr>
              <w:pStyle w:val="TableParagraph"/>
              <w:spacing w:before="25"/>
              <w:ind w:left="38"/>
            </w:pPr>
            <w:r>
              <w:t>1</w:t>
            </w:r>
            <w:r>
              <w:rPr>
                <w:spacing w:val="2"/>
              </w:rPr>
              <w:t xml:space="preserve"> </w:t>
            </w:r>
            <w:r>
              <w:t>человека</w:t>
            </w:r>
            <w:r>
              <w:rPr>
                <w:spacing w:val="55"/>
              </w:rPr>
              <w:t xml:space="preserve"> </w:t>
            </w:r>
            <w:r>
              <w:t>(сотрудники и посетители).</w:t>
            </w:r>
          </w:p>
        </w:tc>
      </w:tr>
      <w:tr w:rsidR="00450FC0" w:rsidTr="00450FC0">
        <w:trPr>
          <w:trHeight w:val="661"/>
        </w:trPr>
        <w:tc>
          <w:tcPr>
            <w:tcW w:w="355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97"/>
              <w:ind w:left="38"/>
              <w:rPr>
                <w:b/>
              </w:rPr>
            </w:pPr>
            <w:r>
              <w:rPr>
                <w:b/>
              </w:rPr>
              <w:t>Сроки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реализации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990" w:type="dxa"/>
          </w:tcPr>
          <w:p w:rsidR="00450FC0" w:rsidRDefault="00450FC0" w:rsidP="00450FC0">
            <w:pPr>
              <w:pStyle w:val="TableParagraph"/>
              <w:spacing w:before="192"/>
              <w:ind w:left="38"/>
            </w:pPr>
            <w:r>
              <w:t>2021–2023</w:t>
            </w:r>
            <w:r>
              <w:rPr>
                <w:spacing w:val="1"/>
              </w:rPr>
              <w:t xml:space="preserve"> </w:t>
            </w:r>
            <w:r>
              <w:t>гг.</w:t>
            </w:r>
          </w:p>
        </w:tc>
      </w:tr>
      <w:tr w:rsidR="00450FC0" w:rsidTr="00450FC0">
        <w:trPr>
          <w:trHeight w:val="1120"/>
        </w:trPr>
        <w:tc>
          <w:tcPr>
            <w:tcW w:w="3559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176" w:line="264" w:lineRule="auto"/>
              <w:ind w:left="38" w:right="903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Источники</w:t>
            </w:r>
            <w:r w:rsidRPr="00450FC0">
              <w:rPr>
                <w:b/>
                <w:spacing w:val="-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и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объемы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финансового обеспечения</w:t>
            </w:r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реализации</w:t>
            </w:r>
            <w:r w:rsidRPr="00450FC0">
              <w:rPr>
                <w:b/>
                <w:spacing w:val="-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программы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3299"/>
                <w:tab w:val="left" w:pos="4245"/>
              </w:tabs>
              <w:spacing w:line="249" w:lineRule="exact"/>
              <w:ind w:right="181"/>
              <w:jc w:val="right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Бюджетные средства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размере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1195,0</w:t>
            </w:r>
            <w:r w:rsidRPr="00450FC0">
              <w:rPr>
                <w:lang w:val="ru-RU"/>
              </w:rPr>
              <w:tab/>
              <w:t>тыс.</w:t>
            </w:r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руб.;</w:t>
            </w:r>
          </w:p>
          <w:p w:rsidR="00450FC0" w:rsidRPr="00450FC0" w:rsidRDefault="00450FC0" w:rsidP="00450FC0">
            <w:pPr>
              <w:pStyle w:val="TableParagraph"/>
              <w:tabs>
                <w:tab w:val="left" w:pos="1970"/>
                <w:tab w:val="left" w:pos="3427"/>
                <w:tab w:val="left" w:pos="4207"/>
              </w:tabs>
              <w:spacing w:before="15"/>
              <w:ind w:right="181"/>
              <w:jc w:val="right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в том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числе:</w:t>
            </w:r>
            <w:r w:rsidRPr="00450FC0">
              <w:rPr>
                <w:position w:val="1"/>
                <w:lang w:val="ru-RU"/>
              </w:rPr>
              <w:tab/>
              <w:t>2021 год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5,0</w:t>
            </w:r>
            <w:r w:rsidRPr="00450FC0">
              <w:rPr>
                <w:lang w:val="ru-RU"/>
              </w:rPr>
              <w:tab/>
              <w:t>тыс.</w:t>
            </w:r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руб.;</w:t>
            </w:r>
          </w:p>
          <w:p w:rsidR="00450FC0" w:rsidRPr="00450FC0" w:rsidRDefault="00450FC0" w:rsidP="00450FC0">
            <w:pPr>
              <w:pStyle w:val="TableParagraph"/>
              <w:tabs>
                <w:tab w:val="left" w:pos="1401"/>
                <w:tab w:val="left" w:pos="2236"/>
              </w:tabs>
              <w:spacing w:before="28"/>
              <w:ind w:right="181"/>
              <w:jc w:val="right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2022 год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35,0</w:t>
            </w:r>
            <w:r w:rsidRPr="00450FC0">
              <w:rPr>
                <w:lang w:val="ru-RU"/>
              </w:rPr>
              <w:tab/>
              <w:t>тыс.</w:t>
            </w:r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руб.;</w:t>
            </w:r>
          </w:p>
          <w:p w:rsidR="00450FC0" w:rsidRPr="00450FC0" w:rsidRDefault="00450FC0" w:rsidP="00450FC0">
            <w:pPr>
              <w:pStyle w:val="TableParagraph"/>
              <w:tabs>
                <w:tab w:val="left" w:pos="1291"/>
                <w:tab w:val="left" w:pos="2236"/>
              </w:tabs>
              <w:spacing w:before="27" w:line="255" w:lineRule="exact"/>
              <w:ind w:right="242"/>
              <w:jc w:val="right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2023 год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1155,0</w:t>
            </w:r>
            <w:r w:rsidRPr="00450FC0">
              <w:rPr>
                <w:lang w:val="ru-RU"/>
              </w:rPr>
              <w:tab/>
              <w:t>тыс.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руб.</w:t>
            </w:r>
          </w:p>
        </w:tc>
      </w:tr>
      <w:tr w:rsidR="00450FC0" w:rsidTr="00450FC0">
        <w:trPr>
          <w:trHeight w:val="1141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2646"/>
                <w:tab w:val="left" w:pos="3993"/>
                <w:tab w:val="left" w:pos="4883"/>
              </w:tabs>
              <w:spacing w:line="266" w:lineRule="auto"/>
              <w:ind w:left="676" w:right="181" w:hanging="387"/>
              <w:jc w:val="right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Внебюджетные</w:t>
            </w:r>
            <w:r w:rsidRPr="00450FC0">
              <w:rPr>
                <w:spacing w:val="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средства</w:t>
            </w:r>
            <w:r w:rsidRPr="00450FC0">
              <w:rPr>
                <w:spacing w:val="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</w:t>
            </w:r>
            <w:r w:rsidRPr="00450FC0">
              <w:rPr>
                <w:spacing w:val="4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размере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450,0</w:t>
            </w:r>
            <w:r w:rsidRPr="00450FC0">
              <w:rPr>
                <w:lang w:val="ru-RU"/>
              </w:rPr>
              <w:tab/>
              <w:t>тыс. руб.;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 том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числе:</w:t>
            </w:r>
            <w:r w:rsidRPr="00450FC0">
              <w:rPr>
                <w:position w:val="1"/>
                <w:lang w:val="ru-RU"/>
              </w:rPr>
              <w:tab/>
              <w:t>2021 год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250,0</w:t>
            </w:r>
            <w:r w:rsidRPr="00450FC0">
              <w:rPr>
                <w:lang w:val="ru-RU"/>
              </w:rPr>
              <w:tab/>
              <w:t>тыс.</w:t>
            </w:r>
            <w:r w:rsidRPr="00450FC0">
              <w:rPr>
                <w:spacing w:val="-13"/>
                <w:lang w:val="ru-RU"/>
              </w:rPr>
              <w:t xml:space="preserve"> </w:t>
            </w:r>
            <w:r w:rsidRPr="00450FC0">
              <w:rPr>
                <w:lang w:val="ru-RU"/>
              </w:rPr>
              <w:t>руб.;</w:t>
            </w:r>
          </w:p>
          <w:p w:rsidR="00450FC0" w:rsidRPr="00450FC0" w:rsidRDefault="00450FC0" w:rsidP="00450FC0">
            <w:pPr>
              <w:pStyle w:val="TableParagraph"/>
              <w:tabs>
                <w:tab w:val="left" w:pos="1346"/>
                <w:tab w:val="left" w:pos="2236"/>
              </w:tabs>
              <w:spacing w:line="262" w:lineRule="exact"/>
              <w:ind w:right="181"/>
              <w:jc w:val="right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2022 год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200,0</w:t>
            </w:r>
            <w:r w:rsidRPr="00450FC0">
              <w:rPr>
                <w:lang w:val="ru-RU"/>
              </w:rPr>
              <w:tab/>
              <w:t>тыс.</w:t>
            </w:r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руб.;</w:t>
            </w:r>
          </w:p>
          <w:p w:rsidR="00450FC0" w:rsidRPr="00450FC0" w:rsidRDefault="00450FC0" w:rsidP="00450FC0">
            <w:pPr>
              <w:pStyle w:val="TableParagraph"/>
              <w:tabs>
                <w:tab w:val="left" w:pos="1456"/>
                <w:tab w:val="left" w:pos="2236"/>
              </w:tabs>
              <w:spacing w:before="23" w:line="255" w:lineRule="exact"/>
              <w:ind w:right="242"/>
              <w:jc w:val="right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2023 год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0,0</w:t>
            </w:r>
            <w:r w:rsidRPr="00450FC0">
              <w:rPr>
                <w:lang w:val="ru-RU"/>
              </w:rPr>
              <w:tab/>
              <w:t>тыс.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руб.</w:t>
            </w:r>
          </w:p>
        </w:tc>
      </w:tr>
      <w:tr w:rsidR="00450FC0" w:rsidTr="00450FC0">
        <w:trPr>
          <w:trHeight w:val="570"/>
        </w:trPr>
        <w:tc>
          <w:tcPr>
            <w:tcW w:w="3559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57" w:line="264" w:lineRule="auto"/>
              <w:ind w:left="38" w:right="862"/>
              <w:rPr>
                <w:b/>
              </w:rPr>
            </w:pPr>
            <w:r>
              <w:rPr>
                <w:b/>
              </w:rPr>
              <w:t>Планируемые результаты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реализации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1218"/>
                <w:tab w:val="left" w:pos="2622"/>
                <w:tab w:val="left" w:pos="2953"/>
                <w:tab w:val="left" w:pos="4022"/>
                <w:tab w:val="left" w:pos="5010"/>
                <w:tab w:val="left" w:pos="5135"/>
              </w:tabs>
              <w:spacing w:before="27" w:line="216" w:lineRule="auto"/>
              <w:ind w:left="40" w:right="139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Снижение</w:t>
            </w:r>
            <w:r w:rsidRPr="00450FC0">
              <w:rPr>
                <w:position w:val="1"/>
                <w:lang w:val="ru-RU"/>
              </w:rPr>
              <w:tab/>
              <w:t>потребления</w:t>
            </w:r>
            <w:r w:rsidRPr="00450FC0">
              <w:rPr>
                <w:position w:val="1"/>
                <w:lang w:val="ru-RU"/>
              </w:rPr>
              <w:tab/>
              <w:t>и</w:t>
            </w:r>
            <w:r w:rsidRPr="00450FC0">
              <w:rPr>
                <w:position w:val="1"/>
                <w:lang w:val="ru-RU"/>
              </w:rPr>
              <w:tab/>
              <w:t>потерь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>6488</w:t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lang w:val="ru-RU"/>
              </w:rPr>
              <w:t>кВт*ч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электрической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энергии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размере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за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3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года</w:t>
            </w:r>
          </w:p>
        </w:tc>
      </w:tr>
      <w:tr w:rsidR="00450FC0" w:rsidTr="00450FC0">
        <w:trPr>
          <w:trHeight w:val="582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1219"/>
                <w:tab w:val="left" w:pos="2622"/>
                <w:tab w:val="left" w:pos="2953"/>
                <w:tab w:val="left" w:pos="4048"/>
                <w:tab w:val="left" w:pos="5010"/>
                <w:tab w:val="left" w:pos="5198"/>
              </w:tabs>
              <w:spacing w:before="32" w:line="216" w:lineRule="auto"/>
              <w:ind w:left="40" w:right="139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Снижение</w:t>
            </w:r>
            <w:r w:rsidRPr="00450FC0">
              <w:rPr>
                <w:position w:val="1"/>
                <w:lang w:val="ru-RU"/>
              </w:rPr>
              <w:tab/>
              <w:t>потребления</w:t>
            </w:r>
            <w:r w:rsidRPr="00450FC0">
              <w:rPr>
                <w:position w:val="1"/>
                <w:lang w:val="ru-RU"/>
              </w:rPr>
              <w:tab/>
              <w:t>и</w:t>
            </w:r>
            <w:r w:rsidRPr="00450FC0">
              <w:rPr>
                <w:position w:val="1"/>
                <w:lang w:val="ru-RU"/>
              </w:rPr>
              <w:tab/>
              <w:t>потерь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>3,23</w:t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lang w:val="ru-RU"/>
              </w:rPr>
              <w:t>Гкал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тепловой энергии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размере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за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3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года</w:t>
            </w:r>
          </w:p>
        </w:tc>
      </w:tr>
      <w:tr w:rsidR="00450FC0" w:rsidTr="00450FC0">
        <w:trPr>
          <w:trHeight w:val="570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1219"/>
                <w:tab w:val="left" w:pos="2622"/>
                <w:tab w:val="left" w:pos="2953"/>
                <w:tab w:val="left" w:pos="4187"/>
                <w:tab w:val="left" w:pos="5010"/>
                <w:tab w:val="left" w:pos="5318"/>
              </w:tabs>
              <w:spacing w:before="27" w:line="216" w:lineRule="auto"/>
              <w:ind w:left="40" w:right="139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Снижение</w:t>
            </w:r>
            <w:r w:rsidRPr="00450FC0">
              <w:rPr>
                <w:position w:val="1"/>
                <w:lang w:val="ru-RU"/>
              </w:rPr>
              <w:tab/>
              <w:t>потребления</w:t>
            </w:r>
            <w:r w:rsidRPr="00450FC0">
              <w:rPr>
                <w:position w:val="1"/>
                <w:lang w:val="ru-RU"/>
              </w:rPr>
              <w:tab/>
              <w:t>и</w:t>
            </w:r>
            <w:r w:rsidRPr="00450FC0">
              <w:rPr>
                <w:position w:val="1"/>
                <w:lang w:val="ru-RU"/>
              </w:rPr>
              <w:tab/>
              <w:t>потерь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>3</w:t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lang w:val="ru-RU"/>
              </w:rPr>
              <w:t>м³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горячей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воды в размере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за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3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года</w:t>
            </w:r>
          </w:p>
        </w:tc>
      </w:tr>
      <w:tr w:rsidR="00450FC0" w:rsidTr="00450FC0">
        <w:trPr>
          <w:trHeight w:val="618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1219"/>
                <w:tab w:val="left" w:pos="2622"/>
                <w:tab w:val="left" w:pos="2953"/>
                <w:tab w:val="left" w:pos="4187"/>
                <w:tab w:val="left" w:pos="5010"/>
                <w:tab w:val="left" w:pos="5318"/>
              </w:tabs>
              <w:spacing w:before="51" w:line="216" w:lineRule="auto"/>
              <w:ind w:left="40" w:right="139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Снижение</w:t>
            </w:r>
            <w:r w:rsidRPr="00450FC0">
              <w:rPr>
                <w:position w:val="1"/>
                <w:lang w:val="ru-RU"/>
              </w:rPr>
              <w:tab/>
              <w:t>потребления</w:t>
            </w:r>
            <w:r w:rsidRPr="00450FC0">
              <w:rPr>
                <w:position w:val="1"/>
                <w:lang w:val="ru-RU"/>
              </w:rPr>
              <w:tab/>
              <w:t>и</w:t>
            </w:r>
            <w:r w:rsidRPr="00450FC0">
              <w:rPr>
                <w:position w:val="1"/>
                <w:lang w:val="ru-RU"/>
              </w:rPr>
              <w:tab/>
              <w:t>потерь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>1</w:t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lang w:val="ru-RU"/>
              </w:rPr>
              <w:t>м³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холодной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воды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размере</w:t>
            </w:r>
            <w:r w:rsidRPr="00450FC0">
              <w:rPr>
                <w:spacing w:val="2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за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3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года</w:t>
            </w:r>
          </w:p>
        </w:tc>
      </w:tr>
      <w:tr w:rsidR="00450FC0" w:rsidTr="00450FC0">
        <w:trPr>
          <w:trHeight w:val="560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3993"/>
                <w:tab w:val="left" w:pos="4998"/>
              </w:tabs>
              <w:spacing w:before="23" w:line="216" w:lineRule="auto"/>
              <w:ind w:left="40" w:right="127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 xml:space="preserve">Снижение  </w:t>
            </w:r>
            <w:r w:rsidRPr="00450FC0">
              <w:rPr>
                <w:spacing w:val="20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 xml:space="preserve">денежных  </w:t>
            </w:r>
            <w:r w:rsidRPr="00450FC0">
              <w:rPr>
                <w:spacing w:val="2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 xml:space="preserve">расходов  </w:t>
            </w:r>
            <w:r w:rsidRPr="00450FC0">
              <w:rPr>
                <w:spacing w:val="2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на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>49,68</w:t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lang w:val="ru-RU"/>
              </w:rPr>
              <w:t>тыс. руб.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электрическую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энергию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размере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за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3 года</w:t>
            </w:r>
          </w:p>
        </w:tc>
      </w:tr>
      <w:tr w:rsidR="00450FC0" w:rsidTr="00450FC0">
        <w:trPr>
          <w:trHeight w:val="560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4048"/>
                <w:tab w:val="left" w:pos="4998"/>
              </w:tabs>
              <w:spacing w:before="23" w:line="216" w:lineRule="auto"/>
              <w:ind w:left="40" w:right="127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 xml:space="preserve">Снижение  </w:t>
            </w:r>
            <w:r w:rsidRPr="00450FC0">
              <w:rPr>
                <w:spacing w:val="20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 xml:space="preserve">денежных  </w:t>
            </w:r>
            <w:r w:rsidRPr="00450FC0">
              <w:rPr>
                <w:spacing w:val="2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 xml:space="preserve">расходов  </w:t>
            </w:r>
            <w:r w:rsidRPr="00450FC0">
              <w:rPr>
                <w:spacing w:val="2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на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>7,91</w:t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lang w:val="ru-RU"/>
              </w:rPr>
              <w:t>тыс. руб.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тепловую энергию в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размере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за 3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года</w:t>
            </w:r>
          </w:p>
        </w:tc>
      </w:tr>
      <w:tr w:rsidR="00450FC0" w:rsidTr="00450FC0">
        <w:trPr>
          <w:trHeight w:val="560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4048"/>
                <w:tab w:val="left" w:pos="4998"/>
              </w:tabs>
              <w:spacing w:before="23" w:line="216" w:lineRule="auto"/>
              <w:ind w:left="40" w:right="127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 xml:space="preserve">Снижение  </w:t>
            </w:r>
            <w:r w:rsidRPr="00450FC0">
              <w:rPr>
                <w:spacing w:val="20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 xml:space="preserve">денежных  </w:t>
            </w:r>
            <w:r w:rsidRPr="00450FC0">
              <w:rPr>
                <w:spacing w:val="2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 xml:space="preserve">расходов  </w:t>
            </w:r>
            <w:r w:rsidRPr="00450FC0">
              <w:rPr>
                <w:spacing w:val="2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на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>0,12</w:t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lang w:val="ru-RU"/>
              </w:rPr>
              <w:t>тыс. руб.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горячую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воду в размере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за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3 года</w:t>
            </w:r>
          </w:p>
        </w:tc>
      </w:tr>
      <w:tr w:rsidR="00450FC0" w:rsidTr="00450FC0">
        <w:trPr>
          <w:trHeight w:val="560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4048"/>
                <w:tab w:val="left" w:pos="4998"/>
              </w:tabs>
              <w:spacing w:before="23" w:line="216" w:lineRule="auto"/>
              <w:ind w:left="40" w:right="127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 xml:space="preserve">Снижение  </w:t>
            </w:r>
            <w:r w:rsidRPr="00450FC0">
              <w:rPr>
                <w:spacing w:val="20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 xml:space="preserve">денежных  </w:t>
            </w:r>
            <w:r w:rsidRPr="00450FC0">
              <w:rPr>
                <w:spacing w:val="2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 xml:space="preserve">расходов  </w:t>
            </w:r>
            <w:r w:rsidRPr="00450FC0">
              <w:rPr>
                <w:spacing w:val="2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на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>0,03</w:t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lang w:val="ru-RU"/>
              </w:rPr>
              <w:t>тыс. руб.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холодную воду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размере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за 3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года</w:t>
            </w:r>
          </w:p>
        </w:tc>
      </w:tr>
    </w:tbl>
    <w:p w:rsidR="008E4984" w:rsidRDefault="008E4984" w:rsidP="008E4984">
      <w:pPr>
        <w:pStyle w:val="1"/>
        <w:tabs>
          <w:tab w:val="left" w:pos="5852"/>
        </w:tabs>
        <w:ind w:left="5851" w:firstLine="0"/>
        <w:jc w:val="right"/>
      </w:pPr>
    </w:p>
    <w:p w:rsidR="008E4984" w:rsidRDefault="008E4984" w:rsidP="008E4984">
      <w:pPr>
        <w:pStyle w:val="1"/>
        <w:tabs>
          <w:tab w:val="left" w:pos="5852"/>
        </w:tabs>
        <w:ind w:left="5851" w:firstLine="0"/>
        <w:jc w:val="right"/>
      </w:pPr>
    </w:p>
    <w:p w:rsidR="008E4984" w:rsidRDefault="008E4984" w:rsidP="008E4984">
      <w:pPr>
        <w:pStyle w:val="1"/>
        <w:tabs>
          <w:tab w:val="left" w:pos="5852"/>
        </w:tabs>
        <w:ind w:left="5851" w:firstLine="0"/>
        <w:jc w:val="right"/>
      </w:pPr>
    </w:p>
    <w:p w:rsidR="008E4984" w:rsidRDefault="008E4984" w:rsidP="008E4984">
      <w:pPr>
        <w:pStyle w:val="1"/>
        <w:tabs>
          <w:tab w:val="left" w:pos="5852"/>
        </w:tabs>
        <w:ind w:left="5851" w:firstLine="0"/>
        <w:jc w:val="right"/>
      </w:pPr>
    </w:p>
    <w:p w:rsidR="008E4984" w:rsidRDefault="008E4984" w:rsidP="008E4984">
      <w:pPr>
        <w:pStyle w:val="1"/>
        <w:tabs>
          <w:tab w:val="left" w:pos="5852"/>
        </w:tabs>
        <w:ind w:left="5851" w:firstLine="0"/>
        <w:jc w:val="right"/>
      </w:pPr>
    </w:p>
    <w:p w:rsidR="00450FC0" w:rsidRDefault="00450FC0" w:rsidP="008E4984">
      <w:pPr>
        <w:pStyle w:val="1"/>
        <w:numPr>
          <w:ilvl w:val="0"/>
          <w:numId w:val="12"/>
        </w:numPr>
        <w:tabs>
          <w:tab w:val="left" w:pos="5852"/>
        </w:tabs>
        <w:jc w:val="center"/>
      </w:pPr>
      <w:r>
        <w:t>Введение</w:t>
      </w:r>
    </w:p>
    <w:p w:rsidR="00450FC0" w:rsidRDefault="00450FC0" w:rsidP="00450FC0">
      <w:pPr>
        <w:pStyle w:val="1"/>
        <w:tabs>
          <w:tab w:val="left" w:pos="5852"/>
        </w:tabs>
      </w:pPr>
    </w:p>
    <w:p w:rsidR="00450FC0" w:rsidRDefault="00450FC0" w:rsidP="00450FC0">
      <w:pPr>
        <w:pStyle w:val="a3"/>
        <w:spacing w:before="1"/>
        <w:ind w:left="1418" w:right="845" w:firstLine="427"/>
        <w:jc w:val="both"/>
      </w:pPr>
      <w:r>
        <w:t>Энергосбережение</w:t>
      </w:r>
      <w:r>
        <w:rPr>
          <w:spacing w:val="1"/>
        </w:rPr>
        <w:t xml:space="preserve"> </w:t>
      </w:r>
      <w:r>
        <w:t>является</w:t>
      </w:r>
      <w:r>
        <w:rPr>
          <w:spacing w:val="1"/>
        </w:rPr>
        <w:t xml:space="preserve"> </w:t>
      </w:r>
      <w:r>
        <w:t>актуальным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необходимым</w:t>
      </w:r>
      <w:r>
        <w:rPr>
          <w:spacing w:val="1"/>
        </w:rPr>
        <w:t xml:space="preserve"> </w:t>
      </w:r>
      <w:r>
        <w:t>условием</w:t>
      </w:r>
      <w:r>
        <w:rPr>
          <w:spacing w:val="1"/>
        </w:rPr>
        <w:t xml:space="preserve"> </w:t>
      </w:r>
      <w:r>
        <w:t>нормального</w:t>
      </w:r>
      <w:r>
        <w:rPr>
          <w:spacing w:val="1"/>
        </w:rPr>
        <w:t xml:space="preserve"> </w:t>
      </w:r>
      <w:r>
        <w:t>функционирования</w:t>
      </w:r>
      <w:r>
        <w:rPr>
          <w:spacing w:val="1"/>
        </w:rPr>
        <w:t xml:space="preserve"> </w:t>
      </w:r>
      <w:r>
        <w:t>каждой</w:t>
      </w:r>
      <w:r>
        <w:rPr>
          <w:spacing w:val="1"/>
        </w:rPr>
        <w:t xml:space="preserve"> </w:t>
      </w:r>
      <w:r>
        <w:t>бюджетной</w:t>
      </w:r>
      <w:r>
        <w:rPr>
          <w:spacing w:val="1"/>
        </w:rPr>
        <w:t xml:space="preserve"> </w:t>
      </w:r>
      <w:r>
        <w:t>организации.</w:t>
      </w:r>
      <w:r>
        <w:rPr>
          <w:spacing w:val="1"/>
        </w:rPr>
        <w:t xml:space="preserve"> </w:t>
      </w:r>
      <w:r>
        <w:t>Повышение</w:t>
      </w:r>
      <w:r>
        <w:rPr>
          <w:spacing w:val="1"/>
        </w:rPr>
        <w:t xml:space="preserve"> </w:t>
      </w:r>
      <w:r>
        <w:t>эффективности</w:t>
      </w:r>
      <w:r>
        <w:rPr>
          <w:spacing w:val="1"/>
        </w:rPr>
        <w:t xml:space="preserve"> </w:t>
      </w:r>
      <w:r>
        <w:t>использования</w:t>
      </w:r>
      <w:r>
        <w:rPr>
          <w:spacing w:val="1"/>
        </w:rPr>
        <w:t xml:space="preserve"> </w:t>
      </w:r>
      <w:r>
        <w:t>топливно-энергетических ресурсов и холодной воды, при непрерывном росте цен на их поставку,</w:t>
      </w:r>
      <w:r>
        <w:rPr>
          <w:spacing w:val="1"/>
        </w:rPr>
        <w:t xml:space="preserve"> </w:t>
      </w:r>
      <w:r>
        <w:t>позволяет добиться снижения потребления энергетических ресурсов, в том числе невозобновляемых,</w:t>
      </w:r>
      <w:r>
        <w:rPr>
          <w:spacing w:val="1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экономии</w:t>
      </w:r>
      <w:r>
        <w:rPr>
          <w:spacing w:val="-1"/>
        </w:rPr>
        <w:t xml:space="preserve"> </w:t>
      </w:r>
      <w:r>
        <w:t>финансовых затрат</w:t>
      </w:r>
      <w:r>
        <w:rPr>
          <w:spacing w:val="-1"/>
        </w:rPr>
        <w:t xml:space="preserve"> </w:t>
      </w:r>
      <w:r>
        <w:t>на их оплату.</w:t>
      </w:r>
    </w:p>
    <w:p w:rsidR="00450FC0" w:rsidRDefault="00450FC0" w:rsidP="00450FC0">
      <w:pPr>
        <w:pStyle w:val="a3"/>
        <w:ind w:left="1418" w:right="846" w:firstLine="427"/>
        <w:jc w:val="both"/>
      </w:pPr>
      <w:r>
        <w:t>Выполнение</w:t>
      </w:r>
      <w:r>
        <w:rPr>
          <w:spacing w:val="1"/>
        </w:rPr>
        <w:t xml:space="preserve"> </w:t>
      </w:r>
      <w:r>
        <w:t>мероприятий</w:t>
      </w:r>
      <w:r>
        <w:rPr>
          <w:spacing w:val="1"/>
        </w:rPr>
        <w:t xml:space="preserve"> </w:t>
      </w:r>
      <w:r>
        <w:t>программы</w:t>
      </w:r>
      <w:r>
        <w:rPr>
          <w:spacing w:val="1"/>
        </w:rPr>
        <w:t xml:space="preserve"> </w:t>
      </w:r>
      <w:r>
        <w:t>должно</w:t>
      </w:r>
      <w:r>
        <w:rPr>
          <w:spacing w:val="1"/>
        </w:rPr>
        <w:t xml:space="preserve"> </w:t>
      </w:r>
      <w:r>
        <w:t>обеспечить</w:t>
      </w:r>
      <w:r>
        <w:rPr>
          <w:spacing w:val="1"/>
        </w:rPr>
        <w:t xml:space="preserve"> </w:t>
      </w:r>
      <w:r>
        <w:t>снижение</w:t>
      </w:r>
      <w:r>
        <w:rPr>
          <w:spacing w:val="1"/>
        </w:rPr>
        <w:t xml:space="preserve"> </w:t>
      </w:r>
      <w:r>
        <w:t>потребления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потерь</w:t>
      </w:r>
      <w:r>
        <w:rPr>
          <w:spacing w:val="1"/>
        </w:rPr>
        <w:t xml:space="preserve"> </w:t>
      </w:r>
      <w:r>
        <w:t>топливно-энергетических ресурсов и холодной воды при сохранении устойчивого функционирования</w:t>
      </w:r>
      <w:r>
        <w:rPr>
          <w:spacing w:val="-52"/>
        </w:rPr>
        <w:t xml:space="preserve"> </w:t>
      </w:r>
      <w:r>
        <w:t>организации. Энергосберегающие мероприятия позволяют снизить потребление и потери тепловой</w:t>
      </w:r>
      <w:r>
        <w:rPr>
          <w:spacing w:val="1"/>
        </w:rPr>
        <w:t xml:space="preserve"> </w:t>
      </w:r>
      <w:r>
        <w:t>энергии</w:t>
      </w:r>
      <w:r>
        <w:rPr>
          <w:spacing w:val="29"/>
        </w:rPr>
        <w:t xml:space="preserve"> </w:t>
      </w:r>
      <w:r>
        <w:t>и</w:t>
      </w:r>
      <w:r>
        <w:rPr>
          <w:spacing w:val="29"/>
        </w:rPr>
        <w:t xml:space="preserve"> </w:t>
      </w:r>
      <w:r>
        <w:t>природного</w:t>
      </w:r>
      <w:r>
        <w:rPr>
          <w:spacing w:val="28"/>
        </w:rPr>
        <w:t xml:space="preserve"> </w:t>
      </w:r>
      <w:r>
        <w:t>газа</w:t>
      </w:r>
      <w:r>
        <w:rPr>
          <w:spacing w:val="31"/>
        </w:rPr>
        <w:t xml:space="preserve"> </w:t>
      </w:r>
      <w:r>
        <w:t>на</w:t>
      </w:r>
      <w:r>
        <w:rPr>
          <w:spacing w:val="30"/>
        </w:rPr>
        <w:t xml:space="preserve"> </w:t>
      </w:r>
      <w:r>
        <w:t>5-10%,</w:t>
      </w:r>
      <w:r>
        <w:rPr>
          <w:spacing w:val="30"/>
        </w:rPr>
        <w:t xml:space="preserve"> </w:t>
      </w:r>
      <w:r>
        <w:t>электрической</w:t>
      </w:r>
      <w:r>
        <w:rPr>
          <w:spacing w:val="29"/>
        </w:rPr>
        <w:t xml:space="preserve"> </w:t>
      </w:r>
      <w:r>
        <w:t>энергии</w:t>
      </w:r>
      <w:r>
        <w:rPr>
          <w:spacing w:val="30"/>
        </w:rPr>
        <w:t xml:space="preserve"> </w:t>
      </w:r>
      <w:r>
        <w:t>на</w:t>
      </w:r>
      <w:r>
        <w:rPr>
          <w:spacing w:val="30"/>
        </w:rPr>
        <w:t xml:space="preserve"> </w:t>
      </w:r>
      <w:r>
        <w:t>10-15%,</w:t>
      </w:r>
      <w:r>
        <w:rPr>
          <w:spacing w:val="30"/>
        </w:rPr>
        <w:t xml:space="preserve"> </w:t>
      </w:r>
      <w:r>
        <w:t>горячей</w:t>
      </w:r>
      <w:r>
        <w:rPr>
          <w:spacing w:val="29"/>
        </w:rPr>
        <w:t xml:space="preserve"> </w:t>
      </w:r>
      <w:r>
        <w:t>и</w:t>
      </w:r>
      <w:r>
        <w:rPr>
          <w:spacing w:val="30"/>
        </w:rPr>
        <w:t xml:space="preserve"> </w:t>
      </w:r>
      <w:r>
        <w:t>холодной</w:t>
      </w:r>
      <w:r>
        <w:rPr>
          <w:spacing w:val="29"/>
        </w:rPr>
        <w:t xml:space="preserve"> </w:t>
      </w:r>
      <w:r>
        <w:t>воды</w:t>
      </w:r>
      <w:r>
        <w:rPr>
          <w:spacing w:val="-5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15-20%.</w:t>
      </w:r>
    </w:p>
    <w:p w:rsidR="00450FC0" w:rsidRDefault="00450FC0" w:rsidP="00450FC0">
      <w:pPr>
        <w:pStyle w:val="a3"/>
        <w:spacing w:before="2"/>
      </w:pPr>
    </w:p>
    <w:p w:rsidR="00450FC0" w:rsidRDefault="00450FC0" w:rsidP="008E4984">
      <w:pPr>
        <w:pStyle w:val="1"/>
        <w:numPr>
          <w:ilvl w:val="0"/>
          <w:numId w:val="11"/>
        </w:numPr>
        <w:tabs>
          <w:tab w:val="left" w:pos="2340"/>
        </w:tabs>
        <w:spacing w:before="0"/>
        <w:ind w:left="2340" w:hanging="241"/>
      </w:pPr>
      <w:r>
        <w:t>Общие</w:t>
      </w:r>
      <w:r>
        <w:rPr>
          <w:spacing w:val="-2"/>
        </w:rPr>
        <w:t xml:space="preserve"> </w:t>
      </w:r>
      <w:r>
        <w:t>сведения</w:t>
      </w:r>
      <w:r>
        <w:rPr>
          <w:spacing w:val="-3"/>
        </w:rPr>
        <w:t xml:space="preserve"> </w:t>
      </w:r>
      <w:r>
        <w:t>о</w:t>
      </w:r>
      <w:r>
        <w:rPr>
          <w:spacing w:val="-4"/>
        </w:rPr>
        <w:t xml:space="preserve"> </w:t>
      </w:r>
      <w:r>
        <w:t>зданиях</w:t>
      </w:r>
      <w:r>
        <w:rPr>
          <w:spacing w:val="-2"/>
        </w:rPr>
        <w:t xml:space="preserve"> </w:t>
      </w:r>
      <w:r>
        <w:t>и/или</w:t>
      </w:r>
      <w:r>
        <w:rPr>
          <w:spacing w:val="-4"/>
        </w:rPr>
        <w:t xml:space="preserve"> </w:t>
      </w:r>
      <w:r>
        <w:t>помещениях,</w:t>
      </w:r>
      <w:r>
        <w:rPr>
          <w:spacing w:val="-3"/>
        </w:rPr>
        <w:t xml:space="preserve"> </w:t>
      </w:r>
      <w:r>
        <w:t>занимаемых</w:t>
      </w:r>
      <w:r>
        <w:rPr>
          <w:spacing w:val="-2"/>
        </w:rPr>
        <w:t xml:space="preserve"> </w:t>
      </w:r>
      <w:r>
        <w:t>организацией</w:t>
      </w:r>
    </w:p>
    <w:p w:rsidR="00450FC0" w:rsidRDefault="00450FC0" w:rsidP="00450FC0">
      <w:pPr>
        <w:pStyle w:val="a3"/>
        <w:spacing w:before="4"/>
        <w:rPr>
          <w:b w:val="0"/>
        </w:rPr>
      </w:pPr>
    </w:p>
    <w:tbl>
      <w:tblPr>
        <w:tblStyle w:val="TableNormal"/>
        <w:tblW w:w="0" w:type="auto"/>
        <w:tblInd w:w="1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79"/>
        <w:gridCol w:w="2801"/>
        <w:gridCol w:w="1001"/>
        <w:gridCol w:w="759"/>
        <w:gridCol w:w="1162"/>
        <w:gridCol w:w="1059"/>
        <w:gridCol w:w="1001"/>
      </w:tblGrid>
      <w:tr w:rsidR="00450FC0" w:rsidTr="00450FC0">
        <w:trPr>
          <w:trHeight w:val="299"/>
        </w:trPr>
        <w:tc>
          <w:tcPr>
            <w:tcW w:w="1879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6"/>
              <w:rPr>
                <w:b/>
                <w:sz w:val="27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ind w:left="268" w:right="256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z w:val="20"/>
                <w:lang w:val="ru-RU"/>
              </w:rPr>
              <w:t>Наименование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здания и/или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помещения</w:t>
            </w:r>
          </w:p>
        </w:tc>
        <w:tc>
          <w:tcPr>
            <w:tcW w:w="7783" w:type="dxa"/>
            <w:gridSpan w:val="6"/>
            <w:shd w:val="clear" w:color="auto" w:fill="C5D9F1"/>
          </w:tcPr>
          <w:p w:rsidR="00450FC0" w:rsidRDefault="00450FC0" w:rsidP="00450FC0">
            <w:pPr>
              <w:pStyle w:val="TableParagraph"/>
              <w:spacing w:before="31"/>
              <w:ind w:left="3125" w:right="3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Общие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сведения</w:t>
            </w:r>
          </w:p>
        </w:tc>
      </w:tr>
      <w:tr w:rsidR="00450FC0" w:rsidTr="00450FC0">
        <w:trPr>
          <w:trHeight w:val="1019"/>
        </w:trPr>
        <w:tc>
          <w:tcPr>
            <w:tcW w:w="187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801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b/>
              </w:rPr>
            </w:pPr>
          </w:p>
          <w:p w:rsidR="00450FC0" w:rsidRDefault="00450FC0" w:rsidP="00450FC0">
            <w:pPr>
              <w:pStyle w:val="TableParagraph"/>
              <w:spacing w:before="141"/>
              <w:ind w:left="511"/>
              <w:rPr>
                <w:b/>
                <w:sz w:val="20"/>
              </w:rPr>
            </w:pPr>
            <w:r>
              <w:rPr>
                <w:b/>
                <w:sz w:val="20"/>
              </w:rPr>
              <w:t>Фактический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адрес</w:t>
            </w:r>
          </w:p>
        </w:tc>
        <w:tc>
          <w:tcPr>
            <w:tcW w:w="100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3"/>
              <w:ind w:left="134" w:right="122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Год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построй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ки</w:t>
            </w:r>
          </w:p>
        </w:tc>
        <w:tc>
          <w:tcPr>
            <w:tcW w:w="75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"/>
              <w:rPr>
                <w:b/>
                <w:sz w:val="24"/>
              </w:rPr>
            </w:pPr>
          </w:p>
          <w:p w:rsidR="00450FC0" w:rsidRDefault="00450FC0" w:rsidP="00450FC0">
            <w:pPr>
              <w:pStyle w:val="TableParagraph"/>
              <w:ind w:left="122" w:right="99" w:firstLine="14"/>
              <w:rPr>
                <w:b/>
                <w:sz w:val="20"/>
              </w:rPr>
            </w:pPr>
            <w:r>
              <w:rPr>
                <w:b/>
                <w:sz w:val="20"/>
              </w:rPr>
              <w:t>Этаж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ность</w:t>
            </w:r>
          </w:p>
        </w:tc>
        <w:tc>
          <w:tcPr>
            <w:tcW w:w="116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8"/>
              <w:ind w:left="150" w:right="145" w:firstLine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Отапли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ваемая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площадь,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м²</w:t>
            </w:r>
          </w:p>
        </w:tc>
        <w:tc>
          <w:tcPr>
            <w:tcW w:w="105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8"/>
              <w:ind w:left="192" w:right="1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Числен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ность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сотруд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ников</w:t>
            </w:r>
          </w:p>
        </w:tc>
        <w:tc>
          <w:tcPr>
            <w:tcW w:w="100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8"/>
              <w:ind w:left="163" w:right="15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Числен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ность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посети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телей</w:t>
            </w:r>
          </w:p>
        </w:tc>
      </w:tr>
      <w:tr w:rsidR="00450FC0" w:rsidTr="00450FC0">
        <w:trPr>
          <w:trHeight w:val="921"/>
        </w:trPr>
        <w:tc>
          <w:tcPr>
            <w:tcW w:w="1879" w:type="dxa"/>
          </w:tcPr>
          <w:p w:rsidR="00450FC0" w:rsidRDefault="00450FC0" w:rsidP="00450FC0">
            <w:pPr>
              <w:pStyle w:val="TableParagraph"/>
              <w:ind w:left="107" w:right="430"/>
              <w:rPr>
                <w:sz w:val="20"/>
              </w:rPr>
            </w:pPr>
            <w:r>
              <w:rPr>
                <w:sz w:val="20"/>
              </w:rPr>
              <w:t>Здание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администрации</w:t>
            </w:r>
          </w:p>
          <w:p w:rsidR="00450FC0" w:rsidRDefault="00450FC0" w:rsidP="00450FC0">
            <w:pPr>
              <w:pStyle w:val="TableParagraph"/>
              <w:spacing w:line="230" w:lineRule="atLeast"/>
              <w:ind w:left="107" w:right="871"/>
              <w:rPr>
                <w:sz w:val="20"/>
              </w:rPr>
            </w:pPr>
            <w:r>
              <w:rPr>
                <w:sz w:val="20"/>
              </w:rPr>
              <w:t>сельского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поселения</w:t>
            </w:r>
          </w:p>
        </w:tc>
        <w:tc>
          <w:tcPr>
            <w:tcW w:w="2801" w:type="dxa"/>
          </w:tcPr>
          <w:p w:rsidR="00450FC0" w:rsidRPr="00450FC0" w:rsidRDefault="00450FC0" w:rsidP="00450FC0">
            <w:pPr>
              <w:pStyle w:val="TableParagraph"/>
              <w:spacing w:before="108"/>
              <w:ind w:left="108" w:right="243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445131, Самарская область,</w:t>
            </w:r>
            <w:r w:rsidRPr="00450FC0">
              <w:rPr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Ставропольский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район,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село</w:t>
            </w:r>
            <w:r w:rsidRPr="00450FC0">
              <w:rPr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Узюково,</w:t>
            </w:r>
            <w:r w:rsidRPr="00450FC0">
              <w:rPr>
                <w:spacing w:val="-2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улица</w:t>
            </w:r>
            <w:r w:rsidRPr="00450FC0">
              <w:rPr>
                <w:spacing w:val="-2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Полевая,</w:t>
            </w:r>
            <w:r w:rsidRPr="00450FC0">
              <w:rPr>
                <w:spacing w:val="-3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10</w:t>
            </w:r>
          </w:p>
        </w:tc>
        <w:tc>
          <w:tcPr>
            <w:tcW w:w="1001" w:type="dxa"/>
          </w:tcPr>
          <w:p w:rsidR="00450FC0" w:rsidRPr="00450FC0" w:rsidRDefault="00450FC0" w:rsidP="00450FC0">
            <w:pPr>
              <w:pStyle w:val="TableParagraph"/>
              <w:spacing w:before="5"/>
              <w:rPr>
                <w:b/>
                <w:sz w:val="2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299"/>
              <w:rPr>
                <w:sz w:val="20"/>
              </w:rPr>
            </w:pPr>
            <w:r>
              <w:rPr>
                <w:sz w:val="20"/>
              </w:rPr>
              <w:t>1992</w:t>
            </w:r>
          </w:p>
        </w:tc>
        <w:tc>
          <w:tcPr>
            <w:tcW w:w="759" w:type="dxa"/>
          </w:tcPr>
          <w:p w:rsidR="00450FC0" w:rsidRDefault="00450FC0" w:rsidP="00450FC0">
            <w:pPr>
              <w:pStyle w:val="TableParagraph"/>
              <w:spacing w:before="5"/>
              <w:rPr>
                <w:b/>
                <w:sz w:val="29"/>
              </w:rPr>
            </w:pPr>
          </w:p>
          <w:p w:rsidR="00450FC0" w:rsidRDefault="00450FC0" w:rsidP="00450FC0">
            <w:pPr>
              <w:pStyle w:val="TableParagraph"/>
              <w:ind w:lef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162" w:type="dxa"/>
          </w:tcPr>
          <w:p w:rsidR="00450FC0" w:rsidRDefault="00450FC0" w:rsidP="00450FC0">
            <w:pPr>
              <w:pStyle w:val="TableParagraph"/>
              <w:spacing w:before="5"/>
              <w:rPr>
                <w:b/>
                <w:sz w:val="29"/>
              </w:rPr>
            </w:pPr>
          </w:p>
          <w:p w:rsidR="00450FC0" w:rsidRDefault="00450FC0" w:rsidP="00450FC0">
            <w:pPr>
              <w:pStyle w:val="TableParagraph"/>
              <w:ind w:left="351"/>
              <w:rPr>
                <w:sz w:val="20"/>
              </w:rPr>
            </w:pPr>
            <w:r>
              <w:rPr>
                <w:sz w:val="20"/>
              </w:rPr>
              <w:t>163,8</w:t>
            </w:r>
          </w:p>
        </w:tc>
        <w:tc>
          <w:tcPr>
            <w:tcW w:w="1059" w:type="dxa"/>
          </w:tcPr>
          <w:p w:rsidR="00450FC0" w:rsidRDefault="00450FC0" w:rsidP="00450FC0">
            <w:pPr>
              <w:pStyle w:val="TableParagraph"/>
              <w:spacing w:before="5"/>
              <w:rPr>
                <w:b/>
                <w:sz w:val="29"/>
              </w:rPr>
            </w:pPr>
          </w:p>
          <w:p w:rsidR="00450FC0" w:rsidRDefault="00450FC0" w:rsidP="00450FC0">
            <w:pPr>
              <w:pStyle w:val="TableParagraph"/>
              <w:ind w:left="190" w:right="186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1001" w:type="dxa"/>
          </w:tcPr>
          <w:p w:rsidR="00450FC0" w:rsidRDefault="00450FC0" w:rsidP="00450FC0">
            <w:pPr>
              <w:pStyle w:val="TableParagraph"/>
              <w:spacing w:before="5"/>
              <w:rPr>
                <w:b/>
                <w:sz w:val="29"/>
              </w:rPr>
            </w:pPr>
          </w:p>
          <w:p w:rsidR="00450FC0" w:rsidRDefault="00450FC0" w:rsidP="00450FC0">
            <w:pPr>
              <w:pStyle w:val="TableParagraph"/>
              <w:ind w:left="163" w:right="155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</w:tr>
    </w:tbl>
    <w:p w:rsidR="00450FC0" w:rsidRDefault="00450FC0" w:rsidP="008E4984">
      <w:pPr>
        <w:pStyle w:val="aa"/>
        <w:numPr>
          <w:ilvl w:val="0"/>
          <w:numId w:val="11"/>
        </w:numPr>
        <w:tabs>
          <w:tab w:val="left" w:pos="2295"/>
        </w:tabs>
        <w:spacing w:before="70"/>
        <w:ind w:left="4497" w:right="1485" w:hanging="2444"/>
        <w:jc w:val="left"/>
        <w:rPr>
          <w:b/>
          <w:sz w:val="24"/>
        </w:rPr>
      </w:pPr>
      <w:r>
        <w:rPr>
          <w:b/>
          <w:sz w:val="24"/>
        </w:rPr>
        <w:t>Сведения о потреблении организацией топливно-энергетических ресурсов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и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холодной воды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в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базовом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году</w:t>
      </w:r>
    </w:p>
    <w:p w:rsidR="00450FC0" w:rsidRDefault="00450FC0" w:rsidP="00450FC0">
      <w:pPr>
        <w:pStyle w:val="a3"/>
        <w:spacing w:before="3"/>
        <w:rPr>
          <w:b w:val="0"/>
        </w:rPr>
      </w:pPr>
    </w:p>
    <w:tbl>
      <w:tblPr>
        <w:tblStyle w:val="TableNormal"/>
        <w:tblW w:w="0" w:type="auto"/>
        <w:tblInd w:w="13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82"/>
        <w:gridCol w:w="1824"/>
        <w:gridCol w:w="1099"/>
        <w:gridCol w:w="1629"/>
        <w:gridCol w:w="1646"/>
        <w:gridCol w:w="1336"/>
        <w:gridCol w:w="1432"/>
      </w:tblGrid>
      <w:tr w:rsidR="00450FC0" w:rsidTr="00450FC0">
        <w:trPr>
          <w:trHeight w:val="299"/>
        </w:trPr>
        <w:tc>
          <w:tcPr>
            <w:tcW w:w="782" w:type="dxa"/>
            <w:vMerge w:val="restart"/>
            <w:shd w:val="clear" w:color="auto" w:fill="C6D9F1"/>
          </w:tcPr>
          <w:p w:rsidR="00450FC0" w:rsidRPr="00450FC0" w:rsidRDefault="00450FC0" w:rsidP="00450FC0">
            <w:pPr>
              <w:pStyle w:val="TableParagraph"/>
              <w:spacing w:before="6"/>
              <w:rPr>
                <w:b/>
                <w:sz w:val="26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247" w:right="22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п/п</w:t>
            </w:r>
          </w:p>
        </w:tc>
        <w:tc>
          <w:tcPr>
            <w:tcW w:w="1824" w:type="dxa"/>
            <w:vMerge w:val="restart"/>
            <w:shd w:val="clear" w:color="auto" w:fill="C6D9F1"/>
          </w:tcPr>
          <w:p w:rsidR="00450FC0" w:rsidRDefault="00450FC0" w:rsidP="00450FC0">
            <w:pPr>
              <w:pStyle w:val="TableParagraph"/>
              <w:spacing w:before="74"/>
              <w:ind w:left="165" w:right="154" w:firstLine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Наименование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топливно-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энергетического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ресурса</w:t>
            </w:r>
          </w:p>
        </w:tc>
        <w:tc>
          <w:tcPr>
            <w:tcW w:w="1099" w:type="dxa"/>
            <w:vMerge w:val="restart"/>
            <w:shd w:val="clear" w:color="auto" w:fill="C6D9F1"/>
          </w:tcPr>
          <w:p w:rsidR="00450FC0" w:rsidRDefault="00450FC0" w:rsidP="00450FC0">
            <w:pPr>
              <w:pStyle w:val="TableParagraph"/>
              <w:spacing w:before="6"/>
              <w:rPr>
                <w:b/>
                <w:sz w:val="27"/>
              </w:rPr>
            </w:pPr>
          </w:p>
          <w:p w:rsidR="00450FC0" w:rsidRDefault="00450FC0" w:rsidP="00450FC0">
            <w:pPr>
              <w:pStyle w:val="TableParagraph"/>
              <w:ind w:left="151"/>
              <w:rPr>
                <w:b/>
                <w:sz w:val="20"/>
              </w:rPr>
            </w:pPr>
            <w:r>
              <w:rPr>
                <w:b/>
                <w:sz w:val="20"/>
              </w:rPr>
              <w:t>Единица</w:t>
            </w:r>
          </w:p>
          <w:p w:rsidR="00450FC0" w:rsidRDefault="00450FC0" w:rsidP="00450FC0">
            <w:pPr>
              <w:pStyle w:val="TableParagraph"/>
              <w:ind w:left="117"/>
              <w:rPr>
                <w:b/>
                <w:sz w:val="18"/>
              </w:rPr>
            </w:pPr>
            <w:r>
              <w:rPr>
                <w:b/>
                <w:sz w:val="18"/>
              </w:rPr>
              <w:t>измерения</w:t>
            </w:r>
          </w:p>
        </w:tc>
        <w:tc>
          <w:tcPr>
            <w:tcW w:w="3275" w:type="dxa"/>
            <w:gridSpan w:val="2"/>
            <w:shd w:val="clear" w:color="auto" w:fill="C6D9F1"/>
          </w:tcPr>
          <w:p w:rsidR="00450FC0" w:rsidRDefault="00450FC0" w:rsidP="00450FC0">
            <w:pPr>
              <w:pStyle w:val="TableParagraph"/>
              <w:spacing w:before="31"/>
              <w:ind w:left="1051"/>
              <w:rPr>
                <w:b/>
                <w:sz w:val="20"/>
              </w:rPr>
            </w:pPr>
            <w:r>
              <w:rPr>
                <w:b/>
                <w:sz w:val="20"/>
              </w:rPr>
              <w:t>Потребление</w:t>
            </w:r>
          </w:p>
        </w:tc>
        <w:tc>
          <w:tcPr>
            <w:tcW w:w="1336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86"/>
              <w:ind w:left="155" w:right="141" w:hanging="6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z w:val="20"/>
                <w:lang w:val="ru-RU"/>
              </w:rPr>
              <w:t>Средне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pacing w:val="-1"/>
                <w:sz w:val="18"/>
                <w:lang w:val="ru-RU"/>
              </w:rPr>
              <w:t>взвешенный</w:t>
            </w:r>
            <w:r w:rsidRPr="00450FC0">
              <w:rPr>
                <w:b/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тариф,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тыс. руб.</w:t>
            </w:r>
          </w:p>
        </w:tc>
        <w:tc>
          <w:tcPr>
            <w:tcW w:w="143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74"/>
              <w:ind w:left="165" w:right="155" w:hanging="5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z w:val="20"/>
                <w:lang w:val="ru-RU"/>
              </w:rPr>
              <w:t>Доля затрат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на оплату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энерго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ресурсов,</w:t>
            </w:r>
            <w:r w:rsidRPr="00450FC0">
              <w:rPr>
                <w:b/>
                <w:spacing w:val="-1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%</w:t>
            </w:r>
          </w:p>
        </w:tc>
      </w:tr>
      <w:tr w:rsidR="00450FC0" w:rsidTr="00450FC0">
        <w:trPr>
          <w:trHeight w:val="765"/>
        </w:trPr>
        <w:tc>
          <w:tcPr>
            <w:tcW w:w="782" w:type="dxa"/>
            <w:vMerge/>
            <w:tcBorders>
              <w:top w:val="nil"/>
            </w:tcBorders>
            <w:shd w:val="clear" w:color="auto" w:fill="C6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824" w:type="dxa"/>
            <w:vMerge/>
            <w:tcBorders>
              <w:top w:val="nil"/>
            </w:tcBorders>
            <w:shd w:val="clear" w:color="auto" w:fill="C6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99" w:type="dxa"/>
            <w:vMerge/>
            <w:tcBorders>
              <w:top w:val="nil"/>
            </w:tcBorders>
            <w:shd w:val="clear" w:color="auto" w:fill="C6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629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149"/>
              <w:ind w:left="286" w:right="109" w:hanging="149"/>
              <w:rPr>
                <w:b/>
                <w:sz w:val="20"/>
              </w:rPr>
            </w:pPr>
            <w:r>
              <w:rPr>
                <w:b/>
                <w:sz w:val="20"/>
              </w:rPr>
              <w:t>в натуральном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1646" w:type="dxa"/>
            <w:shd w:val="clear" w:color="auto" w:fill="C6D9F1"/>
          </w:tcPr>
          <w:p w:rsidR="00450FC0" w:rsidRPr="00450FC0" w:rsidRDefault="00450FC0" w:rsidP="00450FC0">
            <w:pPr>
              <w:pStyle w:val="TableParagraph"/>
              <w:spacing w:before="36"/>
              <w:ind w:left="157" w:right="141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тыс. руб.</w:t>
            </w:r>
          </w:p>
        </w:tc>
        <w:tc>
          <w:tcPr>
            <w:tcW w:w="1336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43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</w:tr>
      <w:tr w:rsidR="00450FC0" w:rsidTr="00450FC0">
        <w:trPr>
          <w:trHeight w:val="299"/>
        </w:trPr>
        <w:tc>
          <w:tcPr>
            <w:tcW w:w="782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17"/>
              <w:ind w:left="10"/>
              <w:jc w:val="center"/>
            </w:pPr>
            <w:r>
              <w:t>1</w:t>
            </w:r>
          </w:p>
        </w:tc>
        <w:tc>
          <w:tcPr>
            <w:tcW w:w="1824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17"/>
              <w:ind w:left="10"/>
              <w:jc w:val="center"/>
            </w:pPr>
            <w:r>
              <w:t>2</w:t>
            </w:r>
          </w:p>
        </w:tc>
        <w:tc>
          <w:tcPr>
            <w:tcW w:w="1099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17"/>
              <w:ind w:left="10"/>
              <w:jc w:val="center"/>
            </w:pPr>
            <w:r>
              <w:t>3</w:t>
            </w:r>
          </w:p>
        </w:tc>
        <w:tc>
          <w:tcPr>
            <w:tcW w:w="1629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17"/>
              <w:ind w:left="9"/>
              <w:jc w:val="center"/>
            </w:pPr>
            <w:r>
              <w:t>4</w:t>
            </w:r>
          </w:p>
        </w:tc>
        <w:tc>
          <w:tcPr>
            <w:tcW w:w="1646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17"/>
              <w:ind w:left="12"/>
              <w:jc w:val="center"/>
            </w:pPr>
            <w:r>
              <w:t>5</w:t>
            </w:r>
          </w:p>
        </w:tc>
        <w:tc>
          <w:tcPr>
            <w:tcW w:w="133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"/>
              <w:ind w:left="11"/>
              <w:jc w:val="center"/>
            </w:pPr>
            <w:r>
              <w:t>6</w:t>
            </w:r>
          </w:p>
        </w:tc>
        <w:tc>
          <w:tcPr>
            <w:tcW w:w="143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"/>
              <w:ind w:left="8"/>
              <w:jc w:val="center"/>
            </w:pPr>
            <w:r>
              <w:t>7</w:t>
            </w:r>
          </w:p>
        </w:tc>
      </w:tr>
      <w:tr w:rsidR="00450FC0" w:rsidTr="00450FC0">
        <w:trPr>
          <w:trHeight w:val="599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171"/>
              <w:ind w:left="1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before="41"/>
              <w:ind w:left="108" w:right="290"/>
            </w:pPr>
            <w:r>
              <w:t>Электрическая</w:t>
            </w:r>
            <w:r>
              <w:rPr>
                <w:spacing w:val="-52"/>
              </w:rPr>
              <w:t xml:space="preserve"> </w:t>
            </w:r>
            <w:r>
              <w:t>энергия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66"/>
              <w:ind w:left="244" w:right="233"/>
              <w:jc w:val="center"/>
            </w:pPr>
            <w:r>
              <w:t>кВт*ч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spacing w:before="166"/>
              <w:ind w:left="463" w:right="455"/>
              <w:jc w:val="center"/>
            </w:pPr>
            <w:r>
              <w:t>153980</w:t>
            </w: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spacing w:before="166"/>
              <w:ind w:left="155" w:right="141"/>
              <w:jc w:val="center"/>
            </w:pPr>
            <w:r>
              <w:t>1179,000</w:t>
            </w: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spacing w:before="166"/>
              <w:ind w:left="292" w:right="279"/>
              <w:jc w:val="center"/>
            </w:pPr>
            <w:r>
              <w:t>0,00766</w:t>
            </w: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spacing w:before="166"/>
              <w:ind w:right="510"/>
              <w:jc w:val="right"/>
            </w:pPr>
            <w:r>
              <w:t>92,1</w:t>
            </w:r>
          </w:p>
        </w:tc>
      </w:tr>
      <w:tr w:rsidR="00450FC0" w:rsidTr="00450FC0">
        <w:trPr>
          <w:trHeight w:val="505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125"/>
              <w:ind w:left="1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line="247" w:lineRule="exact"/>
              <w:ind w:left="108"/>
            </w:pPr>
            <w:r>
              <w:t>Тепловая</w:t>
            </w:r>
          </w:p>
          <w:p w:rsidR="00450FC0" w:rsidRDefault="00450FC0" w:rsidP="00450FC0">
            <w:pPr>
              <w:pStyle w:val="TableParagraph"/>
              <w:spacing w:before="1" w:line="238" w:lineRule="exact"/>
              <w:ind w:left="108"/>
            </w:pPr>
            <w:r>
              <w:t>энергия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21"/>
              <w:ind w:left="244" w:right="232"/>
              <w:jc w:val="center"/>
            </w:pPr>
            <w:r>
              <w:t>Гкал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spacing w:before="121"/>
              <w:ind w:left="463" w:right="452"/>
              <w:jc w:val="center"/>
            </w:pPr>
            <w:r>
              <w:t>40,00</w:t>
            </w: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spacing w:before="121"/>
              <w:ind w:left="155" w:right="141"/>
              <w:jc w:val="center"/>
            </w:pPr>
            <w:r>
              <w:t>98,000</w:t>
            </w: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spacing w:before="121"/>
              <w:ind w:left="292" w:right="279"/>
              <w:jc w:val="center"/>
            </w:pPr>
            <w:r>
              <w:t>2,45000</w:t>
            </w: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spacing w:before="121"/>
              <w:ind w:right="565"/>
              <w:jc w:val="right"/>
            </w:pPr>
            <w:r>
              <w:t>7,7</w:t>
            </w:r>
          </w:p>
        </w:tc>
      </w:tr>
      <w:tr w:rsidR="00450FC0" w:rsidTr="00450FC0">
        <w:trPr>
          <w:trHeight w:val="299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before="17"/>
              <w:ind w:left="108"/>
            </w:pPr>
            <w:r>
              <w:t>Горячая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7"/>
              <w:ind w:left="242" w:right="233"/>
              <w:jc w:val="center"/>
            </w:pPr>
            <w:r>
              <w:t>м³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spacing w:before="17"/>
              <w:ind w:left="463" w:right="454"/>
              <w:jc w:val="center"/>
            </w:pPr>
            <w:r>
              <w:t>57</w:t>
            </w: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spacing w:before="17"/>
              <w:ind w:left="155" w:right="141"/>
              <w:jc w:val="center"/>
            </w:pPr>
            <w:r>
              <w:t>2,000</w:t>
            </w: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spacing w:before="17"/>
              <w:ind w:left="292" w:right="279"/>
              <w:jc w:val="center"/>
            </w:pPr>
            <w:r>
              <w:t>0,03509</w:t>
            </w: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spacing w:before="17"/>
              <w:ind w:right="565"/>
              <w:jc w:val="right"/>
            </w:pPr>
            <w:r>
              <w:t>0,2</w:t>
            </w:r>
          </w:p>
        </w:tc>
      </w:tr>
      <w:tr w:rsidR="00450FC0" w:rsidTr="00450FC0">
        <w:trPr>
          <w:trHeight w:val="299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before="17"/>
              <w:ind w:left="108"/>
            </w:pPr>
            <w:r>
              <w:t>Холодная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7"/>
              <w:ind w:left="242" w:right="233"/>
              <w:jc w:val="center"/>
            </w:pPr>
            <w:r>
              <w:t>м³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spacing w:before="17"/>
              <w:ind w:left="463" w:right="454"/>
              <w:jc w:val="center"/>
            </w:pPr>
            <w:r>
              <w:t>12</w:t>
            </w: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spacing w:before="17"/>
              <w:ind w:left="155" w:right="141"/>
              <w:jc w:val="center"/>
            </w:pPr>
            <w:r>
              <w:t>0,500</w:t>
            </w: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spacing w:before="17"/>
              <w:ind w:left="292" w:right="279"/>
              <w:jc w:val="center"/>
            </w:pPr>
            <w:r>
              <w:t>0,04167</w:t>
            </w: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spacing w:before="17"/>
              <w:ind w:right="565"/>
              <w:jc w:val="right"/>
            </w:pPr>
            <w:r>
              <w:t>0,0</w:t>
            </w:r>
          </w:p>
        </w:tc>
      </w:tr>
      <w:tr w:rsidR="00450FC0" w:rsidTr="00450FC0">
        <w:trPr>
          <w:trHeight w:val="299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before="17"/>
              <w:ind w:left="108"/>
            </w:pPr>
            <w:r>
              <w:t>Природный</w:t>
            </w:r>
            <w:r>
              <w:rPr>
                <w:spacing w:val="-2"/>
              </w:rPr>
              <w:t xml:space="preserve"> </w:t>
            </w:r>
            <w:r>
              <w:t>газ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7"/>
              <w:ind w:left="242" w:right="233"/>
              <w:jc w:val="center"/>
            </w:pPr>
            <w:r>
              <w:t>м³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</w:tr>
      <w:tr w:rsidR="00450FC0" w:rsidTr="00450FC0">
        <w:trPr>
          <w:trHeight w:val="302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before="17"/>
              <w:ind w:left="108"/>
            </w:pPr>
            <w:r>
              <w:t>Жидкое</w:t>
            </w:r>
            <w:r>
              <w:rPr>
                <w:spacing w:val="-2"/>
              </w:rPr>
              <w:t xml:space="preserve"> </w:t>
            </w:r>
            <w:r>
              <w:t>топливо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7"/>
              <w:ind w:left="11"/>
              <w:jc w:val="center"/>
            </w:pPr>
            <w:r>
              <w:t>т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</w:tr>
      <w:tr w:rsidR="00450FC0" w:rsidTr="00450FC0">
        <w:trPr>
          <w:trHeight w:val="299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before="17"/>
              <w:ind w:left="108"/>
            </w:pPr>
            <w:r>
              <w:t>Твердое</w:t>
            </w:r>
            <w:r>
              <w:rPr>
                <w:spacing w:val="-2"/>
              </w:rPr>
              <w:t xml:space="preserve"> </w:t>
            </w:r>
            <w:r>
              <w:t>топливо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7"/>
              <w:ind w:left="11"/>
              <w:jc w:val="center"/>
            </w:pPr>
            <w:r>
              <w:t>т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</w:tr>
      <w:tr w:rsidR="00450FC0" w:rsidTr="00450FC0">
        <w:trPr>
          <w:trHeight w:val="505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125"/>
              <w:ind w:left="10"/>
              <w:jc w:val="center"/>
              <w:rPr>
                <w:b/>
              </w:rPr>
            </w:pPr>
            <w:r>
              <w:rPr>
                <w:b/>
              </w:rPr>
              <w:lastRenderedPageBreak/>
              <w:t>8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line="246" w:lineRule="exact"/>
              <w:ind w:left="108"/>
            </w:pPr>
            <w:r>
              <w:t>Моторное</w:t>
            </w:r>
          </w:p>
          <w:p w:rsidR="00450FC0" w:rsidRDefault="00450FC0" w:rsidP="00450FC0">
            <w:pPr>
              <w:pStyle w:val="TableParagraph"/>
              <w:spacing w:line="240" w:lineRule="exact"/>
              <w:ind w:left="108"/>
            </w:pPr>
            <w:r>
              <w:t>топливо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21"/>
              <w:ind w:left="10"/>
              <w:jc w:val="center"/>
            </w:pPr>
            <w:r>
              <w:t>л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</w:tr>
      <w:tr w:rsidR="00450FC0" w:rsidTr="00450FC0">
        <w:trPr>
          <w:trHeight w:val="299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before="22"/>
              <w:ind w:left="108"/>
              <w:rPr>
                <w:b/>
              </w:rPr>
            </w:pPr>
            <w:r>
              <w:rPr>
                <w:b/>
              </w:rPr>
              <w:t>Всего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7"/>
              <w:ind w:left="7"/>
              <w:jc w:val="center"/>
            </w:pPr>
            <w:r>
              <w:t>-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spacing w:before="17"/>
              <w:ind w:left="5"/>
              <w:jc w:val="center"/>
            </w:pPr>
            <w:r>
              <w:t>-</w:t>
            </w: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spacing w:before="22"/>
              <w:ind w:left="155" w:right="141"/>
              <w:jc w:val="center"/>
              <w:rPr>
                <w:b/>
              </w:rPr>
            </w:pPr>
            <w:r>
              <w:rPr>
                <w:b/>
              </w:rPr>
              <w:t>1279,500</w:t>
            </w: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spacing w:before="17"/>
              <w:ind w:left="7"/>
              <w:jc w:val="center"/>
            </w:pPr>
            <w:r>
              <w:t>-</w:t>
            </w: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spacing w:before="17"/>
              <w:ind w:right="539"/>
              <w:jc w:val="right"/>
            </w:pPr>
            <w:r>
              <w:t>100</w:t>
            </w:r>
          </w:p>
        </w:tc>
      </w:tr>
    </w:tbl>
    <w:p w:rsidR="00450FC0" w:rsidRDefault="00450FC0" w:rsidP="00450FC0">
      <w:pPr>
        <w:pStyle w:val="2"/>
        <w:spacing w:before="56" w:line="240" w:lineRule="auto"/>
        <w:ind w:left="2096" w:firstLine="0"/>
        <w:jc w:val="center"/>
        <w:rPr>
          <w:rFonts w:ascii="Calibri" w:hAnsi="Calibri"/>
        </w:rPr>
      </w:pPr>
      <w:r>
        <w:rPr>
          <w:rFonts w:ascii="Calibri" w:hAnsi="Calibri"/>
        </w:rPr>
        <w:t>Потребление энергоресурсов в</w:t>
      </w:r>
      <w:r>
        <w:rPr>
          <w:rFonts w:ascii="Calibri" w:hAnsi="Calibri"/>
          <w:spacing w:val="-47"/>
        </w:rPr>
        <w:t xml:space="preserve"> </w:t>
      </w:r>
      <w:r>
        <w:rPr>
          <w:rFonts w:ascii="Calibri" w:hAnsi="Calibri"/>
        </w:rPr>
        <w:t>базовом году в стоимостном</w:t>
      </w:r>
      <w:r>
        <w:rPr>
          <w:rFonts w:ascii="Calibri" w:hAnsi="Calibri"/>
          <w:spacing w:val="1"/>
        </w:rPr>
        <w:t xml:space="preserve"> </w:t>
      </w:r>
      <w:r>
        <w:rPr>
          <w:rFonts w:ascii="Calibri" w:hAnsi="Calibri"/>
        </w:rPr>
        <w:t>выражении,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руб.</w:t>
      </w:r>
    </w:p>
    <w:p w:rsidR="00450FC0" w:rsidRDefault="00450FC0" w:rsidP="00450FC0">
      <w:pPr>
        <w:pStyle w:val="a3"/>
        <w:rPr>
          <w:rFonts w:ascii="Calibri"/>
          <w:b w:val="0"/>
        </w:rPr>
      </w:pPr>
    </w:p>
    <w:p w:rsidR="00450FC0" w:rsidRDefault="00450FC0" w:rsidP="00450FC0">
      <w:pPr>
        <w:spacing w:before="145"/>
        <w:ind w:right="2631"/>
        <w:jc w:val="right"/>
        <w:rPr>
          <w:sz w:val="20"/>
        </w:rPr>
      </w:pPr>
      <w:r>
        <w:rPr>
          <w:rFonts w:ascii="Times New Roman"/>
          <w:noProof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7E16A5F3" wp14:editId="45E9685E">
                <wp:simplePos x="0" y="0"/>
                <wp:positionH relativeFrom="page">
                  <wp:posOffset>1632585</wp:posOffset>
                </wp:positionH>
                <wp:positionV relativeFrom="paragraph">
                  <wp:posOffset>66040</wp:posOffset>
                </wp:positionV>
                <wp:extent cx="2261235" cy="1459865"/>
                <wp:effectExtent l="13335" t="0" r="1905" b="8890"/>
                <wp:wrapNone/>
                <wp:docPr id="382" name="Группа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61235" cy="1459865"/>
                          <a:chOff x="2571" y="104"/>
                          <a:chExt cx="3561" cy="2299"/>
                        </a:xfrm>
                      </wpg:grpSpPr>
                      <pic:pic xmlns:pic="http://schemas.openxmlformats.org/drawingml/2006/picture">
                        <pic:nvPicPr>
                          <pic:cNvPr id="383" name="Picture 2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94" y="104"/>
                            <a:ext cx="3538" cy="229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84" name="AutoShape 264"/>
                        <wps:cNvSpPr>
                          <a:spLocks/>
                        </wps:cNvSpPr>
                        <wps:spPr bwMode="auto">
                          <a:xfrm>
                            <a:off x="2571" y="269"/>
                            <a:ext cx="63" cy="2089"/>
                          </a:xfrm>
                          <a:custGeom>
                            <a:avLst/>
                            <a:gdLst>
                              <a:gd name="T0" fmla="+- 0 2634 2571"/>
                              <a:gd name="T1" fmla="*/ T0 w 63"/>
                              <a:gd name="T2" fmla="+- 0 2358 270"/>
                              <a:gd name="T3" fmla="*/ 2358 h 2089"/>
                              <a:gd name="T4" fmla="+- 0 2571 2571"/>
                              <a:gd name="T5" fmla="*/ T4 w 63"/>
                              <a:gd name="T6" fmla="+- 0 2358 270"/>
                              <a:gd name="T7" fmla="*/ 2358 h 2089"/>
                              <a:gd name="T8" fmla="+- 0 2634 2571"/>
                              <a:gd name="T9" fmla="*/ T8 w 63"/>
                              <a:gd name="T10" fmla="+- 0 2010 270"/>
                              <a:gd name="T11" fmla="*/ 2010 h 2089"/>
                              <a:gd name="T12" fmla="+- 0 2571 2571"/>
                              <a:gd name="T13" fmla="*/ T12 w 63"/>
                              <a:gd name="T14" fmla="+- 0 2010 270"/>
                              <a:gd name="T15" fmla="*/ 2010 h 2089"/>
                              <a:gd name="T16" fmla="+- 0 2634 2571"/>
                              <a:gd name="T17" fmla="*/ T16 w 63"/>
                              <a:gd name="T18" fmla="+- 0 1662 270"/>
                              <a:gd name="T19" fmla="*/ 1662 h 2089"/>
                              <a:gd name="T20" fmla="+- 0 2571 2571"/>
                              <a:gd name="T21" fmla="*/ T20 w 63"/>
                              <a:gd name="T22" fmla="+- 0 1662 270"/>
                              <a:gd name="T23" fmla="*/ 1662 h 2089"/>
                              <a:gd name="T24" fmla="+- 0 2634 2571"/>
                              <a:gd name="T25" fmla="*/ T24 w 63"/>
                              <a:gd name="T26" fmla="+- 0 1314 270"/>
                              <a:gd name="T27" fmla="*/ 1314 h 2089"/>
                              <a:gd name="T28" fmla="+- 0 2571 2571"/>
                              <a:gd name="T29" fmla="*/ T28 w 63"/>
                              <a:gd name="T30" fmla="+- 0 1314 270"/>
                              <a:gd name="T31" fmla="*/ 1314 h 2089"/>
                              <a:gd name="T32" fmla="+- 0 2634 2571"/>
                              <a:gd name="T33" fmla="*/ T32 w 63"/>
                              <a:gd name="T34" fmla="+- 0 966 270"/>
                              <a:gd name="T35" fmla="*/ 966 h 2089"/>
                              <a:gd name="T36" fmla="+- 0 2571 2571"/>
                              <a:gd name="T37" fmla="*/ T36 w 63"/>
                              <a:gd name="T38" fmla="+- 0 966 270"/>
                              <a:gd name="T39" fmla="*/ 966 h 2089"/>
                              <a:gd name="T40" fmla="+- 0 2634 2571"/>
                              <a:gd name="T41" fmla="*/ T40 w 63"/>
                              <a:gd name="T42" fmla="+- 0 618 270"/>
                              <a:gd name="T43" fmla="*/ 618 h 2089"/>
                              <a:gd name="T44" fmla="+- 0 2571 2571"/>
                              <a:gd name="T45" fmla="*/ T44 w 63"/>
                              <a:gd name="T46" fmla="+- 0 618 270"/>
                              <a:gd name="T47" fmla="*/ 618 h 2089"/>
                              <a:gd name="T48" fmla="+- 0 2634 2571"/>
                              <a:gd name="T49" fmla="*/ T48 w 63"/>
                              <a:gd name="T50" fmla="+- 0 270 270"/>
                              <a:gd name="T51" fmla="*/ 270 h 2089"/>
                              <a:gd name="T52" fmla="+- 0 2571 2571"/>
                              <a:gd name="T53" fmla="*/ T52 w 63"/>
                              <a:gd name="T54" fmla="+- 0 270 270"/>
                              <a:gd name="T55" fmla="*/ 270 h 2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63" h="2089">
                                <a:moveTo>
                                  <a:pt x="63" y="2088"/>
                                </a:moveTo>
                                <a:lnTo>
                                  <a:pt x="0" y="2088"/>
                                </a:lnTo>
                                <a:moveTo>
                                  <a:pt x="63" y="1740"/>
                                </a:moveTo>
                                <a:lnTo>
                                  <a:pt x="0" y="1740"/>
                                </a:lnTo>
                                <a:moveTo>
                                  <a:pt x="63" y="1392"/>
                                </a:moveTo>
                                <a:lnTo>
                                  <a:pt x="0" y="1392"/>
                                </a:lnTo>
                                <a:moveTo>
                                  <a:pt x="63" y="1044"/>
                                </a:moveTo>
                                <a:lnTo>
                                  <a:pt x="0" y="1044"/>
                                </a:lnTo>
                                <a:moveTo>
                                  <a:pt x="63" y="696"/>
                                </a:moveTo>
                                <a:lnTo>
                                  <a:pt x="0" y="696"/>
                                </a:lnTo>
                                <a:moveTo>
                                  <a:pt x="63" y="348"/>
                                </a:moveTo>
                                <a:lnTo>
                                  <a:pt x="0" y="348"/>
                                </a:lnTo>
                                <a:moveTo>
                                  <a:pt x="6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" name="AutoShape 265"/>
                        <wps:cNvSpPr>
                          <a:spLocks/>
                        </wps:cNvSpPr>
                        <wps:spPr bwMode="auto">
                          <a:xfrm>
                            <a:off x="2633" y="2357"/>
                            <a:ext cx="3294" cy="46"/>
                          </a:xfrm>
                          <a:custGeom>
                            <a:avLst/>
                            <a:gdLst>
                              <a:gd name="T0" fmla="+- 0 2634 2634"/>
                              <a:gd name="T1" fmla="*/ T0 w 3294"/>
                              <a:gd name="T2" fmla="+- 0 2358 2358"/>
                              <a:gd name="T3" fmla="*/ 2358 h 46"/>
                              <a:gd name="T4" fmla="+- 0 2634 2634"/>
                              <a:gd name="T5" fmla="*/ T4 w 3294"/>
                              <a:gd name="T6" fmla="+- 0 2403 2358"/>
                              <a:gd name="T7" fmla="*/ 2403 h 46"/>
                              <a:gd name="T8" fmla="+- 0 3046 2634"/>
                              <a:gd name="T9" fmla="*/ T8 w 3294"/>
                              <a:gd name="T10" fmla="+- 0 2358 2358"/>
                              <a:gd name="T11" fmla="*/ 2358 h 46"/>
                              <a:gd name="T12" fmla="+- 0 3046 2634"/>
                              <a:gd name="T13" fmla="*/ T12 w 3294"/>
                              <a:gd name="T14" fmla="+- 0 2403 2358"/>
                              <a:gd name="T15" fmla="*/ 2403 h 46"/>
                              <a:gd name="T16" fmla="+- 0 3457 2634"/>
                              <a:gd name="T17" fmla="*/ T16 w 3294"/>
                              <a:gd name="T18" fmla="+- 0 2358 2358"/>
                              <a:gd name="T19" fmla="*/ 2358 h 46"/>
                              <a:gd name="T20" fmla="+- 0 3457 2634"/>
                              <a:gd name="T21" fmla="*/ T20 w 3294"/>
                              <a:gd name="T22" fmla="+- 0 2403 2358"/>
                              <a:gd name="T23" fmla="*/ 2403 h 46"/>
                              <a:gd name="T24" fmla="+- 0 3870 2634"/>
                              <a:gd name="T25" fmla="*/ T24 w 3294"/>
                              <a:gd name="T26" fmla="+- 0 2358 2358"/>
                              <a:gd name="T27" fmla="*/ 2358 h 46"/>
                              <a:gd name="T28" fmla="+- 0 3870 2634"/>
                              <a:gd name="T29" fmla="*/ T28 w 3294"/>
                              <a:gd name="T30" fmla="+- 0 2403 2358"/>
                              <a:gd name="T31" fmla="*/ 2403 h 46"/>
                              <a:gd name="T32" fmla="+- 0 4280 2634"/>
                              <a:gd name="T33" fmla="*/ T32 w 3294"/>
                              <a:gd name="T34" fmla="+- 0 2358 2358"/>
                              <a:gd name="T35" fmla="*/ 2358 h 46"/>
                              <a:gd name="T36" fmla="+- 0 4280 2634"/>
                              <a:gd name="T37" fmla="*/ T36 w 3294"/>
                              <a:gd name="T38" fmla="+- 0 2403 2358"/>
                              <a:gd name="T39" fmla="*/ 2403 h 46"/>
                              <a:gd name="T40" fmla="+- 0 4693 2634"/>
                              <a:gd name="T41" fmla="*/ T40 w 3294"/>
                              <a:gd name="T42" fmla="+- 0 2358 2358"/>
                              <a:gd name="T43" fmla="*/ 2358 h 46"/>
                              <a:gd name="T44" fmla="+- 0 4693 2634"/>
                              <a:gd name="T45" fmla="*/ T44 w 3294"/>
                              <a:gd name="T46" fmla="+- 0 2403 2358"/>
                              <a:gd name="T47" fmla="*/ 2403 h 46"/>
                              <a:gd name="T48" fmla="+- 0 5103 2634"/>
                              <a:gd name="T49" fmla="*/ T48 w 3294"/>
                              <a:gd name="T50" fmla="+- 0 2358 2358"/>
                              <a:gd name="T51" fmla="*/ 2358 h 46"/>
                              <a:gd name="T52" fmla="+- 0 5103 2634"/>
                              <a:gd name="T53" fmla="*/ T52 w 3294"/>
                              <a:gd name="T54" fmla="+- 0 2403 2358"/>
                              <a:gd name="T55" fmla="*/ 2403 h 46"/>
                              <a:gd name="T56" fmla="+- 0 5516 2634"/>
                              <a:gd name="T57" fmla="*/ T56 w 3294"/>
                              <a:gd name="T58" fmla="+- 0 2358 2358"/>
                              <a:gd name="T59" fmla="*/ 2358 h 46"/>
                              <a:gd name="T60" fmla="+- 0 5516 2634"/>
                              <a:gd name="T61" fmla="*/ T60 w 3294"/>
                              <a:gd name="T62" fmla="+- 0 2403 2358"/>
                              <a:gd name="T63" fmla="*/ 2403 h 46"/>
                              <a:gd name="T64" fmla="+- 0 5927 2634"/>
                              <a:gd name="T65" fmla="*/ T64 w 3294"/>
                              <a:gd name="T66" fmla="+- 0 2358 2358"/>
                              <a:gd name="T67" fmla="*/ 2358 h 46"/>
                              <a:gd name="T68" fmla="+- 0 5927 2634"/>
                              <a:gd name="T69" fmla="*/ T68 w 3294"/>
                              <a:gd name="T70" fmla="+- 0 2403 2358"/>
                              <a:gd name="T71" fmla="*/ 2403 h 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3294" h="46">
                                <a:moveTo>
                                  <a:pt x="0" y="0"/>
                                </a:moveTo>
                                <a:lnTo>
                                  <a:pt x="0" y="45"/>
                                </a:lnTo>
                                <a:moveTo>
                                  <a:pt x="412" y="0"/>
                                </a:moveTo>
                                <a:lnTo>
                                  <a:pt x="412" y="45"/>
                                </a:lnTo>
                                <a:moveTo>
                                  <a:pt x="823" y="0"/>
                                </a:moveTo>
                                <a:lnTo>
                                  <a:pt x="823" y="45"/>
                                </a:lnTo>
                                <a:moveTo>
                                  <a:pt x="1236" y="0"/>
                                </a:moveTo>
                                <a:lnTo>
                                  <a:pt x="1236" y="45"/>
                                </a:lnTo>
                                <a:moveTo>
                                  <a:pt x="1646" y="0"/>
                                </a:moveTo>
                                <a:lnTo>
                                  <a:pt x="1646" y="45"/>
                                </a:lnTo>
                                <a:moveTo>
                                  <a:pt x="2059" y="0"/>
                                </a:moveTo>
                                <a:lnTo>
                                  <a:pt x="2059" y="45"/>
                                </a:lnTo>
                                <a:moveTo>
                                  <a:pt x="2469" y="0"/>
                                </a:moveTo>
                                <a:lnTo>
                                  <a:pt x="2469" y="45"/>
                                </a:lnTo>
                                <a:moveTo>
                                  <a:pt x="2882" y="0"/>
                                </a:moveTo>
                                <a:lnTo>
                                  <a:pt x="2882" y="45"/>
                                </a:lnTo>
                                <a:moveTo>
                                  <a:pt x="3293" y="0"/>
                                </a:moveTo>
                                <a:lnTo>
                                  <a:pt x="3293" y="45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9FA1446" id="Группа 382" o:spid="_x0000_s1026" style="position:absolute;margin-left:128.55pt;margin-top:5.2pt;width:178.05pt;height:114.95pt;z-index:251677696;mso-position-horizontal-relative:page" coordorigin="2571,104" coordsize="3561,229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63" o:spid="_x0000_s1027" type="#_x0000_t75" style="position:absolute;left:2594;top:104;width:3538;height:22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">
                  <v:imagedata r:id="rId8" o:title=""/>
                </v:shape>
                <v:shape id="AutoShape 264" o:spid="_x0000_s1028" style="position:absolute;left:2571;top:269;width:63;height:2089;visibility:visible;mso-wrap-style:square;v-text-anchor:top" coordsize="63,2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" path="m63,2088r-63,m63,1740r-63,m63,1392r-63,m63,1044r-63,m63,696l,696m63,348l,348m63,l,e" filled="f" strokecolor="#878787">
                  <v:path arrowok="t" o:connecttype="custom" o:connectlocs="63,2358;0,2358;63,2010;0,2010;63,1662;0,1662;63,1314;0,1314;63,966;0,966;63,618;0,618;63,270;0,270" o:connectangles="0,0,0,0,0,0,0,0,0,0,0,0,0,0"/>
                </v:shape>
                <v:shape id="AutoShape 265" o:spid="_x0000_s1029" style="position:absolute;left:2633;top:2357;width:3294;height:46;visibility:visible;mso-wrap-style:square;v-text-anchor:top" coordsize="3294,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" path="m,l,45m412,r,45m823,r,45m1236,r,45m1646,r,45m2059,r,45m2469,r,45m2882,r,45m3293,r,45e" filled="f" strokecolor="#878787">
                  <v:path arrowok="t" o:connecttype="custom" o:connectlocs="0,2358;0,2403;412,2358;412,2403;823,2358;823,2403;1236,2358;1236,2403;1646,2358;1646,2403;2059,2358;2059,2403;2469,2358;2469,2403;2882,2358;2882,2403;3293,2358;3293,2403" o:connectangles="0,0,0,0,0,0,0,0,0,0,0,0,0,0,0,0,0,0"/>
                </v:shape>
                <w10:wrap anchorx="page"/>
              </v:group>
            </w:pict>
          </mc:Fallback>
        </mc:AlternateContent>
      </w:r>
      <w:r>
        <w:rPr>
          <w:sz w:val="20"/>
        </w:rPr>
        <w:t>1200,000</w:t>
      </w:r>
    </w:p>
    <w:p w:rsidR="00450FC0" w:rsidRDefault="00450FC0" w:rsidP="00450FC0">
      <w:pPr>
        <w:spacing w:before="104"/>
        <w:ind w:right="2631"/>
        <w:jc w:val="right"/>
        <w:rPr>
          <w:sz w:val="20"/>
        </w:rPr>
      </w:pPr>
      <w:r>
        <w:rPr>
          <w:sz w:val="20"/>
        </w:rPr>
        <w:t>1000,000</w:t>
      </w:r>
    </w:p>
    <w:p w:rsidR="00450FC0" w:rsidRDefault="00450FC0" w:rsidP="00450FC0">
      <w:pPr>
        <w:spacing w:before="104"/>
        <w:ind w:right="2630"/>
        <w:jc w:val="right"/>
        <w:rPr>
          <w:sz w:val="20"/>
        </w:rPr>
      </w:pPr>
      <w:r>
        <w:rPr>
          <w:sz w:val="20"/>
        </w:rPr>
        <w:t>800,000</w:t>
      </w:r>
    </w:p>
    <w:p w:rsidR="00450FC0" w:rsidRDefault="00450FC0" w:rsidP="00450FC0">
      <w:pPr>
        <w:spacing w:before="105"/>
        <w:ind w:right="2630"/>
        <w:jc w:val="right"/>
        <w:rPr>
          <w:sz w:val="20"/>
        </w:rPr>
      </w:pPr>
      <w:r>
        <w:rPr>
          <w:sz w:val="20"/>
        </w:rPr>
        <w:t>600,000</w:t>
      </w:r>
    </w:p>
    <w:p w:rsidR="00450FC0" w:rsidRDefault="00450FC0" w:rsidP="00450FC0">
      <w:pPr>
        <w:spacing w:before="104"/>
        <w:ind w:right="2630"/>
        <w:jc w:val="right"/>
        <w:rPr>
          <w:sz w:val="20"/>
        </w:rPr>
      </w:pPr>
      <w:r>
        <w:rPr>
          <w:sz w:val="20"/>
        </w:rPr>
        <w:t>400,000</w:t>
      </w:r>
    </w:p>
    <w:p w:rsidR="00450FC0" w:rsidRDefault="00450FC0" w:rsidP="00450FC0">
      <w:pPr>
        <w:spacing w:before="104"/>
        <w:ind w:right="2630"/>
        <w:jc w:val="right"/>
        <w:rPr>
          <w:sz w:val="20"/>
        </w:rPr>
      </w:pPr>
      <w:r>
        <w:rPr>
          <w:sz w:val="20"/>
        </w:rPr>
        <w:t>200,000</w:t>
      </w:r>
    </w:p>
    <w:p w:rsidR="00450FC0" w:rsidRDefault="00450FC0" w:rsidP="00450FC0">
      <w:pPr>
        <w:spacing w:before="104"/>
        <w:ind w:right="2629"/>
        <w:jc w:val="right"/>
        <w:rPr>
          <w:sz w:val="20"/>
        </w:rPr>
      </w:pPr>
      <w:r>
        <w:rPr>
          <w:sz w:val="20"/>
        </w:rPr>
        <w:t>0,000</w:t>
      </w:r>
    </w:p>
    <w:p w:rsidR="00450FC0" w:rsidRDefault="00450FC0" w:rsidP="008E4984">
      <w:pPr>
        <w:spacing w:line="240" w:lineRule="exact"/>
        <w:jc w:val="center"/>
        <w:rPr>
          <w:sz w:val="20"/>
        </w:rPr>
      </w:pPr>
      <w:r>
        <w:rPr>
          <w:sz w:val="20"/>
        </w:rPr>
        <w:t>100,0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90,0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80,0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70,0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60,0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50,0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40,0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30,0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20,0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10,0</w:t>
      </w:r>
    </w:p>
    <w:p w:rsidR="00450FC0" w:rsidRDefault="00450FC0" w:rsidP="008E4984">
      <w:pPr>
        <w:spacing w:line="240" w:lineRule="exact"/>
        <w:ind w:right="1"/>
        <w:jc w:val="center"/>
        <w:rPr>
          <w:sz w:val="20"/>
        </w:rPr>
      </w:pPr>
      <w:r>
        <w:rPr>
          <w:sz w:val="20"/>
        </w:rPr>
        <w:t>0,0</w:t>
      </w:r>
    </w:p>
    <w:p w:rsidR="00450FC0" w:rsidRDefault="00CD58EF" w:rsidP="00450FC0">
      <w:pPr>
        <w:pStyle w:val="2"/>
        <w:spacing w:before="75" w:line="240" w:lineRule="auto"/>
        <w:ind w:left="16" w:right="1936" w:firstLine="45"/>
        <w:jc w:val="left"/>
        <w:rPr>
          <w:rFonts w:ascii="Calibri" w:hAnsi="Calibri"/>
        </w:rPr>
      </w:pPr>
      <w:r>
        <w:rPr>
          <w:rFonts w:ascii="Calibri" w:hAnsi="Calibri"/>
        </w:rPr>
        <w:t xml:space="preserve">                  </w:t>
      </w:r>
      <w:r w:rsidR="00450FC0">
        <w:rPr>
          <w:rFonts w:ascii="Calibri" w:hAnsi="Calibri"/>
        </w:rPr>
        <w:t>Доля затрат в базовом году</w:t>
      </w:r>
      <w:r w:rsidR="00450FC0">
        <w:rPr>
          <w:rFonts w:ascii="Calibri" w:hAnsi="Calibri"/>
          <w:spacing w:val="1"/>
        </w:rPr>
        <w:t xml:space="preserve"> </w:t>
      </w:r>
      <w:r w:rsidR="00450FC0">
        <w:rPr>
          <w:rFonts w:ascii="Calibri" w:hAnsi="Calibri"/>
        </w:rPr>
        <w:t>на</w:t>
      </w:r>
      <w:r w:rsidR="00450FC0">
        <w:rPr>
          <w:rFonts w:ascii="Calibri" w:hAnsi="Calibri"/>
          <w:spacing w:val="-3"/>
        </w:rPr>
        <w:t xml:space="preserve"> </w:t>
      </w:r>
      <w:r w:rsidR="00450FC0">
        <w:rPr>
          <w:rFonts w:ascii="Calibri" w:hAnsi="Calibri"/>
        </w:rPr>
        <w:t>оплату</w:t>
      </w:r>
      <w:r w:rsidR="00450FC0">
        <w:rPr>
          <w:rFonts w:ascii="Calibri" w:hAnsi="Calibri"/>
          <w:spacing w:val="-2"/>
        </w:rPr>
        <w:t xml:space="preserve"> </w:t>
      </w:r>
      <w:r w:rsidR="00450FC0">
        <w:rPr>
          <w:rFonts w:ascii="Calibri" w:hAnsi="Calibri"/>
        </w:rPr>
        <w:t>энергоресурсов,</w:t>
      </w:r>
      <w:r w:rsidR="00450FC0">
        <w:rPr>
          <w:rFonts w:ascii="Calibri" w:hAnsi="Calibri"/>
          <w:spacing w:val="-5"/>
        </w:rPr>
        <w:t xml:space="preserve"> </w:t>
      </w:r>
      <w:r w:rsidR="00450FC0">
        <w:rPr>
          <w:rFonts w:ascii="Calibri" w:hAnsi="Calibri"/>
        </w:rPr>
        <w:t>%</w:t>
      </w:r>
    </w:p>
    <w:p w:rsidR="00450FC0" w:rsidRDefault="00450FC0" w:rsidP="008E4984">
      <w:pPr>
        <w:pStyle w:val="a3"/>
        <w:spacing w:before="9"/>
        <w:rPr>
          <w:rFonts w:ascii="Calibri"/>
          <w:b w:val="0"/>
          <w:sz w:val="2"/>
        </w:rPr>
      </w:pPr>
      <w:r>
        <w:rPr>
          <w:b w:val="0"/>
          <w:noProof/>
          <w:sz w:val="22"/>
          <w:lang w:eastAsia="ru-RU"/>
        </w:rPr>
        <mc:AlternateContent>
          <mc:Choice Requires="wpg">
            <w:drawing>
              <wp:anchor distT="0" distB="0" distL="0" distR="0" simplePos="0" relativeHeight="251709440" behindDoc="1" locked="0" layoutInCell="1" allowOverlap="1" wp14:anchorId="3F2AD9E1" wp14:editId="69F5641A">
                <wp:simplePos x="0" y="0"/>
                <wp:positionH relativeFrom="page">
                  <wp:posOffset>4623435</wp:posOffset>
                </wp:positionH>
                <wp:positionV relativeFrom="paragraph">
                  <wp:posOffset>224790</wp:posOffset>
                </wp:positionV>
                <wp:extent cx="2309495" cy="1630680"/>
                <wp:effectExtent l="13335" t="0" r="1270" b="8255"/>
                <wp:wrapTopAndBottom/>
                <wp:docPr id="378" name="Группа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09495" cy="1630680"/>
                          <a:chOff x="7281" y="354"/>
                          <a:chExt cx="3637" cy="2568"/>
                        </a:xfrm>
                      </wpg:grpSpPr>
                      <pic:pic xmlns:pic="http://schemas.openxmlformats.org/drawingml/2006/picture">
                        <pic:nvPicPr>
                          <pic:cNvPr id="379" name="Picture 2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305" y="353"/>
                            <a:ext cx="3612" cy="256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80" name="AutoShape 298"/>
                        <wps:cNvSpPr>
                          <a:spLocks/>
                        </wps:cNvSpPr>
                        <wps:spPr bwMode="auto">
                          <a:xfrm>
                            <a:off x="7281" y="521"/>
                            <a:ext cx="64" cy="2355"/>
                          </a:xfrm>
                          <a:custGeom>
                            <a:avLst/>
                            <a:gdLst>
                              <a:gd name="T0" fmla="+- 0 7344 7281"/>
                              <a:gd name="T1" fmla="*/ T0 w 64"/>
                              <a:gd name="T2" fmla="+- 0 2876 522"/>
                              <a:gd name="T3" fmla="*/ 2876 h 2355"/>
                              <a:gd name="T4" fmla="+- 0 7281 7281"/>
                              <a:gd name="T5" fmla="*/ T4 w 64"/>
                              <a:gd name="T6" fmla="+- 0 2876 522"/>
                              <a:gd name="T7" fmla="*/ 2876 h 2355"/>
                              <a:gd name="T8" fmla="+- 0 7344 7281"/>
                              <a:gd name="T9" fmla="*/ T8 w 64"/>
                              <a:gd name="T10" fmla="+- 0 2641 522"/>
                              <a:gd name="T11" fmla="*/ 2641 h 2355"/>
                              <a:gd name="T12" fmla="+- 0 7281 7281"/>
                              <a:gd name="T13" fmla="*/ T12 w 64"/>
                              <a:gd name="T14" fmla="+- 0 2641 522"/>
                              <a:gd name="T15" fmla="*/ 2641 h 2355"/>
                              <a:gd name="T16" fmla="+- 0 7344 7281"/>
                              <a:gd name="T17" fmla="*/ T16 w 64"/>
                              <a:gd name="T18" fmla="+- 0 2406 522"/>
                              <a:gd name="T19" fmla="*/ 2406 h 2355"/>
                              <a:gd name="T20" fmla="+- 0 7281 7281"/>
                              <a:gd name="T21" fmla="*/ T20 w 64"/>
                              <a:gd name="T22" fmla="+- 0 2406 522"/>
                              <a:gd name="T23" fmla="*/ 2406 h 2355"/>
                              <a:gd name="T24" fmla="+- 0 7344 7281"/>
                              <a:gd name="T25" fmla="*/ T24 w 64"/>
                              <a:gd name="T26" fmla="+- 0 2170 522"/>
                              <a:gd name="T27" fmla="*/ 2170 h 2355"/>
                              <a:gd name="T28" fmla="+- 0 7281 7281"/>
                              <a:gd name="T29" fmla="*/ T28 w 64"/>
                              <a:gd name="T30" fmla="+- 0 2170 522"/>
                              <a:gd name="T31" fmla="*/ 2170 h 2355"/>
                              <a:gd name="T32" fmla="+- 0 7344 7281"/>
                              <a:gd name="T33" fmla="*/ T32 w 64"/>
                              <a:gd name="T34" fmla="+- 0 1935 522"/>
                              <a:gd name="T35" fmla="*/ 1935 h 2355"/>
                              <a:gd name="T36" fmla="+- 0 7281 7281"/>
                              <a:gd name="T37" fmla="*/ T36 w 64"/>
                              <a:gd name="T38" fmla="+- 0 1935 522"/>
                              <a:gd name="T39" fmla="*/ 1935 h 2355"/>
                              <a:gd name="T40" fmla="+- 0 7344 7281"/>
                              <a:gd name="T41" fmla="*/ T40 w 64"/>
                              <a:gd name="T42" fmla="+- 0 1698 522"/>
                              <a:gd name="T43" fmla="*/ 1698 h 2355"/>
                              <a:gd name="T44" fmla="+- 0 7281 7281"/>
                              <a:gd name="T45" fmla="*/ T44 w 64"/>
                              <a:gd name="T46" fmla="+- 0 1698 522"/>
                              <a:gd name="T47" fmla="*/ 1698 h 2355"/>
                              <a:gd name="T48" fmla="+- 0 7344 7281"/>
                              <a:gd name="T49" fmla="*/ T48 w 64"/>
                              <a:gd name="T50" fmla="+- 0 1462 522"/>
                              <a:gd name="T51" fmla="*/ 1462 h 2355"/>
                              <a:gd name="T52" fmla="+- 0 7281 7281"/>
                              <a:gd name="T53" fmla="*/ T52 w 64"/>
                              <a:gd name="T54" fmla="+- 0 1462 522"/>
                              <a:gd name="T55" fmla="*/ 1462 h 2355"/>
                              <a:gd name="T56" fmla="+- 0 7344 7281"/>
                              <a:gd name="T57" fmla="*/ T56 w 64"/>
                              <a:gd name="T58" fmla="+- 0 1227 522"/>
                              <a:gd name="T59" fmla="*/ 1227 h 2355"/>
                              <a:gd name="T60" fmla="+- 0 7281 7281"/>
                              <a:gd name="T61" fmla="*/ T60 w 64"/>
                              <a:gd name="T62" fmla="+- 0 1227 522"/>
                              <a:gd name="T63" fmla="*/ 1227 h 2355"/>
                              <a:gd name="T64" fmla="+- 0 7344 7281"/>
                              <a:gd name="T65" fmla="*/ T64 w 64"/>
                              <a:gd name="T66" fmla="+- 0 992 522"/>
                              <a:gd name="T67" fmla="*/ 992 h 2355"/>
                              <a:gd name="T68" fmla="+- 0 7281 7281"/>
                              <a:gd name="T69" fmla="*/ T68 w 64"/>
                              <a:gd name="T70" fmla="+- 0 992 522"/>
                              <a:gd name="T71" fmla="*/ 992 h 2355"/>
                              <a:gd name="T72" fmla="+- 0 7344 7281"/>
                              <a:gd name="T73" fmla="*/ T72 w 64"/>
                              <a:gd name="T74" fmla="+- 0 757 522"/>
                              <a:gd name="T75" fmla="*/ 757 h 2355"/>
                              <a:gd name="T76" fmla="+- 0 7281 7281"/>
                              <a:gd name="T77" fmla="*/ T76 w 64"/>
                              <a:gd name="T78" fmla="+- 0 757 522"/>
                              <a:gd name="T79" fmla="*/ 757 h 2355"/>
                              <a:gd name="T80" fmla="+- 0 7344 7281"/>
                              <a:gd name="T81" fmla="*/ T80 w 64"/>
                              <a:gd name="T82" fmla="+- 0 522 522"/>
                              <a:gd name="T83" fmla="*/ 522 h 2355"/>
                              <a:gd name="T84" fmla="+- 0 7281 7281"/>
                              <a:gd name="T85" fmla="*/ T84 w 64"/>
                              <a:gd name="T86" fmla="+- 0 522 522"/>
                              <a:gd name="T87" fmla="*/ 522 h 235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64" h="2355">
                                <a:moveTo>
                                  <a:pt x="63" y="2354"/>
                                </a:moveTo>
                                <a:lnTo>
                                  <a:pt x="0" y="2354"/>
                                </a:lnTo>
                                <a:moveTo>
                                  <a:pt x="63" y="2119"/>
                                </a:moveTo>
                                <a:lnTo>
                                  <a:pt x="0" y="2119"/>
                                </a:lnTo>
                                <a:moveTo>
                                  <a:pt x="63" y="1884"/>
                                </a:moveTo>
                                <a:lnTo>
                                  <a:pt x="0" y="1884"/>
                                </a:lnTo>
                                <a:moveTo>
                                  <a:pt x="63" y="1648"/>
                                </a:moveTo>
                                <a:lnTo>
                                  <a:pt x="0" y="1648"/>
                                </a:lnTo>
                                <a:moveTo>
                                  <a:pt x="63" y="1413"/>
                                </a:moveTo>
                                <a:lnTo>
                                  <a:pt x="0" y="1413"/>
                                </a:lnTo>
                                <a:moveTo>
                                  <a:pt x="63" y="1176"/>
                                </a:moveTo>
                                <a:lnTo>
                                  <a:pt x="0" y="1176"/>
                                </a:lnTo>
                                <a:moveTo>
                                  <a:pt x="63" y="940"/>
                                </a:moveTo>
                                <a:lnTo>
                                  <a:pt x="0" y="940"/>
                                </a:lnTo>
                                <a:moveTo>
                                  <a:pt x="63" y="705"/>
                                </a:moveTo>
                                <a:lnTo>
                                  <a:pt x="0" y="705"/>
                                </a:lnTo>
                                <a:moveTo>
                                  <a:pt x="63" y="470"/>
                                </a:moveTo>
                                <a:lnTo>
                                  <a:pt x="0" y="470"/>
                                </a:lnTo>
                                <a:moveTo>
                                  <a:pt x="63" y="235"/>
                                </a:moveTo>
                                <a:lnTo>
                                  <a:pt x="0" y="235"/>
                                </a:lnTo>
                                <a:moveTo>
                                  <a:pt x="6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" name="AutoShape 299"/>
                        <wps:cNvSpPr>
                          <a:spLocks/>
                        </wps:cNvSpPr>
                        <wps:spPr bwMode="auto">
                          <a:xfrm>
                            <a:off x="7343" y="2875"/>
                            <a:ext cx="3365" cy="46"/>
                          </a:xfrm>
                          <a:custGeom>
                            <a:avLst/>
                            <a:gdLst>
                              <a:gd name="T0" fmla="+- 0 7344 7344"/>
                              <a:gd name="T1" fmla="*/ T0 w 3365"/>
                              <a:gd name="T2" fmla="+- 0 2876 2876"/>
                              <a:gd name="T3" fmla="*/ 2876 h 46"/>
                              <a:gd name="T4" fmla="+- 0 7344 7344"/>
                              <a:gd name="T5" fmla="*/ T4 w 3365"/>
                              <a:gd name="T6" fmla="+- 0 2921 2876"/>
                              <a:gd name="T7" fmla="*/ 2921 h 46"/>
                              <a:gd name="T8" fmla="+- 0 7766 7344"/>
                              <a:gd name="T9" fmla="*/ T8 w 3365"/>
                              <a:gd name="T10" fmla="+- 0 2876 2876"/>
                              <a:gd name="T11" fmla="*/ 2876 h 46"/>
                              <a:gd name="T12" fmla="+- 0 7766 7344"/>
                              <a:gd name="T13" fmla="*/ T12 w 3365"/>
                              <a:gd name="T14" fmla="+- 0 2921 2876"/>
                              <a:gd name="T15" fmla="*/ 2921 h 46"/>
                              <a:gd name="T16" fmla="+- 0 8186 7344"/>
                              <a:gd name="T17" fmla="*/ T16 w 3365"/>
                              <a:gd name="T18" fmla="+- 0 2876 2876"/>
                              <a:gd name="T19" fmla="*/ 2876 h 46"/>
                              <a:gd name="T20" fmla="+- 0 8186 7344"/>
                              <a:gd name="T21" fmla="*/ T20 w 3365"/>
                              <a:gd name="T22" fmla="+- 0 2921 2876"/>
                              <a:gd name="T23" fmla="*/ 2921 h 46"/>
                              <a:gd name="T24" fmla="+- 0 8606 7344"/>
                              <a:gd name="T25" fmla="*/ T24 w 3365"/>
                              <a:gd name="T26" fmla="+- 0 2876 2876"/>
                              <a:gd name="T27" fmla="*/ 2876 h 46"/>
                              <a:gd name="T28" fmla="+- 0 8606 7344"/>
                              <a:gd name="T29" fmla="*/ T28 w 3365"/>
                              <a:gd name="T30" fmla="+- 0 2921 2876"/>
                              <a:gd name="T31" fmla="*/ 2921 h 46"/>
                              <a:gd name="T32" fmla="+- 0 9026 7344"/>
                              <a:gd name="T33" fmla="*/ T32 w 3365"/>
                              <a:gd name="T34" fmla="+- 0 2876 2876"/>
                              <a:gd name="T35" fmla="*/ 2876 h 46"/>
                              <a:gd name="T36" fmla="+- 0 9026 7344"/>
                              <a:gd name="T37" fmla="*/ T36 w 3365"/>
                              <a:gd name="T38" fmla="+- 0 2921 2876"/>
                              <a:gd name="T39" fmla="*/ 2921 h 46"/>
                              <a:gd name="T40" fmla="+- 0 9446 7344"/>
                              <a:gd name="T41" fmla="*/ T40 w 3365"/>
                              <a:gd name="T42" fmla="+- 0 2876 2876"/>
                              <a:gd name="T43" fmla="*/ 2876 h 46"/>
                              <a:gd name="T44" fmla="+- 0 9446 7344"/>
                              <a:gd name="T45" fmla="*/ T44 w 3365"/>
                              <a:gd name="T46" fmla="+- 0 2921 2876"/>
                              <a:gd name="T47" fmla="*/ 2921 h 46"/>
                              <a:gd name="T48" fmla="+- 0 9866 7344"/>
                              <a:gd name="T49" fmla="*/ T48 w 3365"/>
                              <a:gd name="T50" fmla="+- 0 2876 2876"/>
                              <a:gd name="T51" fmla="*/ 2876 h 46"/>
                              <a:gd name="T52" fmla="+- 0 9866 7344"/>
                              <a:gd name="T53" fmla="*/ T52 w 3365"/>
                              <a:gd name="T54" fmla="+- 0 2921 2876"/>
                              <a:gd name="T55" fmla="*/ 2921 h 46"/>
                              <a:gd name="T56" fmla="+- 0 10288 7344"/>
                              <a:gd name="T57" fmla="*/ T56 w 3365"/>
                              <a:gd name="T58" fmla="+- 0 2876 2876"/>
                              <a:gd name="T59" fmla="*/ 2876 h 46"/>
                              <a:gd name="T60" fmla="+- 0 10288 7344"/>
                              <a:gd name="T61" fmla="*/ T60 w 3365"/>
                              <a:gd name="T62" fmla="+- 0 2921 2876"/>
                              <a:gd name="T63" fmla="*/ 2921 h 46"/>
                              <a:gd name="T64" fmla="+- 0 10708 7344"/>
                              <a:gd name="T65" fmla="*/ T64 w 3365"/>
                              <a:gd name="T66" fmla="+- 0 2876 2876"/>
                              <a:gd name="T67" fmla="*/ 2876 h 46"/>
                              <a:gd name="T68" fmla="+- 0 10708 7344"/>
                              <a:gd name="T69" fmla="*/ T68 w 3365"/>
                              <a:gd name="T70" fmla="+- 0 2921 2876"/>
                              <a:gd name="T71" fmla="*/ 2921 h 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3365" h="46">
                                <a:moveTo>
                                  <a:pt x="0" y="0"/>
                                </a:moveTo>
                                <a:lnTo>
                                  <a:pt x="0" y="45"/>
                                </a:lnTo>
                                <a:moveTo>
                                  <a:pt x="422" y="0"/>
                                </a:moveTo>
                                <a:lnTo>
                                  <a:pt x="422" y="45"/>
                                </a:lnTo>
                                <a:moveTo>
                                  <a:pt x="842" y="0"/>
                                </a:moveTo>
                                <a:lnTo>
                                  <a:pt x="842" y="45"/>
                                </a:lnTo>
                                <a:moveTo>
                                  <a:pt x="1262" y="0"/>
                                </a:moveTo>
                                <a:lnTo>
                                  <a:pt x="1262" y="45"/>
                                </a:lnTo>
                                <a:moveTo>
                                  <a:pt x="1682" y="0"/>
                                </a:moveTo>
                                <a:lnTo>
                                  <a:pt x="1682" y="45"/>
                                </a:lnTo>
                                <a:moveTo>
                                  <a:pt x="2102" y="0"/>
                                </a:moveTo>
                                <a:lnTo>
                                  <a:pt x="2102" y="45"/>
                                </a:lnTo>
                                <a:moveTo>
                                  <a:pt x="2522" y="0"/>
                                </a:moveTo>
                                <a:lnTo>
                                  <a:pt x="2522" y="45"/>
                                </a:lnTo>
                                <a:moveTo>
                                  <a:pt x="2944" y="0"/>
                                </a:moveTo>
                                <a:lnTo>
                                  <a:pt x="2944" y="45"/>
                                </a:lnTo>
                                <a:moveTo>
                                  <a:pt x="3364" y="0"/>
                                </a:moveTo>
                                <a:lnTo>
                                  <a:pt x="3364" y="45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F541F4" id="Группа 378" o:spid="_x0000_s1026" style="position:absolute;margin-left:364.05pt;margin-top:17.7pt;width:181.85pt;height:128.4pt;z-index:-251607040;mso-wrap-distance-left:0;mso-wrap-distance-right:0;mso-position-horizontal-relative:page" coordorigin="7281,354" coordsize="3637,256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">
                <v:shape id="Picture 297" o:spid="_x0000_s1027" type="#_x0000_t75" style="position:absolute;left:7305;top:353;width:3612;height:25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">
                  <v:imagedata r:id="rId10" o:title=""/>
                </v:shape>
                <v:shape id="AutoShape 298" o:spid="_x0000_s1028" style="position:absolute;left:7281;top:521;width:64;height:2355;visibility:visible;mso-wrap-style:square;v-text-anchor:top" coordsize="64,2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" path="m63,2354r-63,m63,2119r-63,m63,1884r-63,m63,1648r-63,m63,1413r-63,m63,1176r-63,m63,940l,940m63,705l,705m63,470l,470m63,235l,235m63,l,e" filled="f" strokecolor="#878787">
                  <v:path arrowok="t" o:connecttype="custom" o:connectlocs="63,2876;0,2876;63,2641;0,2641;63,2406;0,2406;63,2170;0,2170;63,1935;0,1935;63,1698;0,1698;63,1462;0,1462;63,1227;0,1227;63,992;0,992;63,757;0,757;63,522;0,522" o:connectangles="0,0,0,0,0,0,0,0,0,0,0,0,0,0,0,0,0,0,0,0,0,0"/>
                </v:shape>
                <v:shape id="AutoShape 299" o:spid="_x0000_s1029" style="position:absolute;left:7343;top:2875;width:3365;height:46;visibility:visible;mso-wrap-style:square;v-text-anchor:top" coordsize="3365,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" path="m,l,45m422,r,45m842,r,45m1262,r,45m1682,r,45m2102,r,45m2522,r,45m2944,r,45m3364,r,45e" filled="f" strokecolor="#878787">
                  <v:path arrowok="t" o:connecttype="custom" o:connectlocs="0,2876;0,2921;422,2876;422,2921;842,2876;842,2921;1262,2876;1262,2921;1682,2876;1682,2921;2102,2876;2102,2921;2522,2876;2522,2921;2944,2876;2944,2921;3364,2876;3364,2921" o:connectangles="0,0,0,0,0,0,0,0,0,0,0,0,0,0,0,0,0,0"/>
                </v:shape>
                <w10:wrap type="topAndBottom" anchorx="page"/>
              </v:group>
            </w:pict>
          </mc:Fallback>
        </mc:AlternateContent>
      </w:r>
    </w:p>
    <w:p w:rsidR="00450FC0" w:rsidRDefault="00450FC0" w:rsidP="00450FC0">
      <w:pPr>
        <w:tabs>
          <w:tab w:val="left" w:pos="6560"/>
        </w:tabs>
        <w:ind w:left="1846"/>
        <w:rPr>
          <w:sz w:val="20"/>
        </w:rPr>
      </w:pPr>
      <w:r>
        <w:rPr>
          <w:noProof/>
          <w:sz w:val="20"/>
        </w:rPr>
        <w:drawing>
          <wp:inline distT="0" distB="0" distL="0" distR="0" wp14:anchorId="532169C5" wp14:editId="43E37EC9">
            <wp:extent cx="2465751" cy="633412"/>
            <wp:effectExtent l="0" t="0" r="0" b="0"/>
            <wp:docPr id="324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5751" cy="63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noProof/>
          <w:sz w:val="20"/>
        </w:rPr>
        <w:drawing>
          <wp:inline distT="0" distB="0" distL="0" distR="0" wp14:anchorId="0983C528" wp14:editId="1F2F44BC">
            <wp:extent cx="2504623" cy="633412"/>
            <wp:effectExtent l="0" t="0" r="0" b="0"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4623" cy="63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4984" w:rsidRDefault="008E4984" w:rsidP="00450FC0">
      <w:pPr>
        <w:tabs>
          <w:tab w:val="left" w:pos="6560"/>
        </w:tabs>
        <w:ind w:left="1846"/>
        <w:rPr>
          <w:sz w:val="20"/>
        </w:rPr>
      </w:pPr>
    </w:p>
    <w:p w:rsidR="008E4984" w:rsidRDefault="008E4984" w:rsidP="00450FC0">
      <w:pPr>
        <w:tabs>
          <w:tab w:val="left" w:pos="6560"/>
        </w:tabs>
        <w:ind w:left="1846"/>
        <w:rPr>
          <w:sz w:val="20"/>
        </w:rPr>
      </w:pPr>
    </w:p>
    <w:p w:rsidR="008E4984" w:rsidRDefault="008E4984" w:rsidP="00450FC0">
      <w:pPr>
        <w:tabs>
          <w:tab w:val="left" w:pos="6560"/>
        </w:tabs>
        <w:ind w:left="1846"/>
        <w:rPr>
          <w:sz w:val="20"/>
        </w:rPr>
      </w:pPr>
    </w:p>
    <w:p w:rsidR="008E4984" w:rsidRDefault="008E4984" w:rsidP="00450FC0">
      <w:pPr>
        <w:tabs>
          <w:tab w:val="left" w:pos="6560"/>
        </w:tabs>
        <w:ind w:left="1846"/>
        <w:rPr>
          <w:sz w:val="20"/>
        </w:rPr>
      </w:pPr>
    </w:p>
    <w:p w:rsidR="00450FC0" w:rsidRDefault="00450FC0" w:rsidP="008E4984">
      <w:pPr>
        <w:pStyle w:val="1"/>
        <w:numPr>
          <w:ilvl w:val="0"/>
          <w:numId w:val="11"/>
        </w:numPr>
        <w:tabs>
          <w:tab w:val="left" w:pos="1697"/>
        </w:tabs>
        <w:spacing w:line="458" w:lineRule="auto"/>
        <w:ind w:left="4476" w:right="903" w:hanging="2998"/>
      </w:pPr>
      <w:r>
        <w:rPr>
          <w:spacing w:val="-8"/>
        </w:rPr>
        <w:t>Мероприятия программы энергосбережения и повышения энергетической эффективности</w:t>
      </w:r>
      <w:r>
        <w:rPr>
          <w:spacing w:val="-57"/>
        </w:rPr>
        <w:t xml:space="preserve"> </w:t>
      </w:r>
      <w:r>
        <w:t>Организационные</w:t>
      </w:r>
      <w:r>
        <w:rPr>
          <w:spacing w:val="-2"/>
        </w:rPr>
        <w:t xml:space="preserve"> </w:t>
      </w:r>
      <w:r>
        <w:t>мероприятия</w:t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872"/>
        </w:tabs>
        <w:spacing w:before="4" w:line="240" w:lineRule="auto"/>
        <w:ind w:left="1418" w:right="848" w:firstLine="0"/>
      </w:pPr>
      <w:r>
        <w:t>Обучение</w:t>
      </w:r>
      <w:r>
        <w:rPr>
          <w:spacing w:val="1"/>
        </w:rPr>
        <w:t xml:space="preserve"> </w:t>
      </w:r>
      <w:r>
        <w:t>ответственного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реализацию</w:t>
      </w:r>
      <w:r>
        <w:rPr>
          <w:spacing w:val="1"/>
        </w:rPr>
        <w:t xml:space="preserve"> </w:t>
      </w:r>
      <w:r>
        <w:t>мероприятий</w:t>
      </w:r>
      <w:r>
        <w:rPr>
          <w:spacing w:val="1"/>
        </w:rPr>
        <w:t xml:space="preserve"> </w:t>
      </w:r>
      <w:r>
        <w:t>программы</w:t>
      </w:r>
      <w:r>
        <w:rPr>
          <w:spacing w:val="1"/>
        </w:rPr>
        <w:t xml:space="preserve"> </w:t>
      </w:r>
      <w:r>
        <w:t>энергосбережения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повышения</w:t>
      </w:r>
      <w:r>
        <w:rPr>
          <w:spacing w:val="-1"/>
        </w:rPr>
        <w:t xml:space="preserve"> </w:t>
      </w:r>
      <w:r>
        <w:t>энергетической эффективности</w:t>
      </w:r>
    </w:p>
    <w:p w:rsidR="00450FC0" w:rsidRDefault="00450FC0" w:rsidP="008E4984">
      <w:pPr>
        <w:pStyle w:val="a3"/>
        <w:spacing w:line="242" w:lineRule="auto"/>
        <w:ind w:left="1418" w:right="844" w:firstLine="427"/>
        <w:jc w:val="both"/>
      </w:pPr>
      <w:r>
        <w:t>Ответственный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реализацию</w:t>
      </w:r>
      <w:r>
        <w:rPr>
          <w:spacing w:val="1"/>
        </w:rPr>
        <w:t xml:space="preserve"> </w:t>
      </w:r>
      <w:r>
        <w:t>энергосберегающих</w:t>
      </w:r>
      <w:r>
        <w:rPr>
          <w:spacing w:val="1"/>
        </w:rPr>
        <w:t xml:space="preserve"> </w:t>
      </w:r>
      <w:r>
        <w:t>мероприятий</w:t>
      </w:r>
      <w:r>
        <w:rPr>
          <w:spacing w:val="1"/>
        </w:rPr>
        <w:t xml:space="preserve"> </w:t>
      </w:r>
      <w:r>
        <w:t>должен</w:t>
      </w:r>
      <w:r>
        <w:rPr>
          <w:spacing w:val="1"/>
        </w:rPr>
        <w:t xml:space="preserve"> </w:t>
      </w:r>
      <w:r>
        <w:t>быть</w:t>
      </w:r>
      <w:r>
        <w:rPr>
          <w:spacing w:val="1"/>
        </w:rPr>
        <w:t xml:space="preserve"> </w:t>
      </w:r>
      <w:r>
        <w:t>назначен</w:t>
      </w:r>
      <w:r>
        <w:rPr>
          <w:spacing w:val="1"/>
        </w:rPr>
        <w:t xml:space="preserve"> </w:t>
      </w:r>
      <w:r>
        <w:t>внутренним</w:t>
      </w:r>
      <w:r>
        <w:rPr>
          <w:spacing w:val="-2"/>
        </w:rPr>
        <w:t xml:space="preserve"> </w:t>
      </w:r>
      <w:r>
        <w:t>приказом</w:t>
      </w:r>
      <w:r>
        <w:rPr>
          <w:spacing w:val="-2"/>
        </w:rPr>
        <w:t xml:space="preserve"> </w:t>
      </w:r>
      <w:r>
        <w:t>организации.</w:t>
      </w:r>
      <w:r>
        <w:rPr>
          <w:spacing w:val="-1"/>
        </w:rPr>
        <w:t xml:space="preserve"> </w:t>
      </w:r>
      <w:r>
        <w:t>Главные</w:t>
      </w:r>
      <w:r>
        <w:rPr>
          <w:spacing w:val="-1"/>
        </w:rPr>
        <w:t xml:space="preserve"> </w:t>
      </w:r>
      <w:r>
        <w:t>задачи</w:t>
      </w:r>
      <w:r>
        <w:rPr>
          <w:spacing w:val="-2"/>
        </w:rPr>
        <w:t xml:space="preserve"> </w:t>
      </w:r>
      <w:r>
        <w:t>ответственного</w:t>
      </w:r>
      <w:r>
        <w:rPr>
          <w:spacing w:val="-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энергосбережение: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ind w:left="1418" w:right="846" w:firstLine="427"/>
      </w:pPr>
      <w:r>
        <w:t>собственноручная</w:t>
      </w:r>
      <w:r>
        <w:rPr>
          <w:spacing w:val="1"/>
        </w:rPr>
        <w:t xml:space="preserve"> </w:t>
      </w:r>
      <w:r>
        <w:t>реализация</w:t>
      </w:r>
      <w:r>
        <w:rPr>
          <w:spacing w:val="1"/>
        </w:rPr>
        <w:t xml:space="preserve"> </w:t>
      </w:r>
      <w:r>
        <w:t>энергосберегающих</w:t>
      </w:r>
      <w:r>
        <w:rPr>
          <w:spacing w:val="1"/>
        </w:rPr>
        <w:t xml:space="preserve"> </w:t>
      </w:r>
      <w:r>
        <w:t>мероприятий,</w:t>
      </w:r>
      <w:r>
        <w:rPr>
          <w:spacing w:val="1"/>
        </w:rPr>
        <w:t xml:space="preserve"> </w:t>
      </w:r>
      <w:r>
        <w:t>указанных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программе</w:t>
      </w:r>
      <w:r>
        <w:rPr>
          <w:spacing w:val="1"/>
        </w:rPr>
        <w:t xml:space="preserve"> </w:t>
      </w:r>
      <w:r>
        <w:t>энергосбережения</w:t>
      </w:r>
      <w:r>
        <w:rPr>
          <w:spacing w:val="-2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повышения</w:t>
      </w:r>
      <w:r>
        <w:rPr>
          <w:spacing w:val="-1"/>
        </w:rPr>
        <w:t xml:space="preserve"> </w:t>
      </w:r>
      <w:r>
        <w:t>энергетической</w:t>
      </w:r>
      <w:r>
        <w:rPr>
          <w:spacing w:val="-2"/>
        </w:rPr>
        <w:t xml:space="preserve"> </w:t>
      </w:r>
      <w:r>
        <w:t>эффективности;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ind w:left="1418" w:right="848" w:firstLine="427"/>
      </w:pPr>
      <w:r>
        <w:t>проведение</w:t>
      </w:r>
      <w:r>
        <w:rPr>
          <w:spacing w:val="1"/>
        </w:rPr>
        <w:t xml:space="preserve"> </w:t>
      </w:r>
      <w:r>
        <w:t>инструктажей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посетителями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рациональном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эффективном</w:t>
      </w:r>
      <w:r>
        <w:rPr>
          <w:spacing w:val="1"/>
        </w:rPr>
        <w:t xml:space="preserve"> </w:t>
      </w:r>
      <w:r>
        <w:t>потреблении топливно-энергетических ресурсов и холодной воды, а также контроль за таким</w:t>
      </w:r>
      <w:r>
        <w:rPr>
          <w:spacing w:val="1"/>
        </w:rPr>
        <w:t xml:space="preserve"> </w:t>
      </w:r>
      <w:r>
        <w:t>потреблением.</w:t>
      </w:r>
    </w:p>
    <w:p w:rsidR="00450FC0" w:rsidRDefault="00450FC0" w:rsidP="008E4984">
      <w:pPr>
        <w:pStyle w:val="a3"/>
        <w:ind w:left="1418" w:firstLine="427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48A46796" wp14:editId="6626B391">
            <wp:extent cx="660128" cy="729233"/>
            <wp:effectExtent l="0" t="0" r="0" b="0"/>
            <wp:docPr id="5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0128" cy="729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8E4984">
      <w:pPr>
        <w:pStyle w:val="a3"/>
        <w:spacing w:before="9"/>
        <w:ind w:left="1418" w:firstLine="427"/>
        <w:rPr>
          <w:sz w:val="20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30"/>
        </w:tabs>
        <w:spacing w:line="240" w:lineRule="auto"/>
        <w:ind w:left="1418" w:right="849" w:firstLine="0"/>
      </w:pPr>
      <w:r>
        <w:t>Формирование</w:t>
      </w:r>
      <w:r>
        <w:rPr>
          <w:spacing w:val="1"/>
        </w:rPr>
        <w:t xml:space="preserve"> </w:t>
      </w:r>
      <w:r>
        <w:t>отчета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реализации</w:t>
      </w:r>
      <w:r>
        <w:rPr>
          <w:spacing w:val="1"/>
        </w:rPr>
        <w:t xml:space="preserve"> </w:t>
      </w:r>
      <w:r>
        <w:t>мероприятий</w:t>
      </w:r>
      <w:r>
        <w:rPr>
          <w:spacing w:val="1"/>
        </w:rPr>
        <w:t xml:space="preserve"> </w:t>
      </w:r>
      <w:r>
        <w:t>программы</w:t>
      </w:r>
      <w:r>
        <w:rPr>
          <w:spacing w:val="1"/>
        </w:rPr>
        <w:t xml:space="preserve"> </w:t>
      </w:r>
      <w:r>
        <w:t>энергосбережения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повышения</w:t>
      </w:r>
      <w:r>
        <w:rPr>
          <w:spacing w:val="-1"/>
        </w:rPr>
        <w:t xml:space="preserve"> </w:t>
      </w:r>
      <w:r>
        <w:t>энергетической эффективности</w:t>
      </w:r>
    </w:p>
    <w:p w:rsidR="00450FC0" w:rsidRDefault="00450FC0" w:rsidP="008E4984">
      <w:pPr>
        <w:pStyle w:val="a3"/>
        <w:ind w:left="1418" w:right="847" w:firstLine="427"/>
        <w:jc w:val="both"/>
      </w:pPr>
      <w:r>
        <w:t>Сохранение и передача информации об исполненных энергосберегающих мероприятиях и ее</w:t>
      </w:r>
      <w:r>
        <w:rPr>
          <w:spacing w:val="1"/>
        </w:rPr>
        <w:t xml:space="preserve"> </w:t>
      </w:r>
      <w:r>
        <w:t>анализ</w:t>
      </w:r>
      <w:r>
        <w:rPr>
          <w:spacing w:val="1"/>
        </w:rPr>
        <w:t xml:space="preserve"> </w:t>
      </w:r>
      <w:r>
        <w:t>поможет</w:t>
      </w:r>
      <w:r>
        <w:rPr>
          <w:spacing w:val="1"/>
        </w:rPr>
        <w:t xml:space="preserve"> </w:t>
      </w:r>
      <w:r>
        <w:t>определить</w:t>
      </w:r>
      <w:r>
        <w:rPr>
          <w:spacing w:val="1"/>
        </w:rPr>
        <w:t xml:space="preserve"> </w:t>
      </w:r>
      <w:r>
        <w:t>целесообразность</w:t>
      </w:r>
      <w:r>
        <w:rPr>
          <w:spacing w:val="1"/>
        </w:rPr>
        <w:t xml:space="preserve"> </w:t>
      </w:r>
      <w:r>
        <w:t>исполнения</w:t>
      </w:r>
      <w:r>
        <w:rPr>
          <w:spacing w:val="1"/>
        </w:rPr>
        <w:t xml:space="preserve"> </w:t>
      </w:r>
      <w:r>
        <w:t>таковых</w:t>
      </w:r>
      <w:r>
        <w:rPr>
          <w:spacing w:val="1"/>
        </w:rPr>
        <w:t xml:space="preserve"> </w:t>
      </w:r>
      <w:r>
        <w:t>мероприятий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аналогичных</w:t>
      </w:r>
      <w:r>
        <w:rPr>
          <w:spacing w:val="1"/>
        </w:rPr>
        <w:t xml:space="preserve"> </w:t>
      </w:r>
      <w:r>
        <w:t>организациях</w:t>
      </w:r>
      <w:r>
        <w:rPr>
          <w:spacing w:val="-1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зданиях.</w:t>
      </w:r>
    </w:p>
    <w:p w:rsidR="00450FC0" w:rsidRDefault="00450FC0" w:rsidP="008E4984">
      <w:pPr>
        <w:pStyle w:val="a3"/>
        <w:ind w:left="5694" w:firstLine="427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75C3A5DA" wp14:editId="6DBE96C7">
            <wp:extent cx="693706" cy="908303"/>
            <wp:effectExtent l="0" t="0" r="0" b="0"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3706" cy="908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8E4984">
      <w:pPr>
        <w:pStyle w:val="a3"/>
        <w:ind w:firstLine="427"/>
        <w:rPr>
          <w:sz w:val="21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868"/>
        </w:tabs>
        <w:spacing w:before="1" w:line="240" w:lineRule="auto"/>
        <w:ind w:left="1418" w:right="847" w:firstLine="0"/>
      </w:pPr>
      <w:r>
        <w:t>Сверка</w:t>
      </w:r>
      <w:r>
        <w:rPr>
          <w:spacing w:val="1"/>
        </w:rPr>
        <w:t xml:space="preserve"> </w:t>
      </w:r>
      <w:r>
        <w:t>данных</w:t>
      </w:r>
      <w:r>
        <w:rPr>
          <w:spacing w:val="1"/>
        </w:rPr>
        <w:t xml:space="preserve"> </w:t>
      </w:r>
      <w:r>
        <w:t>журнала</w:t>
      </w:r>
      <w:r>
        <w:rPr>
          <w:spacing w:val="1"/>
        </w:rPr>
        <w:t xml:space="preserve"> </w:t>
      </w:r>
      <w:r>
        <w:t>учета</w:t>
      </w:r>
      <w:r>
        <w:rPr>
          <w:spacing w:val="1"/>
        </w:rPr>
        <w:t xml:space="preserve"> </w:t>
      </w:r>
      <w:r>
        <w:t>топливно-энергетических</w:t>
      </w:r>
      <w:r>
        <w:rPr>
          <w:spacing w:val="1"/>
        </w:rPr>
        <w:t xml:space="preserve"> </w:t>
      </w:r>
      <w:r>
        <w:t>ресурсов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холодной</w:t>
      </w:r>
      <w:r>
        <w:rPr>
          <w:spacing w:val="1"/>
        </w:rPr>
        <w:t xml:space="preserve"> </w:t>
      </w:r>
      <w:r>
        <w:t>воды</w:t>
      </w:r>
      <w:r>
        <w:rPr>
          <w:spacing w:val="1"/>
        </w:rPr>
        <w:t xml:space="preserve"> </w:t>
      </w:r>
      <w:r>
        <w:t>со</w:t>
      </w:r>
      <w:r>
        <w:rPr>
          <w:spacing w:val="1"/>
        </w:rPr>
        <w:t xml:space="preserve"> </w:t>
      </w:r>
      <w:r>
        <w:t>счетами</w:t>
      </w:r>
      <w:r>
        <w:rPr>
          <w:spacing w:val="-1"/>
        </w:rPr>
        <w:t xml:space="preserve"> </w:t>
      </w:r>
      <w:r>
        <w:t>поставщиков</w:t>
      </w:r>
    </w:p>
    <w:p w:rsidR="00450FC0" w:rsidRDefault="00450FC0" w:rsidP="008E4984">
      <w:pPr>
        <w:pStyle w:val="a3"/>
        <w:ind w:left="1418" w:right="846" w:firstLine="427"/>
        <w:jc w:val="both"/>
      </w:pPr>
      <w:r>
        <w:t>Сверка</w:t>
      </w:r>
      <w:r>
        <w:rPr>
          <w:spacing w:val="1"/>
        </w:rPr>
        <w:t xml:space="preserve"> </w:t>
      </w:r>
      <w:r>
        <w:t>данных,</w:t>
      </w:r>
      <w:r>
        <w:rPr>
          <w:spacing w:val="1"/>
        </w:rPr>
        <w:t xml:space="preserve"> </w:t>
      </w:r>
      <w:r>
        <w:t>полученных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показаниям</w:t>
      </w:r>
      <w:r>
        <w:rPr>
          <w:spacing w:val="1"/>
        </w:rPr>
        <w:t xml:space="preserve"> </w:t>
      </w:r>
      <w:r>
        <w:t>приборов</w:t>
      </w:r>
      <w:r>
        <w:rPr>
          <w:spacing w:val="1"/>
        </w:rPr>
        <w:t xml:space="preserve"> </w:t>
      </w:r>
      <w:r>
        <w:t>учета,</w:t>
      </w:r>
      <w:r>
        <w:rPr>
          <w:spacing w:val="1"/>
        </w:rPr>
        <w:t xml:space="preserve"> </w:t>
      </w:r>
      <w:r>
        <w:t>со</w:t>
      </w:r>
      <w:r>
        <w:rPr>
          <w:spacing w:val="1"/>
        </w:rPr>
        <w:t xml:space="preserve"> </w:t>
      </w:r>
      <w:r>
        <w:t>счетами,</w:t>
      </w:r>
      <w:r>
        <w:rPr>
          <w:spacing w:val="1"/>
        </w:rPr>
        <w:t xml:space="preserve"> </w:t>
      </w:r>
      <w:r>
        <w:t>полученными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ресурсоснабжающих организаций, необходима для предупреждения ошибок в работе как персонала</w:t>
      </w:r>
      <w:r>
        <w:rPr>
          <w:spacing w:val="1"/>
        </w:rPr>
        <w:t xml:space="preserve"> </w:t>
      </w:r>
      <w:r>
        <w:t>поставщика,</w:t>
      </w:r>
      <w:r>
        <w:rPr>
          <w:spacing w:val="-1"/>
        </w:rPr>
        <w:t xml:space="preserve"> </w:t>
      </w:r>
      <w:r>
        <w:t>так и</w:t>
      </w:r>
      <w:r>
        <w:rPr>
          <w:spacing w:val="-1"/>
        </w:rPr>
        <w:t xml:space="preserve"> </w:t>
      </w:r>
      <w:r>
        <w:t>приборов</w:t>
      </w:r>
      <w:r>
        <w:rPr>
          <w:spacing w:val="-1"/>
        </w:rPr>
        <w:t xml:space="preserve"> </w:t>
      </w:r>
      <w:r>
        <w:t>учета организации.</w:t>
      </w:r>
    </w:p>
    <w:p w:rsidR="00450FC0" w:rsidRDefault="00450FC0" w:rsidP="00450FC0">
      <w:pPr>
        <w:pStyle w:val="a3"/>
        <w:spacing w:before="7"/>
        <w:rPr>
          <w:sz w:val="18"/>
        </w:rPr>
      </w:pPr>
      <w:r>
        <w:rPr>
          <w:noProof/>
          <w:lang w:eastAsia="ru-RU"/>
        </w:rPr>
        <w:drawing>
          <wp:anchor distT="0" distB="0" distL="0" distR="0" simplePos="0" relativeHeight="251659264" behindDoc="0" locked="0" layoutInCell="1" allowOverlap="1" wp14:anchorId="0210AEC7" wp14:editId="550DAB49">
            <wp:simplePos x="0" y="0"/>
            <wp:positionH relativeFrom="page">
              <wp:posOffset>3493452</wp:posOffset>
            </wp:positionH>
            <wp:positionV relativeFrom="paragraph">
              <wp:posOffset>160953</wp:posOffset>
            </wp:positionV>
            <wp:extent cx="933911" cy="909447"/>
            <wp:effectExtent l="0" t="0" r="0" b="0"/>
            <wp:wrapTopAndBottom/>
            <wp:docPr id="9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7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3911" cy="9094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847"/>
        </w:tabs>
        <w:spacing w:before="212" w:line="240" w:lineRule="auto"/>
        <w:ind w:left="1276" w:right="847" w:firstLine="0"/>
      </w:pPr>
      <w:r>
        <w:t>Создание комплекта материалов для проведения инструктажа и наглядной агитации по</w:t>
      </w:r>
      <w:r>
        <w:rPr>
          <w:spacing w:val="1"/>
        </w:rPr>
        <w:t xml:space="preserve"> </w:t>
      </w:r>
      <w:r>
        <w:t>энергосбережению</w:t>
      </w:r>
      <w:r>
        <w:rPr>
          <w:spacing w:val="-2"/>
        </w:rPr>
        <w:t xml:space="preserve"> </w:t>
      </w:r>
      <w:r>
        <w:t>и повышению</w:t>
      </w:r>
      <w:r>
        <w:rPr>
          <w:spacing w:val="-2"/>
        </w:rPr>
        <w:t xml:space="preserve"> </w:t>
      </w:r>
      <w:r>
        <w:t>энергетической эффективности</w:t>
      </w:r>
    </w:p>
    <w:p w:rsidR="00450FC0" w:rsidRDefault="00450FC0" w:rsidP="00450FC0">
      <w:pPr>
        <w:pStyle w:val="a3"/>
        <w:ind w:left="1418" w:right="844" w:firstLine="427"/>
        <w:jc w:val="both"/>
      </w:pPr>
      <w:r>
        <w:lastRenderedPageBreak/>
        <w:t>Вследствие</w:t>
      </w:r>
      <w:r>
        <w:rPr>
          <w:spacing w:val="1"/>
        </w:rPr>
        <w:t xml:space="preserve"> </w:t>
      </w:r>
      <w:r>
        <w:t>нерационального</w:t>
      </w:r>
      <w:r>
        <w:rPr>
          <w:spacing w:val="1"/>
        </w:rPr>
        <w:t xml:space="preserve"> </w:t>
      </w:r>
      <w:r>
        <w:t>использования</w:t>
      </w:r>
      <w:r>
        <w:rPr>
          <w:spacing w:val="1"/>
        </w:rPr>
        <w:t xml:space="preserve"> </w:t>
      </w:r>
      <w:r>
        <w:t>топливно-энергетических</w:t>
      </w:r>
      <w:r>
        <w:rPr>
          <w:spacing w:val="1"/>
        </w:rPr>
        <w:t xml:space="preserve"> </w:t>
      </w:r>
      <w:r>
        <w:t>ресурсов</w:t>
      </w:r>
      <w:r>
        <w:rPr>
          <w:spacing w:val="1"/>
        </w:rPr>
        <w:t xml:space="preserve"> </w:t>
      </w:r>
      <w:r>
        <w:t>и</w:t>
      </w:r>
      <w:r>
        <w:rPr>
          <w:spacing w:val="55"/>
        </w:rPr>
        <w:t xml:space="preserve"> </w:t>
      </w:r>
      <w:r>
        <w:t>холодной</w:t>
      </w:r>
      <w:r>
        <w:rPr>
          <w:spacing w:val="1"/>
        </w:rPr>
        <w:t xml:space="preserve"> </w:t>
      </w:r>
      <w:r>
        <w:t>воды, а также дефицита финансовых средств на их оплату, экономия потребления ресурсов всегда</w:t>
      </w:r>
      <w:r>
        <w:rPr>
          <w:spacing w:val="1"/>
        </w:rPr>
        <w:t xml:space="preserve"> </w:t>
      </w:r>
      <w:r>
        <w:t>является</w:t>
      </w:r>
      <w:r>
        <w:rPr>
          <w:spacing w:val="1"/>
        </w:rPr>
        <w:t xml:space="preserve"> </w:t>
      </w:r>
      <w:r>
        <w:t>актуальной</w:t>
      </w:r>
      <w:r>
        <w:rPr>
          <w:spacing w:val="1"/>
        </w:rPr>
        <w:t xml:space="preserve"> </w:t>
      </w:r>
      <w:r>
        <w:t>задачей.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постоянного</w:t>
      </w:r>
      <w:r>
        <w:rPr>
          <w:spacing w:val="1"/>
        </w:rPr>
        <w:t xml:space="preserve"> </w:t>
      </w:r>
      <w:r>
        <w:t>привлечения</w:t>
      </w:r>
      <w:r>
        <w:rPr>
          <w:spacing w:val="1"/>
        </w:rPr>
        <w:t xml:space="preserve"> </w:t>
      </w:r>
      <w:r>
        <w:t>внимания</w:t>
      </w:r>
      <w:r>
        <w:rPr>
          <w:spacing w:val="1"/>
        </w:rPr>
        <w:t xml:space="preserve"> </w:t>
      </w:r>
      <w:r>
        <w:t>персонала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посетителей</w:t>
      </w:r>
      <w:r>
        <w:rPr>
          <w:spacing w:val="1"/>
        </w:rPr>
        <w:t xml:space="preserve"> </w:t>
      </w:r>
      <w:r>
        <w:t>организации к экономному расходованию ресурсов необходимо регулярное проведение (не реже 1</w:t>
      </w:r>
      <w:r>
        <w:rPr>
          <w:spacing w:val="1"/>
        </w:rPr>
        <w:t xml:space="preserve"> </w:t>
      </w:r>
      <w:r>
        <w:t>раза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полгода)</w:t>
      </w:r>
      <w:r>
        <w:rPr>
          <w:spacing w:val="1"/>
        </w:rPr>
        <w:t xml:space="preserve"> </w:t>
      </w:r>
      <w:r>
        <w:t>инструктажей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теме</w:t>
      </w:r>
      <w:r>
        <w:rPr>
          <w:spacing w:val="1"/>
        </w:rPr>
        <w:t xml:space="preserve"> </w:t>
      </w:r>
      <w:r>
        <w:t>рационального</w:t>
      </w:r>
      <w:r>
        <w:rPr>
          <w:spacing w:val="1"/>
        </w:rPr>
        <w:t xml:space="preserve"> </w:t>
      </w:r>
      <w:r>
        <w:t>использования</w:t>
      </w:r>
      <w:r>
        <w:rPr>
          <w:spacing w:val="1"/>
        </w:rPr>
        <w:t xml:space="preserve"> </w:t>
      </w:r>
      <w:r>
        <w:t>топливно-энергетических</w:t>
      </w:r>
      <w:r>
        <w:rPr>
          <w:spacing w:val="1"/>
        </w:rPr>
        <w:t xml:space="preserve"> </w:t>
      </w:r>
      <w:r>
        <w:t>ресурсов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холодной</w:t>
      </w:r>
      <w:r>
        <w:rPr>
          <w:spacing w:val="1"/>
        </w:rPr>
        <w:t xml:space="preserve"> </w:t>
      </w:r>
      <w:r>
        <w:t>воды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личные</w:t>
      </w:r>
      <w:r>
        <w:rPr>
          <w:spacing w:val="1"/>
        </w:rPr>
        <w:t xml:space="preserve"> </w:t>
      </w:r>
      <w:r>
        <w:t>нужды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нужды</w:t>
      </w:r>
      <w:r>
        <w:rPr>
          <w:spacing w:val="1"/>
        </w:rPr>
        <w:t xml:space="preserve"> </w:t>
      </w:r>
      <w:r>
        <w:t>организации.</w:t>
      </w:r>
      <w:r>
        <w:rPr>
          <w:spacing w:val="1"/>
        </w:rPr>
        <w:t xml:space="preserve"> </w:t>
      </w:r>
      <w:r>
        <w:t>Комплект</w:t>
      </w:r>
      <w:r>
        <w:rPr>
          <w:spacing w:val="1"/>
        </w:rPr>
        <w:t xml:space="preserve"> </w:t>
      </w:r>
      <w:r>
        <w:t>должен</w:t>
      </w:r>
      <w:r>
        <w:rPr>
          <w:spacing w:val="1"/>
        </w:rPr>
        <w:t xml:space="preserve"> </w:t>
      </w:r>
      <w:r>
        <w:t>быть</w:t>
      </w:r>
      <w:r>
        <w:rPr>
          <w:spacing w:val="1"/>
        </w:rPr>
        <w:t xml:space="preserve"> </w:t>
      </w:r>
      <w:r>
        <w:t>разработан с учетом специфики работы организации:</w:t>
      </w:r>
      <w:r>
        <w:rPr>
          <w:spacing w:val="1"/>
        </w:rPr>
        <w:t xml:space="preserve"> </w:t>
      </w:r>
      <w:r>
        <w:t>сфера деятельности, график работы, погодные</w:t>
      </w:r>
      <w:r>
        <w:rPr>
          <w:spacing w:val="1"/>
        </w:rPr>
        <w:t xml:space="preserve"> </w:t>
      </w:r>
      <w:r>
        <w:t>условия</w:t>
      </w:r>
      <w:r>
        <w:rPr>
          <w:spacing w:val="-2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т.д.</w:t>
      </w:r>
    </w:p>
    <w:p w:rsidR="00450FC0" w:rsidRDefault="00450FC0" w:rsidP="00450FC0">
      <w:pPr>
        <w:pStyle w:val="a3"/>
        <w:ind w:left="5095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12830517" wp14:editId="4766FCAD">
            <wp:extent cx="1423401" cy="1060989"/>
            <wp:effectExtent l="0" t="0" r="0" b="0"/>
            <wp:docPr id="1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8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3401" cy="10609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839"/>
        </w:tabs>
        <w:spacing w:before="72" w:line="240" w:lineRule="auto"/>
        <w:ind w:left="1276" w:right="848" w:firstLine="0"/>
      </w:pPr>
      <w:r>
        <w:t>Инструктаж персонал и посетителей по энергосбережению и повышению энергетической</w:t>
      </w:r>
      <w:r>
        <w:rPr>
          <w:spacing w:val="1"/>
        </w:rPr>
        <w:t xml:space="preserve"> </w:t>
      </w:r>
      <w:r>
        <w:t>эффективности</w:t>
      </w:r>
    </w:p>
    <w:p w:rsidR="00450FC0" w:rsidRDefault="00450FC0" w:rsidP="00450FC0">
      <w:pPr>
        <w:pStyle w:val="a3"/>
        <w:ind w:left="1418" w:right="844" w:firstLine="427"/>
        <w:jc w:val="both"/>
      </w:pPr>
      <w:r>
        <w:t>В ходе инструктажа ответственный за реализацию энергосберегающих мероприятий обязан в</w:t>
      </w:r>
      <w:r>
        <w:rPr>
          <w:spacing w:val="1"/>
        </w:rPr>
        <w:t xml:space="preserve"> </w:t>
      </w:r>
      <w:r>
        <w:t>адекватной форме донести до персонала и посетителей организации принципы работы инженерных</w:t>
      </w:r>
      <w:r>
        <w:rPr>
          <w:spacing w:val="1"/>
        </w:rPr>
        <w:t xml:space="preserve"> </w:t>
      </w:r>
      <w:r>
        <w:t>систем</w:t>
      </w:r>
      <w:r>
        <w:rPr>
          <w:spacing w:val="-2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экономного использования</w:t>
      </w:r>
      <w:r>
        <w:rPr>
          <w:spacing w:val="-2"/>
        </w:rPr>
        <w:t xml:space="preserve"> </w:t>
      </w:r>
      <w:r>
        <w:t>топливно-энергетических ресурсов</w:t>
      </w:r>
      <w:r>
        <w:rPr>
          <w:spacing w:val="-2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холодной</w:t>
      </w:r>
      <w:r>
        <w:rPr>
          <w:spacing w:val="-1"/>
        </w:rPr>
        <w:t xml:space="preserve"> </w:t>
      </w:r>
      <w:r>
        <w:t>воды.</w:t>
      </w:r>
    </w:p>
    <w:p w:rsidR="00450FC0" w:rsidRDefault="00450FC0" w:rsidP="00450FC0">
      <w:pPr>
        <w:pStyle w:val="a3"/>
        <w:spacing w:before="11"/>
        <w:rPr>
          <w:sz w:val="21"/>
        </w:rPr>
      </w:pPr>
      <w:r>
        <w:rPr>
          <w:noProof/>
          <w:lang w:eastAsia="ru-RU"/>
        </w:rPr>
        <w:drawing>
          <wp:anchor distT="0" distB="0" distL="0" distR="0" simplePos="0" relativeHeight="251660288" behindDoc="0" locked="0" layoutInCell="1" allowOverlap="1" wp14:anchorId="7DE146E5" wp14:editId="4669BF18">
            <wp:simplePos x="0" y="0"/>
            <wp:positionH relativeFrom="page">
              <wp:posOffset>3069636</wp:posOffset>
            </wp:positionH>
            <wp:positionV relativeFrom="paragraph">
              <wp:posOffset>185242</wp:posOffset>
            </wp:positionV>
            <wp:extent cx="1787084" cy="877824"/>
            <wp:effectExtent l="0" t="0" r="0" b="0"/>
            <wp:wrapTopAndBottom/>
            <wp:docPr id="13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9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7084" cy="8778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spacing w:before="5"/>
        <w:rPr>
          <w:sz w:val="19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2004"/>
        </w:tabs>
        <w:spacing w:line="240" w:lineRule="auto"/>
        <w:ind w:left="1276" w:right="850" w:firstLine="0"/>
      </w:pPr>
      <w:r>
        <w:t>Установка</w:t>
      </w:r>
      <w:r>
        <w:rPr>
          <w:spacing w:val="1"/>
        </w:rPr>
        <w:t xml:space="preserve"> </w:t>
      </w:r>
      <w:r>
        <w:t>средств</w:t>
      </w:r>
      <w:r>
        <w:rPr>
          <w:spacing w:val="1"/>
        </w:rPr>
        <w:t xml:space="preserve"> </w:t>
      </w:r>
      <w:r>
        <w:t>наглядной</w:t>
      </w:r>
      <w:r>
        <w:rPr>
          <w:spacing w:val="1"/>
        </w:rPr>
        <w:t xml:space="preserve"> </w:t>
      </w:r>
      <w:r>
        <w:t>агитации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энергосбережению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повышению</w:t>
      </w:r>
      <w:r>
        <w:rPr>
          <w:spacing w:val="1"/>
        </w:rPr>
        <w:t xml:space="preserve"> </w:t>
      </w:r>
      <w:r>
        <w:t>энергетической</w:t>
      </w:r>
      <w:r>
        <w:rPr>
          <w:spacing w:val="-4"/>
        </w:rPr>
        <w:t xml:space="preserve"> </w:t>
      </w:r>
      <w:r>
        <w:t>эффективности</w:t>
      </w:r>
    </w:p>
    <w:p w:rsidR="00450FC0" w:rsidRDefault="00450FC0" w:rsidP="008E4984">
      <w:pPr>
        <w:pStyle w:val="a3"/>
        <w:ind w:left="1418" w:right="847" w:firstLine="427"/>
        <w:jc w:val="both"/>
      </w:pPr>
      <w:r>
        <w:t>Около</w:t>
      </w:r>
      <w:r>
        <w:rPr>
          <w:spacing w:val="1"/>
        </w:rPr>
        <w:t xml:space="preserve"> </w:t>
      </w:r>
      <w:r>
        <w:t>30%</w:t>
      </w:r>
      <w:r>
        <w:rPr>
          <w:spacing w:val="1"/>
        </w:rPr>
        <w:t xml:space="preserve"> </w:t>
      </w:r>
      <w:r>
        <w:t>потенциала</w:t>
      </w:r>
      <w:r>
        <w:rPr>
          <w:spacing w:val="1"/>
        </w:rPr>
        <w:t xml:space="preserve"> </w:t>
      </w:r>
      <w:r>
        <w:t>энергосбережения</w:t>
      </w:r>
      <w:r>
        <w:rPr>
          <w:spacing w:val="1"/>
        </w:rPr>
        <w:t xml:space="preserve"> </w:t>
      </w:r>
      <w:r>
        <w:t>лежит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бережном</w:t>
      </w:r>
      <w:r>
        <w:rPr>
          <w:spacing w:val="1"/>
        </w:rPr>
        <w:t xml:space="preserve"> </w:t>
      </w:r>
      <w:r>
        <w:t>отношении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использованию</w:t>
      </w:r>
      <w:r>
        <w:rPr>
          <w:spacing w:val="1"/>
        </w:rPr>
        <w:t xml:space="preserve"> </w:t>
      </w:r>
      <w:r>
        <w:t>топливно-энергетические</w:t>
      </w:r>
      <w:r>
        <w:rPr>
          <w:spacing w:val="1"/>
        </w:rPr>
        <w:t xml:space="preserve"> </w:t>
      </w:r>
      <w:r>
        <w:t>ресурсы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холодную</w:t>
      </w:r>
      <w:r>
        <w:rPr>
          <w:spacing w:val="1"/>
        </w:rPr>
        <w:t xml:space="preserve"> </w:t>
      </w:r>
      <w:r>
        <w:t>воду.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ежедневного</w:t>
      </w:r>
      <w:r>
        <w:rPr>
          <w:spacing w:val="1"/>
        </w:rPr>
        <w:t xml:space="preserve"> </w:t>
      </w:r>
      <w:r>
        <w:t>привлечения</w:t>
      </w:r>
      <w:r>
        <w:rPr>
          <w:spacing w:val="1"/>
        </w:rPr>
        <w:t xml:space="preserve"> </w:t>
      </w:r>
      <w:r>
        <w:t>внимания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напоминания</w:t>
      </w:r>
      <w:r>
        <w:rPr>
          <w:spacing w:val="1"/>
        </w:rPr>
        <w:t xml:space="preserve"> </w:t>
      </w:r>
      <w:r>
        <w:t>об</w:t>
      </w:r>
      <w:r>
        <w:rPr>
          <w:spacing w:val="1"/>
        </w:rPr>
        <w:t xml:space="preserve"> </w:t>
      </w:r>
      <w:r>
        <w:t>экономном</w:t>
      </w:r>
      <w:r>
        <w:rPr>
          <w:spacing w:val="1"/>
        </w:rPr>
        <w:t xml:space="preserve"> </w:t>
      </w:r>
      <w:r>
        <w:t>использовании</w:t>
      </w:r>
      <w:r>
        <w:rPr>
          <w:spacing w:val="1"/>
        </w:rPr>
        <w:t xml:space="preserve"> </w:t>
      </w:r>
      <w:r>
        <w:t>ресурсов</w:t>
      </w:r>
      <w:r>
        <w:rPr>
          <w:spacing w:val="1"/>
        </w:rPr>
        <w:t xml:space="preserve"> </w:t>
      </w:r>
      <w:r>
        <w:t>стоит</w:t>
      </w:r>
      <w:r>
        <w:rPr>
          <w:spacing w:val="1"/>
        </w:rPr>
        <w:t xml:space="preserve"> </w:t>
      </w:r>
      <w:r>
        <w:t>предусмотреть</w:t>
      </w:r>
      <w:r>
        <w:rPr>
          <w:spacing w:val="1"/>
        </w:rPr>
        <w:t xml:space="preserve"> </w:t>
      </w:r>
      <w:r>
        <w:t>установку</w:t>
      </w:r>
      <w:r>
        <w:rPr>
          <w:spacing w:val="1"/>
        </w:rPr>
        <w:t xml:space="preserve"> </w:t>
      </w:r>
      <w:r>
        <w:t>следующих</w:t>
      </w:r>
      <w:r>
        <w:rPr>
          <w:spacing w:val="-52"/>
        </w:rPr>
        <w:t xml:space="preserve"> </w:t>
      </w:r>
      <w:r>
        <w:t>информационных</w:t>
      </w:r>
      <w:r>
        <w:rPr>
          <w:spacing w:val="-1"/>
        </w:rPr>
        <w:t xml:space="preserve"> </w:t>
      </w:r>
      <w:r>
        <w:t>плакатов: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1276" w:firstLine="427"/>
        <w:jc w:val="left"/>
      </w:pPr>
      <w:r>
        <w:t>«Уходя,</w:t>
      </w:r>
      <w:r>
        <w:rPr>
          <w:spacing w:val="-3"/>
        </w:rPr>
        <w:t xml:space="preserve"> </w:t>
      </w:r>
      <w:r>
        <w:t>гасите</w:t>
      </w:r>
      <w:r>
        <w:rPr>
          <w:spacing w:val="-4"/>
        </w:rPr>
        <w:t xml:space="preserve"> </w:t>
      </w:r>
      <w:r>
        <w:t>свет»;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1276" w:firstLine="427"/>
        <w:jc w:val="left"/>
      </w:pPr>
      <w:r>
        <w:t>«Моешь</w:t>
      </w:r>
      <w:r>
        <w:rPr>
          <w:spacing w:val="-2"/>
        </w:rPr>
        <w:t xml:space="preserve"> </w:t>
      </w:r>
      <w:r>
        <w:t>руки -</w:t>
      </w:r>
      <w:r>
        <w:rPr>
          <w:spacing w:val="-6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отвлекайся»;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1276" w:firstLine="427"/>
        <w:jc w:val="left"/>
      </w:pPr>
      <w:r>
        <w:t>«Выключайте</w:t>
      </w:r>
      <w:r>
        <w:rPr>
          <w:spacing w:val="-3"/>
        </w:rPr>
        <w:t xml:space="preserve"> </w:t>
      </w:r>
      <w:r>
        <w:t>из</w:t>
      </w:r>
      <w:r>
        <w:rPr>
          <w:spacing w:val="-4"/>
        </w:rPr>
        <w:t xml:space="preserve"> </w:t>
      </w:r>
      <w:r>
        <w:t>розетки</w:t>
      </w:r>
      <w:r>
        <w:rPr>
          <w:spacing w:val="-5"/>
        </w:rPr>
        <w:t xml:space="preserve"> </w:t>
      </w:r>
      <w:r>
        <w:t>неиспользуемые</w:t>
      </w:r>
      <w:r>
        <w:rPr>
          <w:spacing w:val="-3"/>
        </w:rPr>
        <w:t xml:space="preserve"> </w:t>
      </w:r>
      <w:r>
        <w:t>приборы»;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1418" w:firstLine="427"/>
        <w:jc w:val="left"/>
      </w:pPr>
      <w:r>
        <w:lastRenderedPageBreak/>
        <w:t>«Закрывайте</w:t>
      </w:r>
      <w:r>
        <w:rPr>
          <w:spacing w:val="-3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собой</w:t>
      </w:r>
      <w:r>
        <w:rPr>
          <w:spacing w:val="-3"/>
        </w:rPr>
        <w:t xml:space="preserve"> </w:t>
      </w:r>
      <w:r>
        <w:t>дверь»;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1418" w:firstLine="427"/>
        <w:jc w:val="left"/>
      </w:pPr>
      <w:r>
        <w:t>«Окна</w:t>
      </w:r>
      <w:r>
        <w:rPr>
          <w:spacing w:val="-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открывать»</w:t>
      </w:r>
      <w:r>
        <w:rPr>
          <w:spacing w:val="-6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т.п.</w:t>
      </w:r>
    </w:p>
    <w:p w:rsidR="00450FC0" w:rsidRDefault="00450FC0" w:rsidP="008E4984">
      <w:pPr>
        <w:pStyle w:val="a3"/>
        <w:spacing w:before="7"/>
        <w:ind w:firstLine="427"/>
        <w:rPr>
          <w:sz w:val="18"/>
        </w:rPr>
      </w:pPr>
      <w:r>
        <w:rPr>
          <w:noProof/>
          <w:lang w:eastAsia="ru-RU"/>
        </w:rPr>
        <w:drawing>
          <wp:anchor distT="0" distB="0" distL="0" distR="0" simplePos="0" relativeHeight="251661312" behindDoc="0" locked="0" layoutInCell="1" allowOverlap="1" wp14:anchorId="1B2D7ED3" wp14:editId="3B672817">
            <wp:simplePos x="0" y="0"/>
            <wp:positionH relativeFrom="page">
              <wp:posOffset>3223895</wp:posOffset>
            </wp:positionH>
            <wp:positionV relativeFrom="paragraph">
              <wp:posOffset>161266</wp:posOffset>
            </wp:positionV>
            <wp:extent cx="1471774" cy="901255"/>
            <wp:effectExtent l="0" t="0" r="0" b="0"/>
            <wp:wrapTopAndBottom/>
            <wp:docPr id="1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0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774" cy="901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276"/>
        </w:tabs>
        <w:spacing w:before="224"/>
        <w:ind w:left="1276" w:firstLine="0"/>
      </w:pPr>
      <w:r>
        <w:t>Введение</w:t>
      </w:r>
      <w:r>
        <w:rPr>
          <w:spacing w:val="-3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контроль</w:t>
      </w:r>
      <w:r>
        <w:rPr>
          <w:spacing w:val="-2"/>
        </w:rPr>
        <w:t xml:space="preserve"> </w:t>
      </w:r>
      <w:r>
        <w:t>графика</w:t>
      </w:r>
      <w:r>
        <w:rPr>
          <w:spacing w:val="-2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режимов</w:t>
      </w:r>
      <w:r>
        <w:rPr>
          <w:spacing w:val="-3"/>
        </w:rPr>
        <w:t xml:space="preserve"> </w:t>
      </w:r>
      <w:r>
        <w:t>работы</w:t>
      </w:r>
      <w:r>
        <w:rPr>
          <w:spacing w:val="-3"/>
        </w:rPr>
        <w:t xml:space="preserve"> </w:t>
      </w:r>
      <w:r>
        <w:t>системы</w:t>
      </w:r>
      <w:r>
        <w:rPr>
          <w:spacing w:val="-2"/>
        </w:rPr>
        <w:t xml:space="preserve"> </w:t>
      </w:r>
      <w:r>
        <w:t>отопления</w:t>
      </w:r>
    </w:p>
    <w:p w:rsidR="00450FC0" w:rsidRDefault="00450FC0" w:rsidP="00450FC0">
      <w:pPr>
        <w:pStyle w:val="a3"/>
        <w:ind w:left="1418" w:right="846" w:firstLine="427"/>
        <w:jc w:val="both"/>
      </w:pPr>
      <w:r>
        <w:t>Для</w:t>
      </w:r>
      <w:r>
        <w:rPr>
          <w:spacing w:val="1"/>
        </w:rPr>
        <w:t xml:space="preserve"> </w:t>
      </w:r>
      <w:r>
        <w:t>системы</w:t>
      </w:r>
      <w:r>
        <w:rPr>
          <w:spacing w:val="1"/>
        </w:rPr>
        <w:t xml:space="preserve"> </w:t>
      </w:r>
      <w:r>
        <w:t>освещения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отопления</w:t>
      </w:r>
      <w:r>
        <w:rPr>
          <w:spacing w:val="1"/>
        </w:rPr>
        <w:t xml:space="preserve"> </w:t>
      </w:r>
      <w:r>
        <w:t>необходимо</w:t>
      </w:r>
      <w:r>
        <w:rPr>
          <w:spacing w:val="1"/>
        </w:rPr>
        <w:t xml:space="preserve"> </w:t>
      </w:r>
      <w:r>
        <w:t>предусмотреть</w:t>
      </w:r>
      <w:r>
        <w:rPr>
          <w:spacing w:val="1"/>
        </w:rPr>
        <w:t xml:space="preserve"> </w:t>
      </w:r>
      <w:r>
        <w:t>многорежимность</w:t>
      </w:r>
      <w:r>
        <w:rPr>
          <w:spacing w:val="1"/>
        </w:rPr>
        <w:t xml:space="preserve"> </w:t>
      </w:r>
      <w:r>
        <w:t>работы</w:t>
      </w:r>
      <w:r>
        <w:rPr>
          <w:spacing w:val="1"/>
        </w:rPr>
        <w:t xml:space="preserve"> </w:t>
      </w:r>
      <w:r>
        <w:t>исходя из потребности поддержания определенных значений температуры и освещенности в том или</w:t>
      </w:r>
      <w:r>
        <w:rPr>
          <w:spacing w:val="1"/>
        </w:rPr>
        <w:t xml:space="preserve"> </w:t>
      </w:r>
      <w:r>
        <w:t>ином помещении организации. Режимы работы могут меняться в зависимости от времени суток или</w:t>
      </w:r>
      <w:r>
        <w:rPr>
          <w:spacing w:val="1"/>
        </w:rPr>
        <w:t xml:space="preserve"> </w:t>
      </w:r>
      <w:r>
        <w:t>дня</w:t>
      </w:r>
      <w:r>
        <w:rPr>
          <w:spacing w:val="-1"/>
        </w:rPr>
        <w:t xml:space="preserve"> </w:t>
      </w:r>
      <w:r>
        <w:t>недели: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39"/>
        </w:tabs>
        <w:spacing w:line="268" w:lineRule="exact"/>
        <w:ind w:left="2138" w:hanging="294"/>
      </w:pPr>
      <w:r>
        <w:t>рабочий</w:t>
      </w:r>
      <w:r>
        <w:rPr>
          <w:spacing w:val="-2"/>
        </w:rPr>
        <w:t xml:space="preserve"> </w:t>
      </w:r>
      <w:r>
        <w:t>день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ночь;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39"/>
        </w:tabs>
        <w:spacing w:line="269" w:lineRule="exact"/>
        <w:ind w:left="2138" w:hanging="294"/>
      </w:pPr>
      <w:r>
        <w:t>будни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выходные</w:t>
      </w:r>
    </w:p>
    <w:p w:rsidR="00450FC0" w:rsidRDefault="00450FC0" w:rsidP="00450FC0">
      <w:pPr>
        <w:pStyle w:val="a3"/>
        <w:ind w:left="1418"/>
        <w:jc w:val="both"/>
      </w:pPr>
      <w:r>
        <w:t>и</w:t>
      </w:r>
      <w:r>
        <w:rPr>
          <w:spacing w:val="-3"/>
        </w:rPr>
        <w:t xml:space="preserve"> </w:t>
      </w:r>
      <w:r>
        <w:t>способны</w:t>
      </w:r>
      <w:r>
        <w:rPr>
          <w:spacing w:val="-1"/>
        </w:rPr>
        <w:t xml:space="preserve"> </w:t>
      </w:r>
      <w:r>
        <w:t>сохранить</w:t>
      </w:r>
      <w:r>
        <w:rPr>
          <w:spacing w:val="-1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10% тепловой</w:t>
      </w:r>
      <w:r>
        <w:rPr>
          <w:spacing w:val="-2"/>
        </w:rPr>
        <w:t xml:space="preserve"> </w:t>
      </w:r>
      <w:r>
        <w:t>энергии.</w:t>
      </w:r>
    </w:p>
    <w:p w:rsidR="00450FC0" w:rsidRDefault="00450FC0" w:rsidP="00450FC0">
      <w:pPr>
        <w:pStyle w:val="a3"/>
        <w:spacing w:before="3"/>
        <w:rPr>
          <w:sz w:val="20"/>
        </w:rPr>
      </w:pPr>
      <w:r>
        <w:rPr>
          <w:noProof/>
          <w:lang w:eastAsia="ru-RU"/>
        </w:rPr>
        <w:drawing>
          <wp:anchor distT="0" distB="0" distL="0" distR="0" simplePos="0" relativeHeight="251662336" behindDoc="0" locked="0" layoutInCell="1" allowOverlap="1" wp14:anchorId="4885A044" wp14:editId="49621DF4">
            <wp:simplePos x="0" y="0"/>
            <wp:positionH relativeFrom="page">
              <wp:posOffset>3436302</wp:posOffset>
            </wp:positionH>
            <wp:positionV relativeFrom="paragraph">
              <wp:posOffset>173310</wp:posOffset>
            </wp:positionV>
            <wp:extent cx="1029467" cy="886968"/>
            <wp:effectExtent l="0" t="0" r="0" b="0"/>
            <wp:wrapTopAndBottom/>
            <wp:docPr id="1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1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9467" cy="886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rPr>
          <w:sz w:val="20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772"/>
        </w:tabs>
        <w:spacing w:line="251" w:lineRule="exact"/>
        <w:ind w:left="1771" w:hanging="354"/>
      </w:pPr>
      <w:r>
        <w:rPr>
          <w:spacing w:val="-6"/>
        </w:rPr>
        <w:t>Освобождение</w:t>
      </w:r>
      <w:r>
        <w:rPr>
          <w:spacing w:val="-12"/>
        </w:rPr>
        <w:t xml:space="preserve"> </w:t>
      </w:r>
      <w:r>
        <w:rPr>
          <w:spacing w:val="-6"/>
        </w:rPr>
        <w:t>приборов</w:t>
      </w:r>
      <w:r>
        <w:rPr>
          <w:spacing w:val="-13"/>
        </w:rPr>
        <w:t xml:space="preserve"> </w:t>
      </w:r>
      <w:r>
        <w:rPr>
          <w:spacing w:val="-6"/>
        </w:rPr>
        <w:t>отопления</w:t>
      </w:r>
      <w:r>
        <w:rPr>
          <w:spacing w:val="-11"/>
        </w:rPr>
        <w:t xml:space="preserve"> </w:t>
      </w:r>
      <w:r>
        <w:rPr>
          <w:spacing w:val="-6"/>
        </w:rPr>
        <w:t>от</w:t>
      </w:r>
      <w:r>
        <w:rPr>
          <w:spacing w:val="-12"/>
        </w:rPr>
        <w:t xml:space="preserve"> </w:t>
      </w:r>
      <w:r>
        <w:rPr>
          <w:spacing w:val="-6"/>
        </w:rPr>
        <w:t>декоративных</w:t>
      </w:r>
      <w:r>
        <w:rPr>
          <w:spacing w:val="-16"/>
        </w:rPr>
        <w:t xml:space="preserve"> </w:t>
      </w:r>
      <w:r>
        <w:rPr>
          <w:spacing w:val="-6"/>
        </w:rPr>
        <w:t>ограждений,</w:t>
      </w:r>
      <w:r>
        <w:rPr>
          <w:spacing w:val="-11"/>
        </w:rPr>
        <w:t xml:space="preserve"> </w:t>
      </w:r>
      <w:r>
        <w:rPr>
          <w:spacing w:val="-5"/>
        </w:rPr>
        <w:t>штор,</w:t>
      </w:r>
      <w:r>
        <w:rPr>
          <w:spacing w:val="-11"/>
        </w:rPr>
        <w:t xml:space="preserve"> </w:t>
      </w:r>
      <w:r>
        <w:rPr>
          <w:spacing w:val="-5"/>
        </w:rPr>
        <w:t>близко</w:t>
      </w:r>
      <w:r>
        <w:rPr>
          <w:spacing w:val="-15"/>
        </w:rPr>
        <w:t xml:space="preserve"> </w:t>
      </w:r>
      <w:r>
        <w:rPr>
          <w:spacing w:val="-5"/>
        </w:rPr>
        <w:t>стоящей</w:t>
      </w:r>
      <w:r>
        <w:rPr>
          <w:spacing w:val="-14"/>
        </w:rPr>
        <w:t xml:space="preserve"> </w:t>
      </w:r>
      <w:r>
        <w:rPr>
          <w:spacing w:val="-5"/>
        </w:rPr>
        <w:t>мебели</w:t>
      </w:r>
    </w:p>
    <w:p w:rsidR="00450FC0" w:rsidRDefault="00450FC0" w:rsidP="00450FC0">
      <w:pPr>
        <w:pStyle w:val="a3"/>
        <w:spacing w:after="5"/>
        <w:ind w:left="1418" w:right="845" w:firstLine="427"/>
        <w:jc w:val="both"/>
      </w:pPr>
      <w:r>
        <w:t>В</w:t>
      </w:r>
      <w:r>
        <w:rPr>
          <w:spacing w:val="1"/>
        </w:rPr>
        <w:t xml:space="preserve"> </w:t>
      </w:r>
      <w:r>
        <w:t>целях</w:t>
      </w:r>
      <w:r>
        <w:rPr>
          <w:spacing w:val="1"/>
        </w:rPr>
        <w:t xml:space="preserve"> </w:t>
      </w:r>
      <w:r>
        <w:t>восстановления</w:t>
      </w:r>
      <w:r>
        <w:rPr>
          <w:spacing w:val="1"/>
        </w:rPr>
        <w:t xml:space="preserve"> </w:t>
      </w:r>
      <w:r>
        <w:t>нормальной</w:t>
      </w:r>
      <w:r>
        <w:rPr>
          <w:spacing w:val="1"/>
        </w:rPr>
        <w:t xml:space="preserve"> </w:t>
      </w:r>
      <w:r>
        <w:t>конвекции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помещении</w:t>
      </w:r>
      <w:r>
        <w:rPr>
          <w:spacing w:val="1"/>
        </w:rPr>
        <w:t xml:space="preserve"> </w:t>
      </w:r>
      <w:r>
        <w:t>производят</w:t>
      </w:r>
      <w:r>
        <w:rPr>
          <w:spacing w:val="1"/>
        </w:rPr>
        <w:t xml:space="preserve"> </w:t>
      </w:r>
      <w:r>
        <w:t>демонтаж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отопительных приборов декоративных экранов, нарушающих теплообмен элементов, либо их замену</w:t>
      </w:r>
      <w:r>
        <w:rPr>
          <w:spacing w:val="1"/>
        </w:rPr>
        <w:t xml:space="preserve"> </w:t>
      </w:r>
      <w:r>
        <w:t>на решетки, имеющие малую площадь и в меньшей степени мешающие движению потоков теплого и</w:t>
      </w:r>
      <w:r>
        <w:rPr>
          <w:spacing w:val="1"/>
        </w:rPr>
        <w:t xml:space="preserve"> </w:t>
      </w:r>
      <w:r>
        <w:t>холодного</w:t>
      </w:r>
      <w:r>
        <w:rPr>
          <w:spacing w:val="-1"/>
        </w:rPr>
        <w:t xml:space="preserve"> </w:t>
      </w:r>
      <w:r>
        <w:t>воздуха.</w:t>
      </w:r>
    </w:p>
    <w:p w:rsidR="00450FC0" w:rsidRDefault="00450FC0" w:rsidP="00450FC0">
      <w:pPr>
        <w:pStyle w:val="a3"/>
        <w:ind w:left="4421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16D98369" wp14:editId="319305DF">
            <wp:extent cx="2276858" cy="1068133"/>
            <wp:effectExtent l="0" t="0" r="0" b="0"/>
            <wp:docPr id="1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2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6858" cy="10681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805"/>
        </w:tabs>
        <w:spacing w:before="72"/>
        <w:ind w:left="1804" w:hanging="387"/>
      </w:pPr>
      <w:r>
        <w:t>Балансировка</w:t>
      </w:r>
      <w:r>
        <w:rPr>
          <w:spacing w:val="-4"/>
        </w:rPr>
        <w:t xml:space="preserve"> </w:t>
      </w:r>
      <w:r>
        <w:t>стояков</w:t>
      </w:r>
      <w:r>
        <w:rPr>
          <w:spacing w:val="-4"/>
        </w:rPr>
        <w:t xml:space="preserve"> </w:t>
      </w:r>
      <w:r>
        <w:t>системы</w:t>
      </w:r>
      <w:r>
        <w:rPr>
          <w:spacing w:val="-4"/>
        </w:rPr>
        <w:t xml:space="preserve"> </w:t>
      </w:r>
      <w:r>
        <w:t>отопления</w:t>
      </w:r>
    </w:p>
    <w:p w:rsidR="00450FC0" w:rsidRDefault="00450FC0" w:rsidP="00450FC0">
      <w:pPr>
        <w:pStyle w:val="a3"/>
        <w:ind w:left="1417" w:right="847" w:firstLine="427"/>
        <w:jc w:val="both"/>
      </w:pPr>
      <w:r>
        <w:t>Недостаточная циркуляция теплоносителя приводит к снижению температуры в помещении, а</w:t>
      </w:r>
      <w:r>
        <w:rPr>
          <w:spacing w:val="1"/>
        </w:rPr>
        <w:t xml:space="preserve"> </w:t>
      </w:r>
      <w:r>
        <w:t>слишком</w:t>
      </w:r>
      <w:r>
        <w:rPr>
          <w:spacing w:val="1"/>
        </w:rPr>
        <w:t xml:space="preserve"> </w:t>
      </w:r>
      <w:r>
        <w:t>большой</w:t>
      </w:r>
      <w:r>
        <w:rPr>
          <w:spacing w:val="1"/>
        </w:rPr>
        <w:t xml:space="preserve"> </w:t>
      </w:r>
      <w:r>
        <w:t>расход</w:t>
      </w:r>
      <w:r>
        <w:rPr>
          <w:spacing w:val="1"/>
        </w:rPr>
        <w:t xml:space="preserve"> </w:t>
      </w:r>
      <w:r>
        <w:t>воды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чрезмерному</w:t>
      </w:r>
      <w:r>
        <w:rPr>
          <w:spacing w:val="1"/>
        </w:rPr>
        <w:t xml:space="preserve"> </w:t>
      </w:r>
      <w:r>
        <w:t>перегреву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появлению</w:t>
      </w:r>
      <w:r>
        <w:rPr>
          <w:spacing w:val="1"/>
        </w:rPr>
        <w:t xml:space="preserve"> </w:t>
      </w:r>
      <w:r>
        <w:t>шума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отопительных</w:t>
      </w:r>
      <w:r>
        <w:rPr>
          <w:spacing w:val="1"/>
        </w:rPr>
        <w:t xml:space="preserve"> </w:t>
      </w:r>
      <w:r>
        <w:t>приборах. Если в одном помещении здания холодно, а в другом - жарко, значит система отопления не</w:t>
      </w:r>
      <w:r>
        <w:rPr>
          <w:spacing w:val="-52"/>
        </w:rPr>
        <w:t xml:space="preserve"> </w:t>
      </w:r>
      <w:r>
        <w:t>сбалансирована. Балансировка стояков системы отопления – это гидравлическая настройка перепада</w:t>
      </w:r>
      <w:r>
        <w:rPr>
          <w:spacing w:val="1"/>
        </w:rPr>
        <w:t xml:space="preserve"> </w:t>
      </w:r>
      <w:r>
        <w:t xml:space="preserve">давления и регулирующей </w:t>
      </w:r>
      <w:r>
        <w:lastRenderedPageBreak/>
        <w:t>арматуры с целью обеспечения равномерного распределения тепловой</w:t>
      </w:r>
      <w:r>
        <w:rPr>
          <w:spacing w:val="1"/>
        </w:rPr>
        <w:t xml:space="preserve"> </w:t>
      </w:r>
      <w:r>
        <w:t>энергии</w:t>
      </w:r>
      <w:r>
        <w:rPr>
          <w:spacing w:val="-2"/>
        </w:rPr>
        <w:t xml:space="preserve"> </w:t>
      </w:r>
      <w:r>
        <w:t>по отопительным</w:t>
      </w:r>
      <w:r>
        <w:rPr>
          <w:spacing w:val="-3"/>
        </w:rPr>
        <w:t xml:space="preserve"> </w:t>
      </w:r>
      <w:r>
        <w:t>приборам.</w:t>
      </w:r>
      <w:r>
        <w:rPr>
          <w:spacing w:val="-3"/>
        </w:rPr>
        <w:t xml:space="preserve"> </w:t>
      </w:r>
      <w:r>
        <w:t>Экономия</w:t>
      </w:r>
      <w:r>
        <w:rPr>
          <w:spacing w:val="-1"/>
        </w:rPr>
        <w:t xml:space="preserve"> </w:t>
      </w:r>
      <w:r>
        <w:t>может</w:t>
      </w:r>
      <w:r>
        <w:rPr>
          <w:spacing w:val="-1"/>
        </w:rPr>
        <w:t xml:space="preserve"> </w:t>
      </w:r>
      <w:r>
        <w:t>достигать</w:t>
      </w:r>
      <w:r>
        <w:rPr>
          <w:spacing w:val="-1"/>
        </w:rPr>
        <w:t xml:space="preserve"> </w:t>
      </w:r>
      <w:r>
        <w:t>12-15%.</w:t>
      </w:r>
    </w:p>
    <w:p w:rsidR="00450FC0" w:rsidRDefault="00450FC0" w:rsidP="00450FC0">
      <w:pPr>
        <w:pStyle w:val="a3"/>
        <w:spacing w:before="10"/>
        <w:rPr>
          <w:sz w:val="18"/>
        </w:rPr>
      </w:pPr>
      <w:r>
        <w:rPr>
          <w:noProof/>
          <w:lang w:eastAsia="ru-RU"/>
        </w:rPr>
        <w:drawing>
          <wp:anchor distT="0" distB="0" distL="0" distR="0" simplePos="0" relativeHeight="251663360" behindDoc="0" locked="0" layoutInCell="1" allowOverlap="1" wp14:anchorId="0A2125B1" wp14:editId="34AFA708">
            <wp:simplePos x="0" y="0"/>
            <wp:positionH relativeFrom="page">
              <wp:posOffset>3140711</wp:posOffset>
            </wp:positionH>
            <wp:positionV relativeFrom="paragraph">
              <wp:posOffset>163062</wp:posOffset>
            </wp:positionV>
            <wp:extent cx="1646526" cy="1264157"/>
            <wp:effectExtent l="0" t="0" r="0" b="0"/>
            <wp:wrapTopAndBottom/>
            <wp:docPr id="2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3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6526" cy="12641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5"/>
        </w:tabs>
        <w:spacing w:before="213"/>
        <w:ind w:left="1914" w:hanging="498"/>
      </w:pPr>
      <w:r>
        <w:t>Своевременное</w:t>
      </w:r>
      <w:r>
        <w:rPr>
          <w:spacing w:val="-6"/>
        </w:rPr>
        <w:t xml:space="preserve"> </w:t>
      </w:r>
      <w:r>
        <w:t>включение</w:t>
      </w:r>
      <w:r>
        <w:rPr>
          <w:spacing w:val="-4"/>
        </w:rPr>
        <w:t xml:space="preserve"> </w:t>
      </w:r>
      <w:r>
        <w:t>и</w:t>
      </w:r>
      <w:r>
        <w:rPr>
          <w:spacing w:val="-7"/>
        </w:rPr>
        <w:t xml:space="preserve"> </w:t>
      </w:r>
      <w:r>
        <w:t>выключение</w:t>
      </w:r>
      <w:r>
        <w:rPr>
          <w:spacing w:val="-6"/>
        </w:rPr>
        <w:t xml:space="preserve"> </w:t>
      </w:r>
      <w:r>
        <w:t>светильников</w:t>
      </w:r>
    </w:p>
    <w:p w:rsidR="00450FC0" w:rsidRDefault="00450FC0" w:rsidP="00450FC0">
      <w:pPr>
        <w:pStyle w:val="a3"/>
        <w:ind w:left="1417" w:right="846" w:firstLine="427"/>
        <w:jc w:val="both"/>
      </w:pPr>
      <w:r>
        <w:t>Назначение</w:t>
      </w:r>
      <w:r>
        <w:rPr>
          <w:spacing w:val="1"/>
        </w:rPr>
        <w:t xml:space="preserve"> </w:t>
      </w:r>
      <w:r>
        <w:t>ответственного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включение,</w:t>
      </w:r>
      <w:r>
        <w:rPr>
          <w:spacing w:val="1"/>
        </w:rPr>
        <w:t xml:space="preserve"> </w:t>
      </w:r>
      <w:r>
        <w:t>регулирование,</w:t>
      </w:r>
      <w:r>
        <w:rPr>
          <w:spacing w:val="1"/>
        </w:rPr>
        <w:t xml:space="preserve"> </w:t>
      </w:r>
      <w:r>
        <w:t>отключение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работоспособности</w:t>
      </w:r>
      <w:r>
        <w:rPr>
          <w:spacing w:val="1"/>
        </w:rPr>
        <w:t xml:space="preserve"> </w:t>
      </w:r>
      <w:r>
        <w:t>светильников.</w:t>
      </w:r>
      <w:r>
        <w:rPr>
          <w:spacing w:val="1"/>
        </w:rPr>
        <w:t xml:space="preserve"> </w:t>
      </w:r>
      <w:r>
        <w:t>Чтобы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были</w:t>
      </w:r>
      <w:r>
        <w:rPr>
          <w:spacing w:val="1"/>
        </w:rPr>
        <w:t xml:space="preserve"> </w:t>
      </w:r>
      <w:r>
        <w:t>бесцельно</w:t>
      </w:r>
      <w:r>
        <w:rPr>
          <w:spacing w:val="1"/>
        </w:rPr>
        <w:t xml:space="preserve"> </w:t>
      </w:r>
      <w:r>
        <w:t>включены</w:t>
      </w:r>
      <w:r>
        <w:rPr>
          <w:spacing w:val="1"/>
        </w:rPr>
        <w:t xml:space="preserve"> </w:t>
      </w:r>
      <w:r>
        <w:t>электроприборы,</w:t>
      </w:r>
      <w:r>
        <w:rPr>
          <w:spacing w:val="1"/>
        </w:rPr>
        <w:t xml:space="preserve"> </w:t>
      </w:r>
      <w:r>
        <w:t>система</w:t>
      </w:r>
      <w:r>
        <w:rPr>
          <w:spacing w:val="-52"/>
        </w:rPr>
        <w:t xml:space="preserve"> </w:t>
      </w:r>
      <w:r>
        <w:t>отопления и освещения на режим работы, не соответствующий погодным условиям, времени суток</w:t>
      </w:r>
      <w:r>
        <w:rPr>
          <w:spacing w:val="1"/>
        </w:rPr>
        <w:t xml:space="preserve"> </w:t>
      </w:r>
      <w:r>
        <w:t>или дню недели, газовая горелка при отсутствующем нагреваемом элементе, необходимо назначить</w:t>
      </w:r>
      <w:r>
        <w:rPr>
          <w:spacing w:val="1"/>
        </w:rPr>
        <w:t xml:space="preserve"> </w:t>
      </w:r>
      <w:r>
        <w:t>ответственное лицо, который в силу своих обязанностей и полномочий, будет следить за графиком и</w:t>
      </w:r>
      <w:r>
        <w:rPr>
          <w:spacing w:val="1"/>
        </w:rPr>
        <w:t xml:space="preserve"> </w:t>
      </w:r>
      <w:r>
        <w:t>режимом</w:t>
      </w:r>
      <w:r>
        <w:rPr>
          <w:spacing w:val="-2"/>
        </w:rPr>
        <w:t xml:space="preserve"> </w:t>
      </w:r>
      <w:r>
        <w:t>работы инженерных систем.</w:t>
      </w:r>
    </w:p>
    <w:p w:rsidR="00450FC0" w:rsidRDefault="00450FC0" w:rsidP="00450FC0">
      <w:pPr>
        <w:pStyle w:val="a3"/>
        <w:spacing w:before="3"/>
        <w:rPr>
          <w:sz w:val="21"/>
        </w:rPr>
      </w:pPr>
      <w:r>
        <w:rPr>
          <w:noProof/>
          <w:lang w:eastAsia="ru-RU"/>
        </w:rPr>
        <w:drawing>
          <wp:anchor distT="0" distB="0" distL="0" distR="0" simplePos="0" relativeHeight="251664384" behindDoc="0" locked="0" layoutInCell="1" allowOverlap="1" wp14:anchorId="1BB021EA" wp14:editId="4F11DDF5">
            <wp:simplePos x="0" y="0"/>
            <wp:positionH relativeFrom="page">
              <wp:posOffset>3431857</wp:posOffset>
            </wp:positionH>
            <wp:positionV relativeFrom="paragraph">
              <wp:posOffset>180395</wp:posOffset>
            </wp:positionV>
            <wp:extent cx="1060396" cy="1067752"/>
            <wp:effectExtent l="0" t="0" r="0" b="0"/>
            <wp:wrapTopAndBottom/>
            <wp:docPr id="2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0396" cy="10677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spacing w:before="4"/>
        <w:rPr>
          <w:sz w:val="19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5"/>
        </w:tabs>
        <w:spacing w:before="1" w:line="251" w:lineRule="exact"/>
        <w:ind w:left="1914" w:hanging="498"/>
      </w:pPr>
      <w:r>
        <w:t>Отключение</w:t>
      </w:r>
      <w:r>
        <w:rPr>
          <w:spacing w:val="-5"/>
        </w:rPr>
        <w:t xml:space="preserve"> </w:t>
      </w:r>
      <w:r>
        <w:t>электроприборов</w:t>
      </w:r>
      <w:r>
        <w:rPr>
          <w:spacing w:val="-2"/>
        </w:rPr>
        <w:t xml:space="preserve"> </w:t>
      </w:r>
      <w:r>
        <w:t>от</w:t>
      </w:r>
      <w:r>
        <w:rPr>
          <w:spacing w:val="-3"/>
        </w:rPr>
        <w:t xml:space="preserve"> </w:t>
      </w:r>
      <w:r>
        <w:t>розетки</w:t>
      </w:r>
      <w:r>
        <w:rPr>
          <w:spacing w:val="-6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конце</w:t>
      </w:r>
      <w:r>
        <w:rPr>
          <w:spacing w:val="-2"/>
        </w:rPr>
        <w:t xml:space="preserve"> </w:t>
      </w:r>
      <w:r>
        <w:t>рабочего</w:t>
      </w:r>
      <w:r>
        <w:rPr>
          <w:spacing w:val="-6"/>
        </w:rPr>
        <w:t xml:space="preserve"> </w:t>
      </w:r>
      <w:r>
        <w:t>дня</w:t>
      </w:r>
    </w:p>
    <w:p w:rsidR="00450FC0" w:rsidRDefault="00450FC0" w:rsidP="00450FC0">
      <w:pPr>
        <w:pStyle w:val="a3"/>
        <w:ind w:left="1417" w:right="847" w:firstLine="427"/>
        <w:jc w:val="both"/>
      </w:pPr>
      <w:r>
        <w:t>Вразрез с общепринятым мнением, только выключения электроприбора недостаточно для его</w:t>
      </w:r>
      <w:r>
        <w:rPr>
          <w:spacing w:val="1"/>
        </w:rPr>
        <w:t xml:space="preserve"> </w:t>
      </w:r>
      <w:r>
        <w:t>обесточивания. Даже</w:t>
      </w:r>
      <w:r>
        <w:rPr>
          <w:spacing w:val="1"/>
        </w:rPr>
        <w:t xml:space="preserve"> </w:t>
      </w:r>
      <w:r>
        <w:t>выключенный</w:t>
      </w:r>
      <w:r>
        <w:rPr>
          <w:spacing w:val="1"/>
        </w:rPr>
        <w:t xml:space="preserve"> </w:t>
      </w:r>
      <w:r>
        <w:t>электроприбор,</w:t>
      </w:r>
      <w:r>
        <w:rPr>
          <w:spacing w:val="1"/>
        </w:rPr>
        <w:t xml:space="preserve"> </w:t>
      </w:r>
      <w:r>
        <w:t>но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воткнутой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розетку вилкой,</w:t>
      </w:r>
      <w:r>
        <w:rPr>
          <w:spacing w:val="1"/>
        </w:rPr>
        <w:t xml:space="preserve"> </w:t>
      </w:r>
      <w:r>
        <w:t>стабильно</w:t>
      </w:r>
      <w:r>
        <w:rPr>
          <w:spacing w:val="1"/>
        </w:rPr>
        <w:t xml:space="preserve"> </w:t>
      </w:r>
      <w:r>
        <w:t>потребляет</w:t>
      </w:r>
      <w:r>
        <w:rPr>
          <w:spacing w:val="9"/>
        </w:rPr>
        <w:t xml:space="preserve"> </w:t>
      </w:r>
      <w:r>
        <w:t>электрическую</w:t>
      </w:r>
      <w:r>
        <w:rPr>
          <w:spacing w:val="10"/>
        </w:rPr>
        <w:t xml:space="preserve"> </w:t>
      </w:r>
      <w:r>
        <w:t>энергию.</w:t>
      </w:r>
      <w:r>
        <w:rPr>
          <w:spacing w:val="10"/>
        </w:rPr>
        <w:t xml:space="preserve"> </w:t>
      </w:r>
      <w:r>
        <w:t>Если</w:t>
      </w:r>
      <w:r>
        <w:rPr>
          <w:spacing w:val="9"/>
        </w:rPr>
        <w:t xml:space="preserve"> </w:t>
      </w:r>
      <w:r>
        <w:t>принять,</w:t>
      </w:r>
      <w:r>
        <w:rPr>
          <w:spacing w:val="10"/>
        </w:rPr>
        <w:t xml:space="preserve"> </w:t>
      </w:r>
      <w:r>
        <w:t>что</w:t>
      </w:r>
      <w:r>
        <w:rPr>
          <w:spacing w:val="9"/>
        </w:rPr>
        <w:t xml:space="preserve"> </w:t>
      </w:r>
      <w:r>
        <w:t>воткнутый</w:t>
      </w:r>
      <w:r>
        <w:rPr>
          <w:spacing w:val="12"/>
        </w:rPr>
        <w:t xml:space="preserve"> </w:t>
      </w:r>
      <w:r>
        <w:t>в</w:t>
      </w:r>
      <w:r>
        <w:rPr>
          <w:spacing w:val="9"/>
        </w:rPr>
        <w:t xml:space="preserve"> </w:t>
      </w:r>
      <w:r>
        <w:t>розетку</w:t>
      </w:r>
      <w:r>
        <w:rPr>
          <w:spacing w:val="10"/>
        </w:rPr>
        <w:t xml:space="preserve"> </w:t>
      </w:r>
      <w:r>
        <w:t>электроприбор</w:t>
      </w:r>
      <w:r>
        <w:rPr>
          <w:spacing w:val="10"/>
        </w:rPr>
        <w:t xml:space="preserve"> </w:t>
      </w:r>
      <w:r>
        <w:t>работает</w:t>
      </w:r>
    </w:p>
    <w:p w:rsidR="00450FC0" w:rsidRDefault="00450FC0" w:rsidP="00450FC0">
      <w:pPr>
        <w:pStyle w:val="a3"/>
        <w:ind w:left="1417" w:right="848"/>
        <w:jc w:val="both"/>
      </w:pPr>
      <w:r>
        <w:t>8</w:t>
      </w:r>
      <w:r>
        <w:rPr>
          <w:spacing w:val="1"/>
        </w:rPr>
        <w:t xml:space="preserve"> </w:t>
      </w:r>
      <w:r>
        <w:t>часов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работает</w:t>
      </w:r>
      <w:r>
        <w:rPr>
          <w:spacing w:val="1"/>
        </w:rPr>
        <w:t xml:space="preserve"> </w:t>
      </w:r>
      <w:r>
        <w:t>16</w:t>
      </w:r>
      <w:r>
        <w:rPr>
          <w:spacing w:val="1"/>
        </w:rPr>
        <w:t xml:space="preserve"> </w:t>
      </w:r>
      <w:r>
        <w:t>часов,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данные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расходу</w:t>
      </w:r>
      <w:r>
        <w:rPr>
          <w:spacing w:val="1"/>
        </w:rPr>
        <w:t xml:space="preserve"> </w:t>
      </w:r>
      <w:r>
        <w:t>электрической</w:t>
      </w:r>
      <w:r>
        <w:rPr>
          <w:spacing w:val="1"/>
        </w:rPr>
        <w:t xml:space="preserve"> </w:t>
      </w:r>
      <w:r>
        <w:t>энергии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выключенном</w:t>
      </w:r>
      <w:r>
        <w:rPr>
          <w:spacing w:val="1"/>
        </w:rPr>
        <w:t xml:space="preserve"> </w:t>
      </w:r>
      <w:r>
        <w:t>состоянии</w:t>
      </w:r>
      <w:r>
        <w:rPr>
          <w:spacing w:val="-1"/>
        </w:rPr>
        <w:t xml:space="preserve"> </w:t>
      </w:r>
      <w:r>
        <w:t>можно</w:t>
      </w:r>
      <w:r>
        <w:rPr>
          <w:spacing w:val="-1"/>
        </w:rPr>
        <w:t xml:space="preserve"> </w:t>
      </w:r>
      <w:r>
        <w:t>свести</w:t>
      </w:r>
      <w:r>
        <w:rPr>
          <w:spacing w:val="-3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таблицу</w:t>
      </w:r>
      <w:r>
        <w:rPr>
          <w:spacing w:val="-3"/>
        </w:rPr>
        <w:t xml:space="preserve"> </w:t>
      </w:r>
      <w:r>
        <w:t>ниже:</w:t>
      </w:r>
    </w:p>
    <w:p w:rsidR="00450FC0" w:rsidRDefault="00450FC0" w:rsidP="00450FC0">
      <w:pPr>
        <w:pStyle w:val="a3"/>
        <w:spacing w:before="4"/>
      </w:pPr>
    </w:p>
    <w:tbl>
      <w:tblPr>
        <w:tblStyle w:val="TableNormal"/>
        <w:tblW w:w="0" w:type="auto"/>
        <w:tblInd w:w="16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24"/>
        <w:gridCol w:w="2976"/>
        <w:gridCol w:w="2976"/>
      </w:tblGrid>
      <w:tr w:rsidR="00450FC0" w:rsidTr="00450FC0">
        <w:trPr>
          <w:trHeight w:val="870"/>
        </w:trPr>
        <w:tc>
          <w:tcPr>
            <w:tcW w:w="3324" w:type="dxa"/>
            <w:shd w:val="clear" w:color="auto" w:fill="C6D9F1"/>
          </w:tcPr>
          <w:p w:rsidR="00450FC0" w:rsidRPr="00450FC0" w:rsidRDefault="00450FC0" w:rsidP="00450FC0">
            <w:pPr>
              <w:pStyle w:val="TableParagraph"/>
              <w:spacing w:before="9"/>
              <w:rPr>
                <w:sz w:val="26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882"/>
              <w:rPr>
                <w:b/>
              </w:rPr>
            </w:pPr>
            <w:r>
              <w:rPr>
                <w:b/>
              </w:rPr>
              <w:t>Электроприбор</w:t>
            </w:r>
          </w:p>
        </w:tc>
        <w:tc>
          <w:tcPr>
            <w:tcW w:w="2976" w:type="dxa"/>
            <w:shd w:val="clear" w:color="auto" w:fill="C6D9F1"/>
          </w:tcPr>
          <w:p w:rsidR="00450FC0" w:rsidRPr="00450FC0" w:rsidRDefault="00450FC0" w:rsidP="00450FC0">
            <w:pPr>
              <w:pStyle w:val="TableParagraph"/>
              <w:spacing w:before="181"/>
              <w:ind w:left="470" w:right="45" w:hanging="399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Потребление электрической</w:t>
            </w:r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энергии</w:t>
            </w:r>
            <w:r w:rsidRPr="00450FC0">
              <w:rPr>
                <w:b/>
                <w:spacing w:val="-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за час,</w:t>
            </w:r>
            <w:r w:rsidRPr="00450FC0">
              <w:rPr>
                <w:b/>
                <w:spacing w:val="-3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Вт*ч</w:t>
            </w:r>
          </w:p>
        </w:tc>
        <w:tc>
          <w:tcPr>
            <w:tcW w:w="2976" w:type="dxa"/>
            <w:shd w:val="clear" w:color="auto" w:fill="C6D9F1"/>
          </w:tcPr>
          <w:p w:rsidR="00450FC0" w:rsidRPr="00450FC0" w:rsidRDefault="00450FC0" w:rsidP="00450FC0">
            <w:pPr>
              <w:pStyle w:val="TableParagraph"/>
              <w:spacing w:before="181"/>
              <w:ind w:left="412" w:right="45" w:hanging="341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Потребление электрической</w:t>
            </w:r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энергии</w:t>
            </w:r>
            <w:r w:rsidRPr="00450FC0">
              <w:rPr>
                <w:b/>
                <w:spacing w:val="-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за год,</w:t>
            </w:r>
            <w:r w:rsidRPr="00450FC0">
              <w:rPr>
                <w:b/>
                <w:spacing w:val="-3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кВт*ч</w:t>
            </w:r>
          </w:p>
        </w:tc>
      </w:tr>
      <w:tr w:rsidR="00450FC0" w:rsidTr="00450FC0">
        <w:trPr>
          <w:trHeight w:val="443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9"/>
              <w:ind w:left="57"/>
            </w:pPr>
            <w:r>
              <w:lastRenderedPageBreak/>
              <w:t>Электрический</w:t>
            </w:r>
            <w:r>
              <w:rPr>
                <w:spacing w:val="-3"/>
              </w:rPr>
              <w:t xml:space="preserve"> </w:t>
            </w:r>
            <w:r>
              <w:t>чайник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9" w:right="1202"/>
              <w:jc w:val="center"/>
            </w:pPr>
            <w:r>
              <w:t>4-6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right="1221"/>
              <w:jc w:val="right"/>
            </w:pPr>
            <w:r>
              <w:t>27-40</w:t>
            </w:r>
          </w:p>
        </w:tc>
      </w:tr>
      <w:tr w:rsidR="00450FC0" w:rsidTr="00450FC0">
        <w:trPr>
          <w:trHeight w:val="445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9"/>
              <w:ind w:left="57"/>
            </w:pPr>
            <w:r>
              <w:t>Микроволновая</w:t>
            </w:r>
            <w:r>
              <w:rPr>
                <w:spacing w:val="-3"/>
              </w:rPr>
              <w:t xml:space="preserve"> </w:t>
            </w:r>
            <w:r>
              <w:t>печь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9"/>
              <w:jc w:val="center"/>
            </w:pPr>
            <w:r>
              <w:t>6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9" w:right="1200"/>
              <w:jc w:val="center"/>
            </w:pPr>
            <w:r>
              <w:t>40</w:t>
            </w:r>
          </w:p>
        </w:tc>
      </w:tr>
      <w:tr w:rsidR="00450FC0" w:rsidTr="00450FC0">
        <w:trPr>
          <w:trHeight w:val="443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7"/>
              <w:ind w:left="57"/>
            </w:pPr>
            <w:r>
              <w:t>Телевизор</w:t>
            </w:r>
            <w:r>
              <w:rPr>
                <w:spacing w:val="-2"/>
              </w:rPr>
              <w:t xml:space="preserve"> </w:t>
            </w:r>
            <w:r>
              <w:t>ЖК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7"/>
              <w:ind w:left="1209" w:right="1202"/>
              <w:jc w:val="center"/>
            </w:pPr>
            <w:r>
              <w:t>11-16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7"/>
              <w:ind w:right="1166"/>
              <w:jc w:val="right"/>
            </w:pPr>
            <w:r>
              <w:t>74-108</w:t>
            </w:r>
          </w:p>
        </w:tc>
      </w:tr>
      <w:tr w:rsidR="00450FC0" w:rsidTr="00450FC0">
        <w:trPr>
          <w:trHeight w:val="443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9"/>
              <w:ind w:left="57"/>
            </w:pPr>
            <w:r>
              <w:t>Телевизор</w:t>
            </w:r>
            <w:r>
              <w:rPr>
                <w:spacing w:val="-2"/>
              </w:rPr>
              <w:t xml:space="preserve"> </w:t>
            </w:r>
            <w:r>
              <w:t>LED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8" w:right="1202"/>
              <w:jc w:val="center"/>
            </w:pPr>
            <w:r>
              <w:t>1-2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8" w:right="1202"/>
              <w:jc w:val="center"/>
            </w:pPr>
            <w:r>
              <w:t>7-13</w:t>
            </w:r>
          </w:p>
        </w:tc>
      </w:tr>
      <w:tr w:rsidR="00450FC0" w:rsidTr="00450FC0">
        <w:trPr>
          <w:trHeight w:val="443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9"/>
              <w:ind w:left="57"/>
            </w:pPr>
            <w:r>
              <w:t>Выключенный</w:t>
            </w:r>
            <w:r>
              <w:rPr>
                <w:spacing w:val="-5"/>
              </w:rPr>
              <w:t xml:space="preserve"> </w:t>
            </w:r>
            <w:r>
              <w:t>компьютер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8" w:right="1202"/>
              <w:jc w:val="center"/>
            </w:pPr>
            <w:r>
              <w:t>1-3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8" w:right="1202"/>
              <w:jc w:val="center"/>
            </w:pPr>
            <w:r>
              <w:t>7-20</w:t>
            </w:r>
          </w:p>
        </w:tc>
      </w:tr>
      <w:tr w:rsidR="00450FC0" w:rsidTr="00450FC0">
        <w:trPr>
          <w:trHeight w:val="443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9"/>
              <w:ind w:left="57"/>
            </w:pPr>
            <w:r>
              <w:t>Монитор</w:t>
            </w:r>
            <w:r>
              <w:rPr>
                <w:spacing w:val="-1"/>
              </w:rPr>
              <w:t xml:space="preserve"> </w:t>
            </w:r>
            <w:r>
              <w:t>ЖК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9"/>
              <w:jc w:val="center"/>
            </w:pPr>
            <w:r>
              <w:t>1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9"/>
              <w:jc w:val="center"/>
            </w:pPr>
            <w:r>
              <w:t>7</w:t>
            </w:r>
          </w:p>
        </w:tc>
      </w:tr>
      <w:tr w:rsidR="00450FC0" w:rsidTr="00450FC0">
        <w:trPr>
          <w:trHeight w:val="443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9"/>
              <w:ind w:left="57"/>
            </w:pPr>
            <w:r>
              <w:t>Зарядка</w:t>
            </w:r>
            <w:r>
              <w:rPr>
                <w:spacing w:val="-5"/>
              </w:rPr>
              <w:t xml:space="preserve"> </w:t>
            </w:r>
            <w:r>
              <w:t>выключенного</w:t>
            </w:r>
            <w:r>
              <w:rPr>
                <w:spacing w:val="-4"/>
              </w:rPr>
              <w:t xml:space="preserve"> </w:t>
            </w:r>
            <w:r>
              <w:t>ноутбука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9" w:right="1200"/>
              <w:jc w:val="center"/>
            </w:pPr>
            <w:r>
              <w:t>15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9" w:right="1200"/>
              <w:jc w:val="center"/>
            </w:pPr>
            <w:r>
              <w:t>101</w:t>
            </w:r>
          </w:p>
        </w:tc>
      </w:tr>
      <w:tr w:rsidR="00450FC0" w:rsidTr="00450FC0">
        <w:trPr>
          <w:trHeight w:val="446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9"/>
              <w:ind w:left="57"/>
            </w:pPr>
            <w:r>
              <w:t>Зарядка</w:t>
            </w:r>
            <w:r>
              <w:rPr>
                <w:spacing w:val="-4"/>
              </w:rPr>
              <w:t xml:space="preserve"> </w:t>
            </w:r>
            <w:r>
              <w:t>включенного</w:t>
            </w:r>
            <w:r>
              <w:rPr>
                <w:spacing w:val="-3"/>
              </w:rPr>
              <w:t xml:space="preserve"> </w:t>
            </w:r>
            <w:r>
              <w:t>ноутбука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9" w:right="1202"/>
              <w:jc w:val="center"/>
            </w:pPr>
            <w:r>
              <w:t>20-30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right="1111"/>
              <w:jc w:val="right"/>
            </w:pPr>
            <w:r>
              <w:t>135-203</w:t>
            </w:r>
          </w:p>
        </w:tc>
      </w:tr>
      <w:tr w:rsidR="00450FC0" w:rsidTr="00450FC0">
        <w:trPr>
          <w:trHeight w:val="443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7"/>
              <w:ind w:left="4"/>
            </w:pPr>
            <w:r>
              <w:t>Зарядка</w:t>
            </w:r>
            <w:r>
              <w:rPr>
                <w:spacing w:val="-1"/>
              </w:rPr>
              <w:t xml:space="preserve"> </w:t>
            </w:r>
            <w:r>
              <w:t>телефона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7"/>
              <w:ind w:left="1209" w:right="1202"/>
              <w:jc w:val="center"/>
            </w:pPr>
            <w:r>
              <w:t>2-3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7"/>
              <w:ind w:right="1221"/>
              <w:jc w:val="right"/>
            </w:pPr>
            <w:r>
              <w:t>13-20</w:t>
            </w:r>
          </w:p>
        </w:tc>
      </w:tr>
    </w:tbl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before="72"/>
        <w:ind w:left="1915" w:hanging="498"/>
      </w:pPr>
      <w:r>
        <w:t>Запрет</w:t>
      </w:r>
      <w:r>
        <w:rPr>
          <w:spacing w:val="-3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использование</w:t>
      </w:r>
      <w:r>
        <w:rPr>
          <w:spacing w:val="-3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подзарядку</w:t>
      </w:r>
      <w:r>
        <w:rPr>
          <w:spacing w:val="-4"/>
        </w:rPr>
        <w:t xml:space="preserve"> </w:t>
      </w:r>
      <w:r>
        <w:t>личных</w:t>
      </w:r>
      <w:r>
        <w:rPr>
          <w:spacing w:val="-4"/>
        </w:rPr>
        <w:t xml:space="preserve"> </w:t>
      </w:r>
      <w:r>
        <w:t>бытовых</w:t>
      </w:r>
      <w:r>
        <w:rPr>
          <w:spacing w:val="-5"/>
        </w:rPr>
        <w:t xml:space="preserve"> </w:t>
      </w:r>
      <w:r>
        <w:t>приборов</w:t>
      </w:r>
    </w:p>
    <w:p w:rsidR="00450FC0" w:rsidRDefault="00450FC0" w:rsidP="00450FC0">
      <w:pPr>
        <w:pStyle w:val="a3"/>
        <w:spacing w:after="3"/>
        <w:ind w:left="1418" w:right="845" w:firstLine="427"/>
        <w:jc w:val="both"/>
      </w:pPr>
      <w:r>
        <w:t>Для экономии топливно-энергетических ресурсов, а также пожарной безопасности необходимо</w:t>
      </w:r>
      <w:r>
        <w:rPr>
          <w:spacing w:val="1"/>
        </w:rPr>
        <w:t xml:space="preserve"> </w:t>
      </w:r>
      <w:r>
        <w:t>запретить</w:t>
      </w:r>
      <w:r>
        <w:rPr>
          <w:spacing w:val="1"/>
        </w:rPr>
        <w:t xml:space="preserve"> </w:t>
      </w:r>
      <w:r>
        <w:t>пользоваться</w:t>
      </w:r>
      <w:r>
        <w:rPr>
          <w:spacing w:val="1"/>
        </w:rPr>
        <w:t xml:space="preserve"> </w:t>
      </w:r>
      <w:r>
        <w:t>личными</w:t>
      </w:r>
      <w:r>
        <w:rPr>
          <w:spacing w:val="1"/>
        </w:rPr>
        <w:t xml:space="preserve"> </w:t>
      </w:r>
      <w:r>
        <w:t>кухонными</w:t>
      </w:r>
      <w:r>
        <w:rPr>
          <w:spacing w:val="1"/>
        </w:rPr>
        <w:t xml:space="preserve"> </w:t>
      </w:r>
      <w:r>
        <w:t>электроприборами</w:t>
      </w:r>
      <w:r>
        <w:rPr>
          <w:spacing w:val="1"/>
        </w:rPr>
        <w:t xml:space="preserve"> </w:t>
      </w:r>
      <w:r>
        <w:t>(чайник,</w:t>
      </w:r>
      <w:r>
        <w:rPr>
          <w:spacing w:val="1"/>
        </w:rPr>
        <w:t xml:space="preserve"> </w:t>
      </w:r>
      <w:r>
        <w:t>кипятильник,</w:t>
      </w:r>
      <w:r>
        <w:rPr>
          <w:spacing w:val="1"/>
        </w:rPr>
        <w:t xml:space="preserve"> </w:t>
      </w:r>
      <w:r>
        <w:t>электроплитка)</w:t>
      </w:r>
      <w:r>
        <w:rPr>
          <w:spacing w:val="1"/>
        </w:rPr>
        <w:t xml:space="preserve"> </w:t>
      </w:r>
      <w:r>
        <w:t>вне комнаты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принятия</w:t>
      </w:r>
      <w:r>
        <w:rPr>
          <w:spacing w:val="1"/>
        </w:rPr>
        <w:t xml:space="preserve"> </w:t>
      </w:r>
      <w:r>
        <w:t>пищи.</w:t>
      </w:r>
      <w:r>
        <w:rPr>
          <w:spacing w:val="1"/>
        </w:rPr>
        <w:t xml:space="preserve"> </w:t>
      </w:r>
      <w:r>
        <w:t>Снижению</w:t>
      </w:r>
      <w:r>
        <w:rPr>
          <w:spacing w:val="1"/>
        </w:rPr>
        <w:t xml:space="preserve"> </w:t>
      </w:r>
      <w:r>
        <w:t>потребления</w:t>
      </w:r>
      <w:r>
        <w:rPr>
          <w:spacing w:val="1"/>
        </w:rPr>
        <w:t xml:space="preserve"> </w:t>
      </w:r>
      <w:r>
        <w:t>электроэнергии</w:t>
      </w:r>
      <w:r>
        <w:rPr>
          <w:spacing w:val="1"/>
        </w:rPr>
        <w:t xml:space="preserve"> </w:t>
      </w:r>
      <w:r>
        <w:t>может</w:t>
      </w:r>
      <w:r>
        <w:rPr>
          <w:spacing w:val="1"/>
        </w:rPr>
        <w:t xml:space="preserve"> </w:t>
      </w:r>
      <w:r>
        <w:t>способствовать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отказ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зарядки</w:t>
      </w:r>
      <w:r>
        <w:rPr>
          <w:spacing w:val="1"/>
        </w:rPr>
        <w:t xml:space="preserve"> </w:t>
      </w:r>
      <w:r>
        <w:t>аккумулятора</w:t>
      </w:r>
      <w:r>
        <w:rPr>
          <w:spacing w:val="1"/>
        </w:rPr>
        <w:t xml:space="preserve"> </w:t>
      </w:r>
      <w:r>
        <w:t>мобильного</w:t>
      </w:r>
      <w:r>
        <w:rPr>
          <w:spacing w:val="1"/>
        </w:rPr>
        <w:t xml:space="preserve"> </w:t>
      </w:r>
      <w:r>
        <w:t>телефона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ноутбука,</w:t>
      </w:r>
      <w:r>
        <w:rPr>
          <w:spacing w:val="1"/>
        </w:rPr>
        <w:t xml:space="preserve"> </w:t>
      </w:r>
      <w:r>
        <w:t>используемых</w:t>
      </w:r>
      <w:r>
        <w:rPr>
          <w:spacing w:val="-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нерабочих целей.</w:t>
      </w:r>
    </w:p>
    <w:p w:rsidR="00450FC0" w:rsidRDefault="00450FC0" w:rsidP="00450FC0">
      <w:pPr>
        <w:pStyle w:val="a3"/>
        <w:ind w:left="5666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7A0F64D7" wp14:editId="3B9C84F7">
            <wp:extent cx="729919" cy="729233"/>
            <wp:effectExtent l="0" t="0" r="0" b="0"/>
            <wp:docPr id="25" name="image15.jpeg" descr="40c98153fffc2ea71e7a0bc68fc640b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5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9919" cy="729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450FC0">
      <w:pPr>
        <w:pStyle w:val="a3"/>
        <w:spacing w:before="2"/>
        <w:rPr>
          <w:sz w:val="21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4"/>
        </w:tabs>
        <w:ind w:left="1913" w:hanging="496"/>
      </w:pPr>
      <w:r>
        <w:t>Регулярная</w:t>
      </w:r>
      <w:r>
        <w:rPr>
          <w:spacing w:val="-5"/>
        </w:rPr>
        <w:t xml:space="preserve"> </w:t>
      </w:r>
      <w:r>
        <w:t>очистка</w:t>
      </w:r>
      <w:r>
        <w:rPr>
          <w:spacing w:val="-2"/>
        </w:rPr>
        <w:t xml:space="preserve"> </w:t>
      </w:r>
      <w:r>
        <w:t>светильников</w:t>
      </w:r>
      <w:r>
        <w:rPr>
          <w:spacing w:val="-2"/>
        </w:rPr>
        <w:t xml:space="preserve"> </w:t>
      </w:r>
      <w:r>
        <w:t>от</w:t>
      </w:r>
      <w:r>
        <w:rPr>
          <w:spacing w:val="-3"/>
        </w:rPr>
        <w:t xml:space="preserve"> </w:t>
      </w:r>
      <w:r>
        <w:t>пыли</w:t>
      </w:r>
      <w:r>
        <w:rPr>
          <w:spacing w:val="-5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отложений</w:t>
      </w:r>
    </w:p>
    <w:p w:rsidR="00450FC0" w:rsidRDefault="00450FC0" w:rsidP="00450FC0">
      <w:pPr>
        <w:pStyle w:val="a3"/>
        <w:spacing w:line="242" w:lineRule="auto"/>
        <w:ind w:left="1418" w:right="846" w:firstLine="427"/>
        <w:jc w:val="both"/>
      </w:pPr>
      <w:r>
        <w:t>Нерегулярная очистка светильников уменьшает срок их службы и повышает на 15% потребление</w:t>
      </w:r>
      <w:r>
        <w:rPr>
          <w:spacing w:val="-52"/>
        </w:rPr>
        <w:t xml:space="preserve"> </w:t>
      </w:r>
      <w:r>
        <w:t>лампами</w:t>
      </w:r>
      <w:r>
        <w:rPr>
          <w:spacing w:val="-2"/>
        </w:rPr>
        <w:t xml:space="preserve"> </w:t>
      </w:r>
      <w:r>
        <w:t>электрической</w:t>
      </w:r>
      <w:r>
        <w:rPr>
          <w:spacing w:val="-1"/>
        </w:rPr>
        <w:t xml:space="preserve"> </w:t>
      </w:r>
      <w:r>
        <w:t>энергии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результате ее траты на</w:t>
      </w:r>
      <w:r>
        <w:rPr>
          <w:spacing w:val="-1"/>
        </w:rPr>
        <w:t xml:space="preserve"> </w:t>
      </w:r>
      <w:r>
        <w:t>нагревание пыли.</w:t>
      </w:r>
    </w:p>
    <w:p w:rsidR="00450FC0" w:rsidRDefault="00450FC0" w:rsidP="00450FC0">
      <w:pPr>
        <w:pStyle w:val="a3"/>
        <w:rPr>
          <w:sz w:val="21"/>
        </w:rPr>
      </w:pPr>
      <w:r>
        <w:rPr>
          <w:noProof/>
          <w:lang w:eastAsia="ru-RU"/>
        </w:rPr>
        <w:drawing>
          <wp:anchor distT="0" distB="0" distL="0" distR="0" simplePos="0" relativeHeight="251665408" behindDoc="0" locked="0" layoutInCell="1" allowOverlap="1" wp14:anchorId="408118AE" wp14:editId="339C9FBB">
            <wp:simplePos x="0" y="0"/>
            <wp:positionH relativeFrom="page">
              <wp:posOffset>3592755</wp:posOffset>
            </wp:positionH>
            <wp:positionV relativeFrom="paragraph">
              <wp:posOffset>178449</wp:posOffset>
            </wp:positionV>
            <wp:extent cx="735747" cy="707135"/>
            <wp:effectExtent l="0" t="0" r="0" b="0"/>
            <wp:wrapTopAndBottom/>
            <wp:docPr id="27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6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747" cy="7071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spacing w:before="1"/>
        <w:rPr>
          <w:sz w:val="19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4"/>
        </w:tabs>
        <w:spacing w:line="240" w:lineRule="auto"/>
        <w:ind w:left="1913" w:hanging="496"/>
      </w:pPr>
      <w:r>
        <w:t>Рациональное</w:t>
      </w:r>
      <w:r>
        <w:rPr>
          <w:spacing w:val="-4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эффективное</w:t>
      </w:r>
      <w:r>
        <w:rPr>
          <w:spacing w:val="-4"/>
        </w:rPr>
        <w:t xml:space="preserve"> </w:t>
      </w:r>
      <w:r>
        <w:t>потребление</w:t>
      </w:r>
      <w:r>
        <w:rPr>
          <w:spacing w:val="-5"/>
        </w:rPr>
        <w:t xml:space="preserve"> </w:t>
      </w:r>
      <w:r>
        <w:t>горячей</w:t>
      </w:r>
      <w:r>
        <w:rPr>
          <w:spacing w:val="-4"/>
        </w:rPr>
        <w:t xml:space="preserve"> </w:t>
      </w:r>
      <w:r>
        <w:t>воды</w:t>
      </w:r>
    </w:p>
    <w:p w:rsidR="00450FC0" w:rsidRDefault="00450FC0" w:rsidP="008E4984">
      <w:pPr>
        <w:pStyle w:val="aa"/>
        <w:numPr>
          <w:ilvl w:val="1"/>
          <w:numId w:val="11"/>
        </w:numPr>
        <w:tabs>
          <w:tab w:val="left" w:pos="1914"/>
        </w:tabs>
        <w:spacing w:before="2" w:line="250" w:lineRule="exact"/>
        <w:ind w:left="1913" w:hanging="496"/>
        <w:rPr>
          <w:b/>
        </w:rPr>
      </w:pPr>
      <w:r>
        <w:rPr>
          <w:b/>
        </w:rPr>
        <w:t>Рациональное</w:t>
      </w:r>
      <w:r>
        <w:rPr>
          <w:b/>
          <w:spacing w:val="-4"/>
        </w:rPr>
        <w:t xml:space="preserve"> </w:t>
      </w:r>
      <w:r>
        <w:rPr>
          <w:b/>
        </w:rPr>
        <w:t>и</w:t>
      </w:r>
      <w:r>
        <w:rPr>
          <w:b/>
          <w:spacing w:val="-3"/>
        </w:rPr>
        <w:t xml:space="preserve"> </w:t>
      </w:r>
      <w:r>
        <w:rPr>
          <w:b/>
        </w:rPr>
        <w:t>эффективное</w:t>
      </w:r>
      <w:r>
        <w:rPr>
          <w:b/>
          <w:spacing w:val="-3"/>
        </w:rPr>
        <w:t xml:space="preserve"> </w:t>
      </w:r>
      <w:r>
        <w:rPr>
          <w:b/>
        </w:rPr>
        <w:t>потребление</w:t>
      </w:r>
      <w:r>
        <w:rPr>
          <w:b/>
          <w:spacing w:val="-5"/>
        </w:rPr>
        <w:t xml:space="preserve"> </w:t>
      </w:r>
      <w:r>
        <w:rPr>
          <w:b/>
        </w:rPr>
        <w:t>холодной</w:t>
      </w:r>
      <w:r>
        <w:rPr>
          <w:b/>
          <w:spacing w:val="-6"/>
        </w:rPr>
        <w:t xml:space="preserve"> </w:t>
      </w:r>
      <w:r>
        <w:rPr>
          <w:b/>
        </w:rPr>
        <w:t>воды</w:t>
      </w:r>
    </w:p>
    <w:p w:rsidR="00450FC0" w:rsidRDefault="00450FC0" w:rsidP="00450FC0">
      <w:pPr>
        <w:pStyle w:val="a3"/>
        <w:ind w:left="1418" w:right="847" w:firstLine="427"/>
        <w:jc w:val="both"/>
      </w:pPr>
      <w:r>
        <w:t>В</w:t>
      </w:r>
      <w:r>
        <w:rPr>
          <w:spacing w:val="1"/>
        </w:rPr>
        <w:t xml:space="preserve"> </w:t>
      </w:r>
      <w:r>
        <w:t>отличие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электричества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отопления,</w:t>
      </w:r>
      <w:r>
        <w:rPr>
          <w:spacing w:val="1"/>
        </w:rPr>
        <w:t xml:space="preserve"> </w:t>
      </w:r>
      <w:r>
        <w:t>значительное</w:t>
      </w:r>
      <w:r>
        <w:rPr>
          <w:spacing w:val="1"/>
        </w:rPr>
        <w:t xml:space="preserve"> </w:t>
      </w:r>
      <w:r>
        <w:t>уменьшение</w:t>
      </w:r>
      <w:r>
        <w:rPr>
          <w:spacing w:val="1"/>
        </w:rPr>
        <w:t xml:space="preserve"> </w:t>
      </w:r>
      <w:r>
        <w:t>расхода</w:t>
      </w:r>
      <w:r>
        <w:rPr>
          <w:spacing w:val="1"/>
        </w:rPr>
        <w:t xml:space="preserve"> </w:t>
      </w:r>
      <w:r>
        <w:t>воды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предполагает</w:t>
      </w:r>
      <w:r>
        <w:rPr>
          <w:spacing w:val="1"/>
        </w:rPr>
        <w:t xml:space="preserve"> </w:t>
      </w:r>
      <w:r>
        <w:t>хоть</w:t>
      </w:r>
      <w:r>
        <w:rPr>
          <w:spacing w:val="1"/>
        </w:rPr>
        <w:t xml:space="preserve"> </w:t>
      </w:r>
      <w:r>
        <w:t>сколько-то</w:t>
      </w:r>
      <w:r>
        <w:rPr>
          <w:spacing w:val="1"/>
        </w:rPr>
        <w:t xml:space="preserve"> </w:t>
      </w:r>
      <w:r>
        <w:t>затратных</w:t>
      </w:r>
      <w:r>
        <w:rPr>
          <w:spacing w:val="1"/>
        </w:rPr>
        <w:t xml:space="preserve"> </w:t>
      </w:r>
      <w:r>
        <w:t>мероприятий.</w:t>
      </w:r>
      <w:r>
        <w:rPr>
          <w:spacing w:val="1"/>
        </w:rPr>
        <w:t xml:space="preserve"> </w:t>
      </w:r>
      <w:r>
        <w:t>Все,</w:t>
      </w:r>
      <w:r>
        <w:rPr>
          <w:spacing w:val="1"/>
        </w:rPr>
        <w:t xml:space="preserve"> </w:t>
      </w:r>
      <w:r>
        <w:t>что</w:t>
      </w:r>
      <w:r>
        <w:rPr>
          <w:spacing w:val="1"/>
        </w:rPr>
        <w:t xml:space="preserve"> </w:t>
      </w:r>
      <w:r>
        <w:t>нужно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изменить</w:t>
      </w:r>
      <w:r>
        <w:rPr>
          <w:spacing w:val="1"/>
        </w:rPr>
        <w:t xml:space="preserve"> </w:t>
      </w:r>
      <w:r>
        <w:t>некоторые</w:t>
      </w:r>
      <w:r>
        <w:rPr>
          <w:spacing w:val="1"/>
        </w:rPr>
        <w:t xml:space="preserve"> </w:t>
      </w:r>
      <w:r>
        <w:t>привычки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быту:</w:t>
      </w:r>
    </w:p>
    <w:p w:rsidR="008E4984" w:rsidRDefault="008E4984" w:rsidP="00450FC0">
      <w:pPr>
        <w:pStyle w:val="a3"/>
        <w:ind w:left="1418" w:right="847" w:firstLine="427"/>
        <w:jc w:val="both"/>
      </w:pP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ind w:left="1276" w:right="848" w:firstLine="0"/>
        <w:jc w:val="left"/>
      </w:pPr>
      <w:r>
        <w:t>надо</w:t>
      </w:r>
      <w:r>
        <w:rPr>
          <w:spacing w:val="26"/>
        </w:rPr>
        <w:t xml:space="preserve"> </w:t>
      </w:r>
      <w:r>
        <w:t>мыть</w:t>
      </w:r>
      <w:r>
        <w:rPr>
          <w:spacing w:val="26"/>
        </w:rPr>
        <w:t xml:space="preserve"> </w:t>
      </w:r>
      <w:r>
        <w:t>продукты</w:t>
      </w:r>
      <w:r>
        <w:rPr>
          <w:spacing w:val="24"/>
        </w:rPr>
        <w:t xml:space="preserve"> </w:t>
      </w:r>
      <w:r>
        <w:t>питания,</w:t>
      </w:r>
      <w:r>
        <w:rPr>
          <w:spacing w:val="26"/>
        </w:rPr>
        <w:t xml:space="preserve"> </w:t>
      </w:r>
      <w:r>
        <w:t>посуду</w:t>
      </w:r>
      <w:r>
        <w:rPr>
          <w:spacing w:val="24"/>
        </w:rPr>
        <w:t xml:space="preserve"> </w:t>
      </w:r>
      <w:r>
        <w:t>и,</w:t>
      </w:r>
      <w:r>
        <w:rPr>
          <w:spacing w:val="26"/>
        </w:rPr>
        <w:t xml:space="preserve"> </w:t>
      </w:r>
      <w:r>
        <w:t>в</w:t>
      </w:r>
      <w:r>
        <w:rPr>
          <w:spacing w:val="25"/>
        </w:rPr>
        <w:t xml:space="preserve"> </w:t>
      </w:r>
      <w:r>
        <w:t>первую</w:t>
      </w:r>
      <w:r>
        <w:rPr>
          <w:spacing w:val="27"/>
        </w:rPr>
        <w:t xml:space="preserve"> </w:t>
      </w:r>
      <w:r>
        <w:t>очередь,</w:t>
      </w:r>
      <w:r>
        <w:rPr>
          <w:spacing w:val="24"/>
        </w:rPr>
        <w:t xml:space="preserve"> </w:t>
      </w:r>
      <w:r>
        <w:t>руки</w:t>
      </w:r>
      <w:r>
        <w:rPr>
          <w:spacing w:val="26"/>
        </w:rPr>
        <w:t xml:space="preserve"> </w:t>
      </w:r>
      <w:r>
        <w:t>не</w:t>
      </w:r>
      <w:r>
        <w:rPr>
          <w:spacing w:val="24"/>
        </w:rPr>
        <w:t xml:space="preserve"> </w:t>
      </w:r>
      <w:r>
        <w:t>под</w:t>
      </w:r>
      <w:r>
        <w:rPr>
          <w:spacing w:val="27"/>
        </w:rPr>
        <w:t xml:space="preserve"> </w:t>
      </w:r>
      <w:r>
        <w:t>краном,</w:t>
      </w:r>
      <w:r>
        <w:rPr>
          <w:spacing w:val="24"/>
        </w:rPr>
        <w:t xml:space="preserve"> </w:t>
      </w:r>
      <w:r>
        <w:t>а</w:t>
      </w:r>
      <w:r>
        <w:rPr>
          <w:spacing w:val="27"/>
        </w:rPr>
        <w:t xml:space="preserve"> </w:t>
      </w:r>
      <w:r>
        <w:t>в</w:t>
      </w:r>
      <w:r>
        <w:rPr>
          <w:spacing w:val="-52"/>
        </w:rPr>
        <w:t xml:space="preserve"> </w:t>
      </w:r>
      <w:r>
        <w:t>наполненной</w:t>
      </w:r>
      <w:r>
        <w:rPr>
          <w:spacing w:val="-2"/>
        </w:rPr>
        <w:t xml:space="preserve"> </w:t>
      </w:r>
      <w:r>
        <w:t>водой</w:t>
      </w:r>
      <w:r>
        <w:rPr>
          <w:spacing w:val="-1"/>
        </w:rPr>
        <w:t xml:space="preserve"> </w:t>
      </w:r>
      <w:r>
        <w:t>чаше;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1276" w:firstLine="0"/>
        <w:jc w:val="left"/>
      </w:pPr>
      <w:r>
        <w:t>открывать</w:t>
      </w:r>
      <w:r>
        <w:rPr>
          <w:spacing w:val="-3"/>
        </w:rPr>
        <w:t xml:space="preserve"> </w:t>
      </w:r>
      <w:r>
        <w:t>вентиль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минимальный</w:t>
      </w:r>
      <w:r>
        <w:rPr>
          <w:spacing w:val="-3"/>
        </w:rPr>
        <w:t xml:space="preserve"> </w:t>
      </w:r>
      <w:r>
        <w:t>напор</w:t>
      </w:r>
      <w:r>
        <w:rPr>
          <w:spacing w:val="-3"/>
        </w:rPr>
        <w:t xml:space="preserve"> </w:t>
      </w:r>
      <w:r>
        <w:t>воды;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1276" w:firstLine="0"/>
        <w:jc w:val="left"/>
      </w:pPr>
      <w:r>
        <w:t>если</w:t>
      </w:r>
      <w:r>
        <w:rPr>
          <w:spacing w:val="-3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требуется</w:t>
      </w:r>
      <w:r>
        <w:rPr>
          <w:spacing w:val="-3"/>
        </w:rPr>
        <w:t xml:space="preserve"> </w:t>
      </w:r>
      <w:r>
        <w:t>горячая</w:t>
      </w:r>
      <w:r>
        <w:rPr>
          <w:spacing w:val="-4"/>
        </w:rPr>
        <w:t xml:space="preserve"> </w:t>
      </w:r>
      <w:r>
        <w:t>вода,</w:t>
      </w:r>
      <w:r>
        <w:rPr>
          <w:spacing w:val="-2"/>
        </w:rPr>
        <w:t xml:space="preserve"> </w:t>
      </w:r>
      <w:r>
        <w:t>включать</w:t>
      </w:r>
      <w:r>
        <w:rPr>
          <w:spacing w:val="-1"/>
        </w:rPr>
        <w:t xml:space="preserve"> </w:t>
      </w:r>
      <w:r>
        <w:t>только</w:t>
      </w:r>
      <w:r>
        <w:rPr>
          <w:spacing w:val="-4"/>
        </w:rPr>
        <w:t xml:space="preserve"> </w:t>
      </w:r>
      <w:r>
        <w:t>холодную;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1276" w:firstLine="0"/>
        <w:jc w:val="left"/>
      </w:pPr>
      <w:r>
        <w:lastRenderedPageBreak/>
        <w:t>не</w:t>
      </w:r>
      <w:r>
        <w:rPr>
          <w:spacing w:val="-2"/>
        </w:rPr>
        <w:t xml:space="preserve"> </w:t>
      </w:r>
      <w:r>
        <w:t>отвлекаться</w:t>
      </w:r>
      <w:r>
        <w:rPr>
          <w:spacing w:val="-2"/>
        </w:rPr>
        <w:t xml:space="preserve"> </w:t>
      </w:r>
      <w:r>
        <w:t>при</w:t>
      </w:r>
      <w:r>
        <w:rPr>
          <w:spacing w:val="-3"/>
        </w:rPr>
        <w:t xml:space="preserve"> </w:t>
      </w:r>
      <w:r>
        <w:t>текущей</w:t>
      </w:r>
      <w:r>
        <w:rPr>
          <w:spacing w:val="-2"/>
        </w:rPr>
        <w:t xml:space="preserve"> </w:t>
      </w:r>
      <w:r>
        <w:t>из</w:t>
      </w:r>
      <w:r>
        <w:rPr>
          <w:spacing w:val="-3"/>
        </w:rPr>
        <w:t xml:space="preserve"> </w:t>
      </w:r>
      <w:r>
        <w:t>крана</w:t>
      </w:r>
      <w:r>
        <w:rPr>
          <w:spacing w:val="-1"/>
        </w:rPr>
        <w:t xml:space="preserve"> </w:t>
      </w:r>
      <w:r>
        <w:t>воды;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ind w:left="1276" w:right="849" w:firstLine="0"/>
        <w:jc w:val="left"/>
      </w:pPr>
      <w:r>
        <w:t>для</w:t>
      </w:r>
      <w:r>
        <w:rPr>
          <w:spacing w:val="1"/>
        </w:rPr>
        <w:t xml:space="preserve"> </w:t>
      </w:r>
      <w:r>
        <w:t>принятия</w:t>
      </w:r>
      <w:r>
        <w:rPr>
          <w:spacing w:val="1"/>
        </w:rPr>
        <w:t xml:space="preserve"> </w:t>
      </w:r>
      <w:r>
        <w:t>душа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мыться</w:t>
      </w:r>
      <w:r>
        <w:rPr>
          <w:spacing w:val="1"/>
        </w:rPr>
        <w:t xml:space="preserve"> </w:t>
      </w:r>
      <w:r>
        <w:t>всего</w:t>
      </w:r>
      <w:r>
        <w:rPr>
          <w:spacing w:val="1"/>
        </w:rPr>
        <w:t xml:space="preserve"> </w:t>
      </w:r>
      <w:r>
        <w:t>тела</w:t>
      </w:r>
      <w:r>
        <w:rPr>
          <w:spacing w:val="1"/>
        </w:rPr>
        <w:t xml:space="preserve"> </w:t>
      </w:r>
      <w:r>
        <w:t>достаточно</w:t>
      </w:r>
      <w:r>
        <w:rPr>
          <w:spacing w:val="1"/>
        </w:rPr>
        <w:t xml:space="preserve"> </w:t>
      </w:r>
      <w:r>
        <w:t>5-7</w:t>
      </w:r>
      <w:r>
        <w:rPr>
          <w:spacing w:val="1"/>
        </w:rPr>
        <w:t xml:space="preserve"> </w:t>
      </w:r>
      <w:r>
        <w:t>минут,</w:t>
      </w:r>
      <w:r>
        <w:rPr>
          <w:spacing w:val="1"/>
        </w:rPr>
        <w:t xml:space="preserve"> </w:t>
      </w:r>
      <w:r>
        <w:t>остальное</w:t>
      </w:r>
      <w:r>
        <w:rPr>
          <w:spacing w:val="1"/>
        </w:rPr>
        <w:t xml:space="preserve"> </w:t>
      </w:r>
      <w:r>
        <w:t>время</w:t>
      </w:r>
      <w:r>
        <w:rPr>
          <w:spacing w:val="55"/>
        </w:rPr>
        <w:t xml:space="preserve"> </w:t>
      </w:r>
      <w:r>
        <w:t>человек</w:t>
      </w:r>
      <w:r>
        <w:rPr>
          <w:spacing w:val="-52"/>
        </w:rPr>
        <w:t xml:space="preserve"> </w:t>
      </w:r>
      <w:r>
        <w:t>тратит</w:t>
      </w:r>
      <w:r>
        <w:rPr>
          <w:spacing w:val="-2"/>
        </w:rPr>
        <w:t xml:space="preserve"> </w:t>
      </w:r>
      <w:r>
        <w:t>на согрев</w:t>
      </w:r>
      <w:r>
        <w:rPr>
          <w:spacing w:val="-1"/>
        </w:rPr>
        <w:t xml:space="preserve"> </w:t>
      </w:r>
      <w:r>
        <w:t>собственного тела.</w:t>
      </w:r>
    </w:p>
    <w:p w:rsidR="00450FC0" w:rsidRDefault="00450FC0" w:rsidP="00450FC0">
      <w:pPr>
        <w:pStyle w:val="a3"/>
        <w:spacing w:line="253" w:lineRule="exact"/>
        <w:ind w:left="1846"/>
      </w:pPr>
      <w:r>
        <w:t>Таким</w:t>
      </w:r>
      <w:r>
        <w:rPr>
          <w:spacing w:val="-3"/>
        </w:rPr>
        <w:t xml:space="preserve"> </w:t>
      </w:r>
      <w:r>
        <w:t>образом,</w:t>
      </w:r>
      <w:r>
        <w:rPr>
          <w:spacing w:val="-1"/>
        </w:rPr>
        <w:t xml:space="preserve"> </w:t>
      </w:r>
      <w:r>
        <w:t>можно</w:t>
      </w:r>
      <w:r>
        <w:rPr>
          <w:spacing w:val="-2"/>
        </w:rPr>
        <w:t xml:space="preserve"> </w:t>
      </w:r>
      <w:r>
        <w:t>сократить</w:t>
      </w:r>
      <w:r>
        <w:rPr>
          <w:spacing w:val="-1"/>
        </w:rPr>
        <w:t xml:space="preserve"> </w:t>
      </w:r>
      <w:r>
        <w:t>водопотребление</w:t>
      </w:r>
      <w:r>
        <w:rPr>
          <w:spacing w:val="-3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33%.</w:t>
      </w:r>
    </w:p>
    <w:p w:rsidR="00450FC0" w:rsidRDefault="00450FC0" w:rsidP="00450FC0">
      <w:pPr>
        <w:pStyle w:val="a3"/>
        <w:spacing w:after="6" w:line="250" w:lineRule="exact"/>
        <w:ind w:left="1418"/>
      </w:pPr>
      <w:r>
        <w:t>.</w:t>
      </w:r>
    </w:p>
    <w:p w:rsidR="00450FC0" w:rsidRDefault="00450FC0" w:rsidP="00450FC0">
      <w:pPr>
        <w:pStyle w:val="a3"/>
        <w:ind w:left="5404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73615C4F" wp14:editId="791F466C">
            <wp:extent cx="1067759" cy="731520"/>
            <wp:effectExtent l="0" t="0" r="0" b="0"/>
            <wp:docPr id="29" name="image17.jpeg" descr="_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7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7759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450FC0">
      <w:pPr>
        <w:pStyle w:val="a3"/>
        <w:spacing w:before="9"/>
        <w:rPr>
          <w:sz w:val="20"/>
        </w:rPr>
      </w:pPr>
    </w:p>
    <w:p w:rsidR="00450FC0" w:rsidRDefault="00450FC0" w:rsidP="00450FC0">
      <w:pPr>
        <w:pStyle w:val="1"/>
        <w:spacing w:before="0"/>
        <w:ind w:right="1355" w:firstLine="0"/>
        <w:jc w:val="center"/>
      </w:pPr>
      <w:r>
        <w:t>Технические</w:t>
      </w:r>
      <w:r>
        <w:rPr>
          <w:spacing w:val="-5"/>
        </w:rPr>
        <w:t xml:space="preserve"> </w:t>
      </w:r>
      <w:r>
        <w:t>мероприятия</w:t>
      </w:r>
    </w:p>
    <w:p w:rsidR="00450FC0" w:rsidRDefault="00450FC0" w:rsidP="00450FC0">
      <w:pPr>
        <w:pStyle w:val="a3"/>
        <w:spacing w:before="1"/>
        <w:rPr>
          <w:b w:val="0"/>
          <w:sz w:val="14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before="92" w:line="251" w:lineRule="exact"/>
        <w:ind w:left="1915" w:hanging="498"/>
      </w:pPr>
      <w:r>
        <w:t>Проведение</w:t>
      </w:r>
      <w:r>
        <w:rPr>
          <w:spacing w:val="-5"/>
        </w:rPr>
        <w:t xml:space="preserve"> </w:t>
      </w:r>
      <w:r>
        <w:t>гидропневматической</w:t>
      </w:r>
      <w:r>
        <w:rPr>
          <w:spacing w:val="-7"/>
        </w:rPr>
        <w:t xml:space="preserve"> </w:t>
      </w:r>
      <w:r>
        <w:t>промывки</w:t>
      </w:r>
      <w:r>
        <w:rPr>
          <w:spacing w:val="-4"/>
        </w:rPr>
        <w:t xml:space="preserve"> </w:t>
      </w:r>
      <w:r>
        <w:t>системы</w:t>
      </w:r>
      <w:r>
        <w:rPr>
          <w:spacing w:val="-5"/>
        </w:rPr>
        <w:t xml:space="preserve"> </w:t>
      </w:r>
      <w:r>
        <w:t>отопления</w:t>
      </w:r>
    </w:p>
    <w:p w:rsidR="00450FC0" w:rsidRDefault="00450FC0" w:rsidP="00450FC0">
      <w:pPr>
        <w:pStyle w:val="a3"/>
        <w:ind w:left="1418" w:right="844" w:firstLine="427"/>
        <w:jc w:val="both"/>
      </w:pPr>
      <w:r>
        <w:t>Отложения на внутренних поверхностях отопительных приборов и теплообменниках способны</w:t>
      </w:r>
      <w:r>
        <w:rPr>
          <w:spacing w:val="1"/>
        </w:rPr>
        <w:t xml:space="preserve"> </w:t>
      </w:r>
      <w:r>
        <w:t>вносить коррективы в установленный гидравлический и тепловой режимы теплоносителя. За 5 лет</w:t>
      </w:r>
      <w:r>
        <w:rPr>
          <w:spacing w:val="1"/>
        </w:rPr>
        <w:t xml:space="preserve"> </w:t>
      </w:r>
      <w:r>
        <w:t>эксплуатации</w:t>
      </w:r>
      <w:r>
        <w:rPr>
          <w:spacing w:val="1"/>
        </w:rPr>
        <w:t xml:space="preserve"> </w:t>
      </w:r>
      <w:r>
        <w:t>системы</w:t>
      </w:r>
      <w:r>
        <w:rPr>
          <w:spacing w:val="1"/>
        </w:rPr>
        <w:t xml:space="preserve"> </w:t>
      </w:r>
      <w:r>
        <w:t>отопления</w:t>
      </w:r>
      <w:r>
        <w:rPr>
          <w:spacing w:val="1"/>
        </w:rPr>
        <w:t xml:space="preserve"> </w:t>
      </w:r>
      <w:r>
        <w:t>большая</w:t>
      </w:r>
      <w:r>
        <w:rPr>
          <w:spacing w:val="1"/>
        </w:rPr>
        <w:t xml:space="preserve"> </w:t>
      </w:r>
      <w:r>
        <w:t>часть</w:t>
      </w:r>
      <w:r>
        <w:rPr>
          <w:spacing w:val="1"/>
        </w:rPr>
        <w:t xml:space="preserve"> </w:t>
      </w:r>
      <w:r>
        <w:t>диаметра</w:t>
      </w:r>
      <w:r>
        <w:rPr>
          <w:spacing w:val="1"/>
        </w:rPr>
        <w:t xml:space="preserve"> </w:t>
      </w:r>
      <w:r>
        <w:t>труб</w:t>
      </w:r>
      <w:r>
        <w:rPr>
          <w:spacing w:val="1"/>
        </w:rPr>
        <w:t xml:space="preserve"> </w:t>
      </w:r>
      <w:r>
        <w:t>забивается</w:t>
      </w:r>
      <w:r>
        <w:rPr>
          <w:spacing w:val="1"/>
        </w:rPr>
        <w:t xml:space="preserve"> </w:t>
      </w:r>
      <w:r>
        <w:t>отложениями.</w:t>
      </w:r>
      <w:r>
        <w:rPr>
          <w:spacing w:val="1"/>
        </w:rPr>
        <w:t xml:space="preserve"> </w:t>
      </w:r>
      <w:r>
        <w:t>Они</w:t>
      </w:r>
      <w:r>
        <w:rPr>
          <w:spacing w:val="1"/>
        </w:rPr>
        <w:t xml:space="preserve"> </w:t>
      </w:r>
      <w:r>
        <w:t>выступают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роли</w:t>
      </w:r>
      <w:r>
        <w:rPr>
          <w:spacing w:val="1"/>
        </w:rPr>
        <w:t xml:space="preserve"> </w:t>
      </w:r>
      <w:r>
        <w:t>дополнительного</w:t>
      </w:r>
      <w:r>
        <w:rPr>
          <w:spacing w:val="1"/>
        </w:rPr>
        <w:t xml:space="preserve"> </w:t>
      </w:r>
      <w:r>
        <w:t>сопротивления</w:t>
      </w:r>
      <w:r>
        <w:rPr>
          <w:spacing w:val="1"/>
        </w:rPr>
        <w:t xml:space="preserve"> </w:t>
      </w:r>
      <w:r>
        <w:t>теплопередаче.</w:t>
      </w:r>
      <w:r>
        <w:rPr>
          <w:spacing w:val="1"/>
        </w:rPr>
        <w:t xml:space="preserve"> </w:t>
      </w:r>
      <w:r>
        <w:t>Своевременное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удаление</w:t>
      </w:r>
      <w:r>
        <w:rPr>
          <w:spacing w:val="1"/>
        </w:rPr>
        <w:t xml:space="preserve"> </w:t>
      </w:r>
      <w:r>
        <w:t>позволяет</w:t>
      </w:r>
      <w:r>
        <w:rPr>
          <w:spacing w:val="-3"/>
        </w:rPr>
        <w:t xml:space="preserve"> </w:t>
      </w:r>
      <w:r>
        <w:t>снизить</w:t>
      </w:r>
      <w:r>
        <w:rPr>
          <w:spacing w:val="-1"/>
        </w:rPr>
        <w:t xml:space="preserve"> </w:t>
      </w:r>
      <w:r>
        <w:t>потери</w:t>
      </w:r>
      <w:r>
        <w:rPr>
          <w:spacing w:val="-4"/>
        </w:rPr>
        <w:t xml:space="preserve"> </w:t>
      </w:r>
      <w:r>
        <w:t>тепловой</w:t>
      </w:r>
      <w:r>
        <w:rPr>
          <w:spacing w:val="-2"/>
        </w:rPr>
        <w:t xml:space="preserve"> </w:t>
      </w:r>
      <w:r>
        <w:t>энергии</w:t>
      </w:r>
      <w:r>
        <w:rPr>
          <w:spacing w:val="-2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повысить</w:t>
      </w:r>
      <w:r>
        <w:rPr>
          <w:spacing w:val="-1"/>
        </w:rPr>
        <w:t xml:space="preserve"> </w:t>
      </w:r>
      <w:r>
        <w:t>температуру</w:t>
      </w:r>
      <w:r>
        <w:rPr>
          <w:spacing w:val="-4"/>
        </w:rPr>
        <w:t xml:space="preserve"> </w:t>
      </w:r>
      <w:r>
        <w:t>теплоносителя</w:t>
      </w:r>
      <w:r>
        <w:rPr>
          <w:spacing w:val="-2"/>
        </w:rPr>
        <w:t xml:space="preserve"> </w:t>
      </w:r>
      <w:r>
        <w:t>вплоть</w:t>
      </w:r>
      <w:r>
        <w:rPr>
          <w:spacing w:val="-1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10°С.</w:t>
      </w:r>
    </w:p>
    <w:p w:rsidR="00450FC0" w:rsidRDefault="00450FC0" w:rsidP="00450FC0">
      <w:pPr>
        <w:pStyle w:val="a3"/>
        <w:ind w:left="1418" w:right="844" w:firstLine="427"/>
        <w:jc w:val="both"/>
      </w:pPr>
      <w:r>
        <w:t>Промывка</w:t>
      </w:r>
      <w:r>
        <w:rPr>
          <w:spacing w:val="1"/>
        </w:rPr>
        <w:t xml:space="preserve"> </w:t>
      </w:r>
      <w:r>
        <w:t>производится</w:t>
      </w:r>
      <w:r>
        <w:rPr>
          <w:spacing w:val="1"/>
        </w:rPr>
        <w:t xml:space="preserve"> </w:t>
      </w:r>
      <w:r>
        <w:t>методом</w:t>
      </w:r>
      <w:r>
        <w:rPr>
          <w:spacing w:val="1"/>
        </w:rPr>
        <w:t xml:space="preserve"> </w:t>
      </w:r>
      <w:r>
        <w:t>нагнетания</w:t>
      </w:r>
      <w:r>
        <w:rPr>
          <w:spacing w:val="1"/>
        </w:rPr>
        <w:t xml:space="preserve"> </w:t>
      </w:r>
      <w:r>
        <w:t>водовоздушной</w:t>
      </w:r>
      <w:r>
        <w:rPr>
          <w:spacing w:val="1"/>
        </w:rPr>
        <w:t xml:space="preserve"> </w:t>
      </w:r>
      <w:r>
        <w:t>смеси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отопления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помощью воздушного компрессора и водяной подпитки. Отложения с труб и приборов отопления</w:t>
      </w:r>
      <w:r>
        <w:rPr>
          <w:spacing w:val="1"/>
        </w:rPr>
        <w:t xml:space="preserve"> </w:t>
      </w:r>
      <w:r>
        <w:t>смываются</w:t>
      </w:r>
      <w:r>
        <w:rPr>
          <w:spacing w:val="1"/>
        </w:rPr>
        <w:t xml:space="preserve"> </w:t>
      </w:r>
      <w:r>
        <w:t>под</w:t>
      </w:r>
      <w:r>
        <w:rPr>
          <w:spacing w:val="1"/>
        </w:rPr>
        <w:t xml:space="preserve"> </w:t>
      </w:r>
      <w:r>
        <w:t>действием</w:t>
      </w:r>
      <w:r>
        <w:rPr>
          <w:spacing w:val="1"/>
        </w:rPr>
        <w:t xml:space="preserve"> </w:t>
      </w:r>
      <w:r>
        <w:t>высокоскоростного</w:t>
      </w:r>
      <w:r>
        <w:rPr>
          <w:spacing w:val="1"/>
        </w:rPr>
        <w:t xml:space="preserve"> </w:t>
      </w:r>
      <w:r>
        <w:t>движения</w:t>
      </w:r>
      <w:r>
        <w:rPr>
          <w:spacing w:val="1"/>
        </w:rPr>
        <w:t xml:space="preserve"> </w:t>
      </w:r>
      <w:r>
        <w:t>смеси.</w:t>
      </w:r>
      <w:r>
        <w:rPr>
          <w:spacing w:val="1"/>
        </w:rPr>
        <w:t xml:space="preserve"> </w:t>
      </w:r>
      <w:r>
        <w:t>Смесь</w:t>
      </w:r>
      <w:r>
        <w:rPr>
          <w:spacing w:val="1"/>
        </w:rPr>
        <w:t xml:space="preserve"> </w:t>
      </w:r>
      <w:r>
        <w:t>вместе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отложениями</w:t>
      </w:r>
      <w:r>
        <w:rPr>
          <w:spacing w:val="1"/>
        </w:rPr>
        <w:t xml:space="preserve"> </w:t>
      </w:r>
      <w:r>
        <w:t>сливается</w:t>
      </w:r>
      <w:r>
        <w:rPr>
          <w:spacing w:val="-2"/>
        </w:rPr>
        <w:t xml:space="preserve"> </w:t>
      </w:r>
      <w:r>
        <w:t>через</w:t>
      </w:r>
      <w:r>
        <w:rPr>
          <w:spacing w:val="-1"/>
        </w:rPr>
        <w:t xml:space="preserve"> </w:t>
      </w:r>
      <w:r>
        <w:t>дренаж.</w:t>
      </w:r>
      <w:r>
        <w:rPr>
          <w:spacing w:val="-4"/>
        </w:rPr>
        <w:t xml:space="preserve"> </w:t>
      </w:r>
      <w:r>
        <w:t>Процедура повторяется</w:t>
      </w:r>
      <w:r>
        <w:rPr>
          <w:spacing w:val="-1"/>
        </w:rPr>
        <w:t xml:space="preserve"> </w:t>
      </w:r>
      <w:r>
        <w:t>8-12</w:t>
      </w:r>
      <w:r>
        <w:rPr>
          <w:spacing w:val="-1"/>
        </w:rPr>
        <w:t xml:space="preserve"> </w:t>
      </w:r>
      <w:r>
        <w:t>раз</w:t>
      </w:r>
      <w:r>
        <w:rPr>
          <w:spacing w:val="-1"/>
        </w:rPr>
        <w:t xml:space="preserve"> </w:t>
      </w:r>
      <w:r>
        <w:t>до осветления</w:t>
      </w:r>
      <w:r>
        <w:rPr>
          <w:spacing w:val="-2"/>
        </w:rPr>
        <w:t xml:space="preserve"> </w:t>
      </w:r>
      <w:r>
        <w:t>смеси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дренаже.</w:t>
      </w:r>
    </w:p>
    <w:p w:rsidR="00450FC0" w:rsidRDefault="00450FC0" w:rsidP="008E4984">
      <w:pPr>
        <w:pStyle w:val="a3"/>
        <w:spacing w:before="11"/>
      </w:pPr>
      <w:r>
        <w:rPr>
          <w:noProof/>
          <w:lang w:eastAsia="ru-RU"/>
        </w:rPr>
        <w:drawing>
          <wp:anchor distT="0" distB="0" distL="0" distR="0" simplePos="0" relativeHeight="251666432" behindDoc="0" locked="0" layoutInCell="1" allowOverlap="1" wp14:anchorId="16903462" wp14:editId="3536608E">
            <wp:simplePos x="0" y="0"/>
            <wp:positionH relativeFrom="page">
              <wp:posOffset>3515590</wp:posOffset>
            </wp:positionH>
            <wp:positionV relativeFrom="paragraph">
              <wp:posOffset>163454</wp:posOffset>
            </wp:positionV>
            <wp:extent cx="882707" cy="924115"/>
            <wp:effectExtent l="0" t="0" r="0" b="0"/>
            <wp:wrapTopAndBottom/>
            <wp:docPr id="31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8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2707" cy="924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Проведение</w:t>
      </w:r>
      <w:r>
        <w:rPr>
          <w:spacing w:val="-4"/>
        </w:rPr>
        <w:t xml:space="preserve"> </w:t>
      </w:r>
      <w:r>
        <w:t>химической</w:t>
      </w:r>
      <w:r>
        <w:rPr>
          <w:spacing w:val="-3"/>
        </w:rPr>
        <w:t xml:space="preserve"> </w:t>
      </w:r>
      <w:r>
        <w:t>очистки</w:t>
      </w:r>
      <w:r>
        <w:rPr>
          <w:spacing w:val="-4"/>
        </w:rPr>
        <w:t xml:space="preserve"> </w:t>
      </w:r>
      <w:r>
        <w:t>системы</w:t>
      </w:r>
      <w:r>
        <w:rPr>
          <w:spacing w:val="-5"/>
        </w:rPr>
        <w:t xml:space="preserve"> </w:t>
      </w:r>
      <w:r>
        <w:t>отопления</w:t>
      </w:r>
    </w:p>
    <w:p w:rsidR="00450FC0" w:rsidRDefault="00450FC0" w:rsidP="00450FC0">
      <w:pPr>
        <w:pStyle w:val="a3"/>
        <w:ind w:left="1418" w:right="847" w:firstLine="427"/>
        <w:jc w:val="both"/>
      </w:pPr>
      <w:r>
        <w:t>Наиболее эффективным и менее трудозатратным вариантом промывки трубопроводов системы</w:t>
      </w:r>
      <w:r>
        <w:rPr>
          <w:spacing w:val="1"/>
        </w:rPr>
        <w:t xml:space="preserve"> </w:t>
      </w:r>
      <w:r>
        <w:t>отопления является химическая безразборная очистка, которая позволяет перевести подавляющую</w:t>
      </w:r>
      <w:r>
        <w:rPr>
          <w:spacing w:val="1"/>
        </w:rPr>
        <w:t xml:space="preserve"> </w:t>
      </w:r>
      <w:r>
        <w:t>часть накипи и отложений в растворенное состояние и в таком виде вымыть из системы отопления, в</w:t>
      </w:r>
      <w:r>
        <w:rPr>
          <w:spacing w:val="1"/>
        </w:rPr>
        <w:t xml:space="preserve"> </w:t>
      </w:r>
      <w:r>
        <w:t>том</w:t>
      </w:r>
      <w:r>
        <w:rPr>
          <w:spacing w:val="-2"/>
        </w:rPr>
        <w:t xml:space="preserve"> </w:t>
      </w:r>
      <w:r>
        <w:t>числе 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зимний</w:t>
      </w:r>
      <w:r>
        <w:rPr>
          <w:spacing w:val="-1"/>
        </w:rPr>
        <w:t xml:space="preserve"> </w:t>
      </w:r>
      <w:r>
        <w:t>период без</w:t>
      </w:r>
      <w:r>
        <w:rPr>
          <w:spacing w:val="-2"/>
        </w:rPr>
        <w:t xml:space="preserve"> </w:t>
      </w:r>
      <w:r>
        <w:t>остановки</w:t>
      </w:r>
      <w:r>
        <w:rPr>
          <w:spacing w:val="-1"/>
        </w:rPr>
        <w:t xml:space="preserve"> </w:t>
      </w:r>
      <w:r>
        <w:t>системы отопления.</w:t>
      </w:r>
    </w:p>
    <w:p w:rsidR="00450FC0" w:rsidRDefault="00450FC0" w:rsidP="00450FC0">
      <w:pPr>
        <w:pStyle w:val="a3"/>
        <w:spacing w:after="23"/>
        <w:ind w:left="1418" w:right="844" w:firstLine="427"/>
        <w:jc w:val="both"/>
      </w:pPr>
      <w:r>
        <w:lastRenderedPageBreak/>
        <w:t>Для химической безразборной очистки используются кислые и щелочные растворы различных</w:t>
      </w:r>
      <w:r>
        <w:rPr>
          <w:spacing w:val="1"/>
        </w:rPr>
        <w:t xml:space="preserve"> </w:t>
      </w:r>
      <w:r>
        <w:t>реагентов.</w:t>
      </w:r>
      <w:r>
        <w:rPr>
          <w:spacing w:val="1"/>
        </w:rPr>
        <w:t xml:space="preserve"> </w:t>
      </w:r>
      <w:r>
        <w:t>Среди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есть</w:t>
      </w:r>
      <w:r>
        <w:rPr>
          <w:spacing w:val="1"/>
        </w:rPr>
        <w:t xml:space="preserve"> </w:t>
      </w:r>
      <w:r>
        <w:t>композиционные</w:t>
      </w:r>
      <w:r>
        <w:rPr>
          <w:spacing w:val="1"/>
        </w:rPr>
        <w:t xml:space="preserve"> </w:t>
      </w:r>
      <w:r>
        <w:t>органические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неорганические</w:t>
      </w:r>
      <w:r>
        <w:rPr>
          <w:spacing w:val="1"/>
        </w:rPr>
        <w:t xml:space="preserve"> </w:t>
      </w:r>
      <w:r>
        <w:t>кислоты,</w:t>
      </w:r>
      <w:r>
        <w:rPr>
          <w:spacing w:val="1"/>
        </w:rPr>
        <w:t xml:space="preserve"> </w:t>
      </w:r>
      <w:r>
        <w:t>например,</w:t>
      </w:r>
      <w:r>
        <w:rPr>
          <w:spacing w:val="1"/>
        </w:rPr>
        <w:t xml:space="preserve"> </w:t>
      </w:r>
      <w:r>
        <w:t>составы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основе</w:t>
      </w:r>
      <w:r>
        <w:rPr>
          <w:spacing w:val="1"/>
        </w:rPr>
        <w:t xml:space="preserve"> </w:t>
      </w:r>
      <w:r>
        <w:t>ортофосфорной</w:t>
      </w:r>
      <w:r>
        <w:rPr>
          <w:spacing w:val="1"/>
        </w:rPr>
        <w:t xml:space="preserve"> </w:t>
      </w:r>
      <w:r>
        <w:t>кислоты,</w:t>
      </w:r>
      <w:r>
        <w:rPr>
          <w:spacing w:val="1"/>
        </w:rPr>
        <w:t xml:space="preserve"> </w:t>
      </w:r>
      <w:r>
        <w:t>растворы</w:t>
      </w:r>
      <w:r>
        <w:rPr>
          <w:spacing w:val="1"/>
        </w:rPr>
        <w:t xml:space="preserve"> </w:t>
      </w:r>
      <w:r>
        <w:t>едкого</w:t>
      </w:r>
      <w:r>
        <w:rPr>
          <w:spacing w:val="1"/>
        </w:rPr>
        <w:t xml:space="preserve"> </w:t>
      </w:r>
      <w:r>
        <w:t>натра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различными</w:t>
      </w:r>
      <w:r>
        <w:rPr>
          <w:spacing w:val="1"/>
        </w:rPr>
        <w:t xml:space="preserve"> </w:t>
      </w:r>
      <w:r>
        <w:t>присадками.</w:t>
      </w:r>
      <w:r>
        <w:rPr>
          <w:spacing w:val="1"/>
        </w:rPr>
        <w:t xml:space="preserve"> </w:t>
      </w:r>
      <w:r>
        <w:t>Главные</w:t>
      </w:r>
      <w:r>
        <w:rPr>
          <w:spacing w:val="1"/>
        </w:rPr>
        <w:t xml:space="preserve"> </w:t>
      </w:r>
      <w:r>
        <w:t>недостатки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невозможность</w:t>
      </w:r>
      <w:r>
        <w:rPr>
          <w:spacing w:val="1"/>
        </w:rPr>
        <w:t xml:space="preserve"> </w:t>
      </w:r>
      <w:r>
        <w:t>химической</w:t>
      </w:r>
      <w:r>
        <w:rPr>
          <w:spacing w:val="1"/>
        </w:rPr>
        <w:t xml:space="preserve"> </w:t>
      </w:r>
      <w:r>
        <w:t>очистки</w:t>
      </w:r>
      <w:r>
        <w:rPr>
          <w:spacing w:val="1"/>
        </w:rPr>
        <w:t xml:space="preserve"> </w:t>
      </w:r>
      <w:r>
        <w:t>алюминиевых</w:t>
      </w:r>
      <w:r>
        <w:rPr>
          <w:spacing w:val="1"/>
        </w:rPr>
        <w:t xml:space="preserve"> </w:t>
      </w:r>
      <w:r>
        <w:t>труб,</w:t>
      </w:r>
      <w:r>
        <w:rPr>
          <w:spacing w:val="1"/>
        </w:rPr>
        <w:t xml:space="preserve"> </w:t>
      </w:r>
      <w:r>
        <w:t>токсичность</w:t>
      </w:r>
      <w:r>
        <w:rPr>
          <w:spacing w:val="1"/>
        </w:rPr>
        <w:t xml:space="preserve"> </w:t>
      </w:r>
      <w:r>
        <w:t>промывочных</w:t>
      </w:r>
      <w:r>
        <w:rPr>
          <w:spacing w:val="1"/>
        </w:rPr>
        <w:t xml:space="preserve"> </w:t>
      </w:r>
      <w:r>
        <w:t>растворов,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утилизации</w:t>
      </w:r>
      <w:r>
        <w:rPr>
          <w:spacing w:val="1"/>
        </w:rPr>
        <w:t xml:space="preserve"> </w:t>
      </w:r>
      <w:r>
        <w:t>большого</w:t>
      </w:r>
      <w:r>
        <w:rPr>
          <w:spacing w:val="1"/>
        </w:rPr>
        <w:t xml:space="preserve"> </w:t>
      </w:r>
      <w:r>
        <w:t>количества</w:t>
      </w:r>
      <w:r>
        <w:rPr>
          <w:spacing w:val="1"/>
        </w:rPr>
        <w:t xml:space="preserve"> </w:t>
      </w:r>
      <w:r>
        <w:t>кислотного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щелочного</w:t>
      </w:r>
      <w:r>
        <w:rPr>
          <w:spacing w:val="1"/>
        </w:rPr>
        <w:t xml:space="preserve"> </w:t>
      </w:r>
      <w:r>
        <w:t>промывочного раствора. Химическая очистка дешевле капитального ремонта системы отопления в</w:t>
      </w:r>
      <w:r>
        <w:rPr>
          <w:spacing w:val="1"/>
        </w:rPr>
        <w:t xml:space="preserve"> </w:t>
      </w:r>
      <w:r>
        <w:t>10-15 раз, продлевает срок нормальной работы отопления на 10-15 лет, снижает расходы тепловой</w:t>
      </w:r>
      <w:r>
        <w:rPr>
          <w:spacing w:val="1"/>
        </w:rPr>
        <w:t xml:space="preserve"> </w:t>
      </w:r>
      <w:r>
        <w:t>энергии</w:t>
      </w:r>
      <w:r>
        <w:rPr>
          <w:spacing w:val="-2"/>
        </w:rPr>
        <w:t xml:space="preserve"> </w:t>
      </w:r>
      <w:r>
        <w:t>до 20%.</w:t>
      </w:r>
    </w:p>
    <w:p w:rsidR="00450FC0" w:rsidRDefault="00450FC0" w:rsidP="00450FC0">
      <w:pPr>
        <w:pStyle w:val="a3"/>
        <w:ind w:left="4701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5B719719" wp14:editId="2FBE8B86">
            <wp:extent cx="1956580" cy="944879"/>
            <wp:effectExtent l="0" t="0" r="0" b="0"/>
            <wp:docPr id="33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9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6580" cy="944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450FC0">
      <w:pPr>
        <w:pStyle w:val="a3"/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line="251" w:lineRule="exact"/>
        <w:ind w:left="1915" w:hanging="498"/>
      </w:pPr>
      <w:r>
        <w:t>Установка</w:t>
      </w:r>
      <w:r>
        <w:rPr>
          <w:spacing w:val="-3"/>
        </w:rPr>
        <w:t xml:space="preserve"> </w:t>
      </w:r>
      <w:r>
        <w:t>термостатических</w:t>
      </w:r>
      <w:r>
        <w:rPr>
          <w:spacing w:val="-4"/>
        </w:rPr>
        <w:t xml:space="preserve"> </w:t>
      </w:r>
      <w:r>
        <w:t>вентилей</w:t>
      </w:r>
      <w:r>
        <w:rPr>
          <w:spacing w:val="-3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отопительные</w:t>
      </w:r>
      <w:r>
        <w:rPr>
          <w:spacing w:val="-3"/>
        </w:rPr>
        <w:t xml:space="preserve"> </w:t>
      </w:r>
      <w:r>
        <w:t>приборы</w:t>
      </w:r>
    </w:p>
    <w:p w:rsidR="00450FC0" w:rsidRDefault="00450FC0" w:rsidP="00450FC0">
      <w:pPr>
        <w:pStyle w:val="a3"/>
        <w:ind w:left="1418" w:right="845" w:firstLine="427"/>
        <w:jc w:val="both"/>
      </w:pPr>
      <w:r>
        <w:t>Термостатические</w:t>
      </w:r>
      <w:r>
        <w:rPr>
          <w:spacing w:val="1"/>
        </w:rPr>
        <w:t xml:space="preserve"> </w:t>
      </w:r>
      <w:r>
        <w:t>вентили</w:t>
      </w:r>
      <w:r>
        <w:rPr>
          <w:spacing w:val="1"/>
        </w:rPr>
        <w:t xml:space="preserve"> </w:t>
      </w:r>
      <w:r>
        <w:t>выполняют</w:t>
      </w:r>
      <w:r>
        <w:rPr>
          <w:spacing w:val="1"/>
        </w:rPr>
        <w:t xml:space="preserve"> </w:t>
      </w:r>
      <w:r>
        <w:t>функцию</w:t>
      </w:r>
      <w:r>
        <w:rPr>
          <w:spacing w:val="1"/>
        </w:rPr>
        <w:t xml:space="preserve"> </w:t>
      </w:r>
      <w:r>
        <w:t>температурного</w:t>
      </w:r>
      <w:r>
        <w:rPr>
          <w:spacing w:val="1"/>
        </w:rPr>
        <w:t xml:space="preserve"> </w:t>
      </w:r>
      <w:r>
        <w:t>регулирования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 xml:space="preserve">ограничение или перекрытие доступа теплоносителя </w:t>
      </w:r>
      <w:proofErr w:type="gramStart"/>
      <w:r>
        <w:t>в отопительный отопления</w:t>
      </w:r>
      <w:proofErr w:type="gramEnd"/>
      <w:r>
        <w:t>. Если окружающий</w:t>
      </w:r>
      <w:r>
        <w:rPr>
          <w:spacing w:val="1"/>
        </w:rPr>
        <w:t xml:space="preserve"> </w:t>
      </w:r>
      <w:r>
        <w:t>воздух нагревает головку вентиля выше предустановленной температуры, то срабатывает рычажно-</w:t>
      </w:r>
      <w:r>
        <w:rPr>
          <w:spacing w:val="1"/>
        </w:rPr>
        <w:t xml:space="preserve"> </w:t>
      </w:r>
      <w:r>
        <w:t>пружинный</w:t>
      </w:r>
      <w:r>
        <w:rPr>
          <w:spacing w:val="-2"/>
        </w:rPr>
        <w:t xml:space="preserve"> </w:t>
      </w:r>
      <w:r>
        <w:t>механизм, и</w:t>
      </w:r>
      <w:r>
        <w:rPr>
          <w:spacing w:val="-3"/>
        </w:rPr>
        <w:t xml:space="preserve"> </w:t>
      </w:r>
      <w:r>
        <w:t>подача</w:t>
      </w:r>
      <w:r>
        <w:rPr>
          <w:spacing w:val="-1"/>
        </w:rPr>
        <w:t xml:space="preserve"> </w:t>
      </w:r>
      <w:r>
        <w:t>теплоносителя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прибор</w:t>
      </w:r>
      <w:r>
        <w:rPr>
          <w:spacing w:val="-1"/>
        </w:rPr>
        <w:t xml:space="preserve"> </w:t>
      </w:r>
      <w:r>
        <w:t>отопления</w:t>
      </w:r>
      <w:r>
        <w:rPr>
          <w:spacing w:val="-1"/>
        </w:rPr>
        <w:t xml:space="preserve"> </w:t>
      </w:r>
      <w:r>
        <w:t>уменьшается.</w:t>
      </w:r>
    </w:p>
    <w:p w:rsidR="00450FC0" w:rsidRDefault="00450FC0" w:rsidP="00450FC0">
      <w:pPr>
        <w:pStyle w:val="a3"/>
        <w:spacing w:before="1"/>
        <w:rPr>
          <w:sz w:val="19"/>
        </w:rPr>
      </w:pPr>
      <w:r>
        <w:rPr>
          <w:noProof/>
          <w:lang w:eastAsia="ru-RU"/>
        </w:rPr>
        <w:drawing>
          <wp:anchor distT="0" distB="0" distL="0" distR="0" simplePos="0" relativeHeight="251667456" behindDoc="0" locked="0" layoutInCell="1" allowOverlap="1" wp14:anchorId="3A0AEA05" wp14:editId="4FC08B05">
            <wp:simplePos x="0" y="0"/>
            <wp:positionH relativeFrom="page">
              <wp:posOffset>3770292</wp:posOffset>
            </wp:positionH>
            <wp:positionV relativeFrom="paragraph">
              <wp:posOffset>164146</wp:posOffset>
            </wp:positionV>
            <wp:extent cx="377753" cy="725424"/>
            <wp:effectExtent l="0" t="0" r="0" b="0"/>
            <wp:wrapTopAndBottom/>
            <wp:docPr id="35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0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753" cy="7254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spacing w:before="2"/>
        <w:rPr>
          <w:sz w:val="19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ind w:left="1915" w:hanging="498"/>
      </w:pPr>
      <w:r>
        <w:t>Установка</w:t>
      </w:r>
      <w:r>
        <w:rPr>
          <w:spacing w:val="-4"/>
        </w:rPr>
        <w:t xml:space="preserve"> </w:t>
      </w:r>
      <w:r>
        <w:t>теплоотражателей</w:t>
      </w:r>
      <w:r>
        <w:rPr>
          <w:spacing w:val="-4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отопительными</w:t>
      </w:r>
      <w:r>
        <w:rPr>
          <w:spacing w:val="-7"/>
        </w:rPr>
        <w:t xml:space="preserve"> </w:t>
      </w:r>
      <w:r>
        <w:t>приборами</w:t>
      </w:r>
    </w:p>
    <w:p w:rsidR="00450FC0" w:rsidRDefault="00450FC0" w:rsidP="00450FC0">
      <w:pPr>
        <w:pStyle w:val="a3"/>
        <w:ind w:left="1418" w:right="842" w:firstLine="427"/>
        <w:jc w:val="both"/>
      </w:pPr>
      <w:r>
        <w:t>Установка</w:t>
      </w:r>
      <w:r>
        <w:rPr>
          <w:spacing w:val="1"/>
        </w:rPr>
        <w:t xml:space="preserve"> </w:t>
      </w:r>
      <w:r>
        <w:t>теплоотражателей</w:t>
      </w:r>
      <w:r>
        <w:rPr>
          <w:spacing w:val="1"/>
        </w:rPr>
        <w:t xml:space="preserve"> </w:t>
      </w:r>
      <w:r>
        <w:t>предназначена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уменьшения</w:t>
      </w:r>
      <w:r>
        <w:rPr>
          <w:spacing w:val="1"/>
        </w:rPr>
        <w:t xml:space="preserve"> </w:t>
      </w:r>
      <w:r>
        <w:t>теплоотдачи</w:t>
      </w:r>
      <w:r>
        <w:rPr>
          <w:spacing w:val="1"/>
        </w:rPr>
        <w:t xml:space="preserve"> </w:t>
      </w:r>
      <w:r>
        <w:t>через</w:t>
      </w:r>
      <w:r>
        <w:rPr>
          <w:spacing w:val="55"/>
        </w:rPr>
        <w:t xml:space="preserve"> </w:t>
      </w:r>
      <w:r>
        <w:t>наружные</w:t>
      </w:r>
      <w:r>
        <w:rPr>
          <w:spacing w:val="1"/>
        </w:rPr>
        <w:t xml:space="preserve"> </w:t>
      </w:r>
      <w:r>
        <w:t>стены.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отсутствии</w:t>
      </w:r>
      <w:r>
        <w:rPr>
          <w:spacing w:val="1"/>
        </w:rPr>
        <w:t xml:space="preserve"> </w:t>
      </w:r>
      <w:r>
        <w:t>теплоотражающего</w:t>
      </w:r>
      <w:r>
        <w:rPr>
          <w:spacing w:val="1"/>
        </w:rPr>
        <w:t xml:space="preserve"> </w:t>
      </w:r>
      <w:r>
        <w:t>экрана</w:t>
      </w:r>
      <w:r>
        <w:rPr>
          <w:spacing w:val="1"/>
        </w:rPr>
        <w:t xml:space="preserve"> </w:t>
      </w:r>
      <w:r>
        <w:t>возможный</w:t>
      </w:r>
      <w:r>
        <w:rPr>
          <w:spacing w:val="1"/>
        </w:rPr>
        <w:t xml:space="preserve"> </w:t>
      </w:r>
      <w:r>
        <w:t>перерасход</w:t>
      </w:r>
      <w:r>
        <w:rPr>
          <w:spacing w:val="1"/>
        </w:rPr>
        <w:t xml:space="preserve"> </w:t>
      </w:r>
      <w:r>
        <w:t>тепловой</w:t>
      </w:r>
      <w:r>
        <w:rPr>
          <w:spacing w:val="1"/>
        </w:rPr>
        <w:t xml:space="preserve"> </w:t>
      </w:r>
      <w:r>
        <w:t>энергии</w:t>
      </w:r>
      <w:r>
        <w:rPr>
          <w:spacing w:val="1"/>
        </w:rPr>
        <w:t xml:space="preserve"> </w:t>
      </w:r>
      <w:r>
        <w:t>составляет порядка 2-3 % от всей теплоотдачи прибора. Установив теплоотражающий экран на стену</w:t>
      </w:r>
      <w:r>
        <w:rPr>
          <w:spacing w:val="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отопительным</w:t>
      </w:r>
      <w:r>
        <w:rPr>
          <w:spacing w:val="-2"/>
        </w:rPr>
        <w:t xml:space="preserve"> </w:t>
      </w:r>
      <w:r>
        <w:t>прибором,</w:t>
      </w:r>
      <w:r>
        <w:rPr>
          <w:spacing w:val="-1"/>
        </w:rPr>
        <w:t xml:space="preserve"> </w:t>
      </w:r>
      <w:r>
        <w:t>можно сразу</w:t>
      </w:r>
      <w:r>
        <w:rPr>
          <w:spacing w:val="-4"/>
        </w:rPr>
        <w:t xml:space="preserve"> </w:t>
      </w:r>
      <w:r>
        <w:t>повысить</w:t>
      </w:r>
      <w:r>
        <w:rPr>
          <w:spacing w:val="-4"/>
        </w:rPr>
        <w:t xml:space="preserve"> </w:t>
      </w:r>
      <w:r>
        <w:t>температуру</w:t>
      </w:r>
      <w:r>
        <w:rPr>
          <w:spacing w:val="-3"/>
        </w:rPr>
        <w:t xml:space="preserve"> </w:t>
      </w:r>
      <w:r>
        <w:t>внутри</w:t>
      </w:r>
      <w:r>
        <w:rPr>
          <w:spacing w:val="-2"/>
        </w:rPr>
        <w:t xml:space="preserve"> </w:t>
      </w:r>
      <w:r>
        <w:t>помещения</w:t>
      </w:r>
      <w:r>
        <w:rPr>
          <w:spacing w:val="-2"/>
        </w:rPr>
        <w:t xml:space="preserve"> </w:t>
      </w:r>
      <w:r>
        <w:t>на 1-2</w:t>
      </w:r>
      <w:r>
        <w:rPr>
          <w:spacing w:val="-1"/>
        </w:rPr>
        <w:t xml:space="preserve"> </w:t>
      </w:r>
      <w:r>
        <w:t>°С.</w:t>
      </w:r>
    </w:p>
    <w:p w:rsidR="00450FC0" w:rsidRDefault="00450FC0" w:rsidP="00450FC0">
      <w:pPr>
        <w:pStyle w:val="a3"/>
        <w:rPr>
          <w:sz w:val="19"/>
        </w:rPr>
      </w:pPr>
      <w:r>
        <w:rPr>
          <w:noProof/>
          <w:lang w:eastAsia="ru-RU"/>
        </w:rPr>
        <w:lastRenderedPageBreak/>
        <w:drawing>
          <wp:anchor distT="0" distB="0" distL="0" distR="0" simplePos="0" relativeHeight="251668480" behindDoc="0" locked="0" layoutInCell="1" allowOverlap="1" wp14:anchorId="04B936F1" wp14:editId="507D6A4E">
            <wp:simplePos x="0" y="0"/>
            <wp:positionH relativeFrom="page">
              <wp:posOffset>3550602</wp:posOffset>
            </wp:positionH>
            <wp:positionV relativeFrom="paragraph">
              <wp:posOffset>163631</wp:posOffset>
            </wp:positionV>
            <wp:extent cx="824927" cy="908303"/>
            <wp:effectExtent l="0" t="0" r="0" b="0"/>
            <wp:wrapTopAndBottom/>
            <wp:docPr id="37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21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4927" cy="9083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4"/>
        </w:tabs>
        <w:spacing w:before="213"/>
        <w:ind w:left="1913" w:hanging="496"/>
      </w:pPr>
      <w:r>
        <w:t>Восстановление</w:t>
      </w:r>
      <w:r>
        <w:rPr>
          <w:spacing w:val="-3"/>
        </w:rPr>
        <w:t xml:space="preserve"> </w:t>
      </w:r>
      <w:r>
        <w:t>теплоизоляции</w:t>
      </w:r>
      <w:r>
        <w:rPr>
          <w:spacing w:val="-2"/>
        </w:rPr>
        <w:t xml:space="preserve"> </w:t>
      </w:r>
      <w:r>
        <w:t>транзитных</w:t>
      </w:r>
      <w:r>
        <w:rPr>
          <w:spacing w:val="-5"/>
        </w:rPr>
        <w:t xml:space="preserve"> </w:t>
      </w:r>
      <w:r>
        <w:t>труб</w:t>
      </w:r>
      <w:r>
        <w:rPr>
          <w:spacing w:val="-2"/>
        </w:rPr>
        <w:t xml:space="preserve"> </w:t>
      </w:r>
      <w:r>
        <w:t>отопления</w:t>
      </w:r>
      <w:r>
        <w:rPr>
          <w:spacing w:val="-2"/>
        </w:rPr>
        <w:t xml:space="preserve"> </w:t>
      </w:r>
      <w:r>
        <w:t>и</w:t>
      </w:r>
      <w:r>
        <w:rPr>
          <w:spacing w:val="-5"/>
        </w:rPr>
        <w:t xml:space="preserve"> </w:t>
      </w:r>
      <w:r>
        <w:t>ГВС</w:t>
      </w:r>
    </w:p>
    <w:p w:rsidR="00450FC0" w:rsidRDefault="00450FC0" w:rsidP="00450FC0">
      <w:pPr>
        <w:pStyle w:val="a3"/>
        <w:spacing w:after="5"/>
        <w:ind w:left="1418" w:right="845" w:firstLine="427"/>
        <w:jc w:val="both"/>
      </w:pPr>
      <w:r>
        <w:t>Теплоизоляция</w:t>
      </w:r>
      <w:r>
        <w:rPr>
          <w:spacing w:val="1"/>
        </w:rPr>
        <w:t xml:space="preserve"> </w:t>
      </w:r>
      <w:r>
        <w:t>труб</w:t>
      </w:r>
      <w:r>
        <w:rPr>
          <w:spacing w:val="1"/>
        </w:rPr>
        <w:t xml:space="preserve"> </w:t>
      </w:r>
      <w:r>
        <w:t>транзитных</w:t>
      </w:r>
      <w:r>
        <w:rPr>
          <w:spacing w:val="1"/>
        </w:rPr>
        <w:t xml:space="preserve"> </w:t>
      </w:r>
      <w:r>
        <w:t>труб</w:t>
      </w:r>
      <w:r>
        <w:rPr>
          <w:spacing w:val="1"/>
        </w:rPr>
        <w:t xml:space="preserve"> </w:t>
      </w:r>
      <w:r>
        <w:t>отопления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ГВС,</w:t>
      </w:r>
      <w:r>
        <w:rPr>
          <w:spacing w:val="1"/>
        </w:rPr>
        <w:t xml:space="preserve"> </w:t>
      </w:r>
      <w:r>
        <w:t>обычно</w:t>
      </w:r>
      <w:r>
        <w:rPr>
          <w:spacing w:val="1"/>
        </w:rPr>
        <w:t xml:space="preserve"> </w:t>
      </w:r>
      <w:r>
        <w:t>располагаемых</w:t>
      </w:r>
      <w:r>
        <w:rPr>
          <w:spacing w:val="1"/>
        </w:rPr>
        <w:t xml:space="preserve"> </w:t>
      </w:r>
      <w:r>
        <w:t>в</w:t>
      </w:r>
      <w:r>
        <w:rPr>
          <w:spacing w:val="-52"/>
        </w:rPr>
        <w:t xml:space="preserve"> </w:t>
      </w:r>
      <w:r>
        <w:t>неотапливаемых подвалах или в их стенах, при российском климате очень необходима. Тепловые</w:t>
      </w:r>
      <w:r>
        <w:rPr>
          <w:spacing w:val="1"/>
        </w:rPr>
        <w:t xml:space="preserve"> </w:t>
      </w:r>
      <w:r>
        <w:t>потери участков с</w:t>
      </w:r>
      <w:r>
        <w:rPr>
          <w:spacing w:val="1"/>
        </w:rPr>
        <w:t xml:space="preserve"> </w:t>
      </w:r>
      <w:r>
        <w:t>нарушенной или отсутствующей тепловой изоляцией значительно</w:t>
      </w:r>
      <w:r>
        <w:rPr>
          <w:spacing w:val="1"/>
        </w:rPr>
        <w:t xml:space="preserve"> </w:t>
      </w:r>
      <w:r>
        <w:t>превышают</w:t>
      </w:r>
      <w:r>
        <w:rPr>
          <w:spacing w:val="1"/>
        </w:rPr>
        <w:t xml:space="preserve"> </w:t>
      </w:r>
      <w:r>
        <w:t xml:space="preserve">нормативные, и поэтому меры по её восстановлению являются первоочередными. Согласно </w:t>
      </w:r>
      <w:proofErr w:type="gramStart"/>
      <w:r>
        <w:t>нормам</w:t>
      </w:r>
      <w:proofErr w:type="gramEnd"/>
      <w:r>
        <w:rPr>
          <w:spacing w:val="1"/>
        </w:rPr>
        <w:t xml:space="preserve"> </w:t>
      </w:r>
      <w:r>
        <w:t>СНиП</w:t>
      </w:r>
      <w:r>
        <w:rPr>
          <w:spacing w:val="1"/>
        </w:rPr>
        <w:t xml:space="preserve"> </w:t>
      </w:r>
      <w:r>
        <w:t>2.04.14-88</w:t>
      </w:r>
      <w:r>
        <w:rPr>
          <w:spacing w:val="1"/>
        </w:rPr>
        <w:t xml:space="preserve"> </w:t>
      </w:r>
      <w:r>
        <w:t>«Тепловая</w:t>
      </w:r>
      <w:r>
        <w:rPr>
          <w:spacing w:val="1"/>
        </w:rPr>
        <w:t xml:space="preserve"> </w:t>
      </w:r>
      <w:r>
        <w:t>изоляция</w:t>
      </w:r>
      <w:r>
        <w:rPr>
          <w:spacing w:val="1"/>
        </w:rPr>
        <w:t xml:space="preserve"> </w:t>
      </w:r>
      <w:r>
        <w:t>оборудования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трубопроводов»,</w:t>
      </w:r>
      <w:r>
        <w:rPr>
          <w:spacing w:val="1"/>
        </w:rPr>
        <w:t xml:space="preserve"> </w:t>
      </w:r>
      <w:r>
        <w:t>температура</w:t>
      </w:r>
      <w:r>
        <w:rPr>
          <w:spacing w:val="1"/>
        </w:rPr>
        <w:t xml:space="preserve"> </w:t>
      </w:r>
      <w:r>
        <w:t>внешней</w:t>
      </w:r>
      <w:r>
        <w:rPr>
          <w:spacing w:val="1"/>
        </w:rPr>
        <w:t xml:space="preserve"> </w:t>
      </w:r>
      <w:r>
        <w:t>изоляционной поверхности трубопроводов, расположенных в помещениях и имеющих температуру</w:t>
      </w:r>
      <w:r>
        <w:rPr>
          <w:spacing w:val="1"/>
        </w:rPr>
        <w:t xml:space="preserve"> </w:t>
      </w:r>
      <w:r>
        <w:t>теплоносителя ниже 100°С, не должна превышать 35°С, а если температура теплоносителя выше</w:t>
      </w:r>
      <w:r>
        <w:rPr>
          <w:spacing w:val="1"/>
        </w:rPr>
        <w:t xml:space="preserve"> </w:t>
      </w:r>
      <w:r>
        <w:t>100°С - не должна превышать 45°С. При восстановлении изоляции расходы тепловой энергии могут</w:t>
      </w:r>
      <w:r>
        <w:rPr>
          <w:spacing w:val="1"/>
        </w:rPr>
        <w:t xml:space="preserve"> </w:t>
      </w:r>
      <w:r>
        <w:t>снизиться</w:t>
      </w:r>
      <w:r>
        <w:rPr>
          <w:spacing w:val="-2"/>
        </w:rPr>
        <w:t xml:space="preserve"> </w:t>
      </w:r>
      <w:r>
        <w:t>на 7-9%.</w:t>
      </w:r>
    </w:p>
    <w:p w:rsidR="008E4984" w:rsidRDefault="00450FC0" w:rsidP="008E4984">
      <w:pPr>
        <w:pStyle w:val="a3"/>
        <w:ind w:left="5441"/>
      </w:pPr>
      <w:r>
        <w:rPr>
          <w:noProof/>
          <w:sz w:val="20"/>
          <w:lang w:eastAsia="ru-RU"/>
        </w:rPr>
        <w:drawing>
          <wp:inline distT="0" distB="0" distL="0" distR="0" wp14:anchorId="57E4E690" wp14:editId="036E13C2">
            <wp:extent cx="1000884" cy="894111"/>
            <wp:effectExtent l="0" t="0" r="0" b="0"/>
            <wp:docPr id="39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2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0884" cy="894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8E4984">
      <w:pPr>
        <w:pStyle w:val="a3"/>
        <w:ind w:left="1134" w:firstLine="142"/>
      </w:pPr>
      <w:r>
        <w:t>Обработка</w:t>
      </w:r>
      <w:r>
        <w:rPr>
          <w:spacing w:val="-4"/>
        </w:rPr>
        <w:t xml:space="preserve"> </w:t>
      </w:r>
      <w:r>
        <w:t>труб</w:t>
      </w:r>
      <w:r>
        <w:rPr>
          <w:spacing w:val="-3"/>
        </w:rPr>
        <w:t xml:space="preserve"> </w:t>
      </w:r>
      <w:r>
        <w:t>отопления,</w:t>
      </w:r>
      <w:r>
        <w:rPr>
          <w:spacing w:val="-3"/>
        </w:rPr>
        <w:t xml:space="preserve"> </w:t>
      </w:r>
      <w:r>
        <w:t>наружных</w:t>
      </w:r>
      <w:r>
        <w:rPr>
          <w:spacing w:val="-6"/>
        </w:rPr>
        <w:t xml:space="preserve"> </w:t>
      </w:r>
      <w:r>
        <w:t>стен</w:t>
      </w:r>
      <w:r>
        <w:rPr>
          <w:spacing w:val="-3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подвала</w:t>
      </w:r>
      <w:r>
        <w:rPr>
          <w:spacing w:val="-3"/>
        </w:rPr>
        <w:t xml:space="preserve"> </w:t>
      </w:r>
      <w:r>
        <w:t>здания</w:t>
      </w:r>
      <w:r>
        <w:rPr>
          <w:spacing w:val="-3"/>
        </w:rPr>
        <w:t xml:space="preserve"> </w:t>
      </w:r>
      <w:r>
        <w:t>теплоизоляционной</w:t>
      </w:r>
      <w:r>
        <w:rPr>
          <w:spacing w:val="-3"/>
        </w:rPr>
        <w:t xml:space="preserve"> </w:t>
      </w:r>
      <w:r>
        <w:t>краской</w:t>
      </w:r>
    </w:p>
    <w:p w:rsidR="00450FC0" w:rsidRDefault="00450FC0" w:rsidP="008E4984">
      <w:pPr>
        <w:pStyle w:val="a3"/>
        <w:ind w:left="1134" w:right="844" w:firstLine="142"/>
        <w:jc w:val="both"/>
      </w:pPr>
      <w:r>
        <w:t>Краску</w:t>
      </w:r>
      <w:r>
        <w:rPr>
          <w:spacing w:val="1"/>
        </w:rPr>
        <w:t xml:space="preserve"> </w:t>
      </w:r>
      <w:r>
        <w:t>наносят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утепляемую</w:t>
      </w:r>
      <w:r>
        <w:rPr>
          <w:spacing w:val="1"/>
        </w:rPr>
        <w:t xml:space="preserve"> </w:t>
      </w:r>
      <w:r>
        <w:t>поверхность</w:t>
      </w:r>
      <w:r>
        <w:rPr>
          <w:spacing w:val="1"/>
        </w:rPr>
        <w:t xml:space="preserve"> </w:t>
      </w:r>
      <w:r>
        <w:t>слоем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мм,</w:t>
      </w:r>
      <w:r>
        <w:rPr>
          <w:spacing w:val="1"/>
        </w:rPr>
        <w:t xml:space="preserve"> </w:t>
      </w:r>
      <w:r>
        <w:t>который</w:t>
      </w:r>
      <w:r>
        <w:rPr>
          <w:spacing w:val="1"/>
        </w:rPr>
        <w:t xml:space="preserve"> </w:t>
      </w:r>
      <w:r>
        <w:t>заменяет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50</w:t>
      </w:r>
      <w:r>
        <w:rPr>
          <w:spacing w:val="1"/>
        </w:rPr>
        <w:t xml:space="preserve"> </w:t>
      </w:r>
      <w:r>
        <w:t>мм</w:t>
      </w:r>
      <w:r>
        <w:rPr>
          <w:spacing w:val="1"/>
        </w:rPr>
        <w:t xml:space="preserve"> </w:t>
      </w:r>
      <w:r>
        <w:t>традиционного утеплителя, например, минеральной ваты. Состав краски предполагает наличие воды,</w:t>
      </w:r>
      <w:r>
        <w:rPr>
          <w:spacing w:val="1"/>
        </w:rPr>
        <w:t xml:space="preserve"> </w:t>
      </w:r>
      <w:r>
        <w:t>наполнителей,</w:t>
      </w:r>
      <w:r>
        <w:rPr>
          <w:spacing w:val="1"/>
        </w:rPr>
        <w:t xml:space="preserve"> </w:t>
      </w:r>
      <w:r>
        <w:t>акриловой</w:t>
      </w:r>
      <w:r>
        <w:rPr>
          <w:spacing w:val="1"/>
        </w:rPr>
        <w:t xml:space="preserve"> </w:t>
      </w:r>
      <w:r>
        <w:t>дисперсии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добавок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виде</w:t>
      </w:r>
      <w:r>
        <w:rPr>
          <w:spacing w:val="1"/>
        </w:rPr>
        <w:t xml:space="preserve"> </w:t>
      </w:r>
      <w:r>
        <w:t>стекловолокна,</w:t>
      </w:r>
      <w:r>
        <w:rPr>
          <w:spacing w:val="1"/>
        </w:rPr>
        <w:t xml:space="preserve"> </w:t>
      </w:r>
      <w:r>
        <w:t>перлита,</w:t>
      </w:r>
      <w:r>
        <w:rPr>
          <w:spacing w:val="1"/>
        </w:rPr>
        <w:t xml:space="preserve"> </w:t>
      </w:r>
      <w:r>
        <w:t>пеностекла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керамических</w:t>
      </w:r>
      <w:r>
        <w:rPr>
          <w:spacing w:val="-1"/>
        </w:rPr>
        <w:t xml:space="preserve"> </w:t>
      </w:r>
      <w:r>
        <w:t>микросфер.</w:t>
      </w:r>
    </w:p>
    <w:p w:rsidR="00450FC0" w:rsidRDefault="00450FC0" w:rsidP="00450FC0">
      <w:pPr>
        <w:pStyle w:val="a3"/>
        <w:spacing w:after="4"/>
        <w:ind w:left="1418" w:right="845" w:firstLine="427"/>
        <w:jc w:val="both"/>
      </w:pPr>
      <w:r>
        <w:t>Главное</w:t>
      </w:r>
      <w:r>
        <w:rPr>
          <w:spacing w:val="1"/>
        </w:rPr>
        <w:t xml:space="preserve"> </w:t>
      </w:r>
      <w:r>
        <w:t>преимущество</w:t>
      </w:r>
      <w:r>
        <w:rPr>
          <w:spacing w:val="1"/>
        </w:rPr>
        <w:t xml:space="preserve"> </w:t>
      </w:r>
      <w:r>
        <w:t>теплоизоляционной</w:t>
      </w:r>
      <w:r>
        <w:rPr>
          <w:spacing w:val="1"/>
        </w:rPr>
        <w:t xml:space="preserve"> </w:t>
      </w:r>
      <w:r>
        <w:t>краски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равномерное</w:t>
      </w:r>
      <w:r>
        <w:rPr>
          <w:spacing w:val="1"/>
        </w:rPr>
        <w:t xml:space="preserve"> </w:t>
      </w:r>
      <w:r>
        <w:t>распределение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всей</w:t>
      </w:r>
      <w:r>
        <w:rPr>
          <w:spacing w:val="1"/>
        </w:rPr>
        <w:t xml:space="preserve"> </w:t>
      </w:r>
      <w:r>
        <w:t>утепляемой</w:t>
      </w:r>
      <w:r>
        <w:rPr>
          <w:spacing w:val="1"/>
        </w:rPr>
        <w:t xml:space="preserve"> </w:t>
      </w:r>
      <w:r>
        <w:t>поверхности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разрывов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стыков,</w:t>
      </w:r>
      <w:r>
        <w:rPr>
          <w:spacing w:val="1"/>
        </w:rPr>
        <w:t xml:space="preserve"> </w:t>
      </w:r>
      <w:r>
        <w:t>благодаря</w:t>
      </w:r>
      <w:r>
        <w:rPr>
          <w:spacing w:val="1"/>
        </w:rPr>
        <w:t xml:space="preserve"> </w:t>
      </w:r>
      <w:r>
        <w:t>чему</w:t>
      </w:r>
      <w:r>
        <w:rPr>
          <w:spacing w:val="1"/>
        </w:rPr>
        <w:t xml:space="preserve"> </w:t>
      </w:r>
      <w:r>
        <w:t>утеплить</w:t>
      </w:r>
      <w:r>
        <w:rPr>
          <w:spacing w:val="1"/>
        </w:rPr>
        <w:t xml:space="preserve"> </w:t>
      </w:r>
      <w:r>
        <w:t>рельефные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труднодоступные</w:t>
      </w:r>
      <w:r>
        <w:rPr>
          <w:spacing w:val="1"/>
        </w:rPr>
        <w:t xml:space="preserve"> </w:t>
      </w:r>
      <w:r>
        <w:t>поверхности</w:t>
      </w:r>
      <w:r>
        <w:rPr>
          <w:spacing w:val="1"/>
        </w:rPr>
        <w:t xml:space="preserve"> </w:t>
      </w:r>
      <w:r>
        <w:t>становиться</w:t>
      </w:r>
      <w:r>
        <w:rPr>
          <w:spacing w:val="1"/>
        </w:rPr>
        <w:t xml:space="preserve"> </w:t>
      </w:r>
      <w:r>
        <w:t>легче.</w:t>
      </w:r>
      <w:r>
        <w:rPr>
          <w:spacing w:val="1"/>
        </w:rPr>
        <w:t xml:space="preserve"> </w:t>
      </w:r>
      <w:r>
        <w:t>Сравнительная</w:t>
      </w:r>
      <w:r>
        <w:rPr>
          <w:spacing w:val="56"/>
        </w:rPr>
        <w:t xml:space="preserve"> </w:t>
      </w:r>
      <w:r>
        <w:t>характеристика</w:t>
      </w:r>
      <w:r>
        <w:rPr>
          <w:spacing w:val="1"/>
        </w:rPr>
        <w:t xml:space="preserve"> </w:t>
      </w:r>
      <w:r>
        <w:t>теплоизоляционных</w:t>
      </w:r>
      <w:r>
        <w:rPr>
          <w:spacing w:val="1"/>
        </w:rPr>
        <w:t xml:space="preserve"> </w:t>
      </w:r>
      <w:r>
        <w:t>свойств традиционных</w:t>
      </w:r>
      <w:r>
        <w:rPr>
          <w:spacing w:val="1"/>
        </w:rPr>
        <w:t xml:space="preserve"> </w:t>
      </w:r>
      <w:r>
        <w:t>материалов и теплоизоляционной краски приведена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таблице.</w:t>
      </w:r>
    </w:p>
    <w:p w:rsidR="00450FC0" w:rsidRDefault="00450FC0" w:rsidP="00450FC0">
      <w:pPr>
        <w:pStyle w:val="a3"/>
        <w:ind w:left="2336"/>
        <w:rPr>
          <w:sz w:val="20"/>
        </w:rPr>
      </w:pPr>
      <w:r>
        <w:rPr>
          <w:noProof/>
          <w:sz w:val="20"/>
          <w:lang w:eastAsia="ru-RU"/>
        </w:rPr>
        <w:lastRenderedPageBreak/>
        <w:drawing>
          <wp:inline distT="0" distB="0" distL="0" distR="0" wp14:anchorId="7C037DF6" wp14:editId="2D043842">
            <wp:extent cx="4959936" cy="1082040"/>
            <wp:effectExtent l="0" t="0" r="0" b="0"/>
            <wp:docPr id="41" name="image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3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9936" cy="1082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450FC0">
      <w:pPr>
        <w:pStyle w:val="a3"/>
        <w:spacing w:before="4"/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ind w:left="1915" w:hanging="498"/>
      </w:pPr>
      <w:r>
        <w:t>Утепление</w:t>
      </w:r>
      <w:r>
        <w:rPr>
          <w:spacing w:val="-3"/>
        </w:rPr>
        <w:t xml:space="preserve"> </w:t>
      </w:r>
      <w:r>
        <w:t>фасада,</w:t>
      </w:r>
      <w:r>
        <w:rPr>
          <w:spacing w:val="-5"/>
        </w:rPr>
        <w:t xml:space="preserve"> </w:t>
      </w:r>
      <w:r>
        <w:t>подвальных</w:t>
      </w:r>
      <w:r>
        <w:rPr>
          <w:spacing w:val="-6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чердачных</w:t>
      </w:r>
      <w:r>
        <w:rPr>
          <w:spacing w:val="-5"/>
        </w:rPr>
        <w:t xml:space="preserve"> </w:t>
      </w:r>
      <w:r>
        <w:t>помещений</w:t>
      </w:r>
    </w:p>
    <w:p w:rsidR="00450FC0" w:rsidRDefault="00450FC0" w:rsidP="00450FC0">
      <w:pPr>
        <w:pStyle w:val="a3"/>
        <w:ind w:left="1418" w:right="843" w:firstLine="427"/>
        <w:jc w:val="both"/>
      </w:pPr>
      <w:bookmarkStart w:id="0" w:name="Через_ограждающие_контуры_(фасад,_подвал"/>
      <w:bookmarkEnd w:id="0"/>
      <w:r>
        <w:t>Через</w:t>
      </w:r>
      <w:r>
        <w:rPr>
          <w:spacing w:val="1"/>
        </w:rPr>
        <w:t xml:space="preserve"> </w:t>
      </w:r>
      <w:r>
        <w:t>ограждающие</w:t>
      </w:r>
      <w:r>
        <w:rPr>
          <w:spacing w:val="1"/>
        </w:rPr>
        <w:t xml:space="preserve"> </w:t>
      </w:r>
      <w:r>
        <w:t>контуры</w:t>
      </w:r>
      <w:r>
        <w:rPr>
          <w:spacing w:val="1"/>
        </w:rPr>
        <w:t xml:space="preserve"> </w:t>
      </w:r>
      <w:r>
        <w:t>(фасад,</w:t>
      </w:r>
      <w:r>
        <w:rPr>
          <w:spacing w:val="1"/>
        </w:rPr>
        <w:t xml:space="preserve"> </w:t>
      </w:r>
      <w:r>
        <w:t>подвал,</w:t>
      </w:r>
      <w:r>
        <w:rPr>
          <w:spacing w:val="1"/>
        </w:rPr>
        <w:t xml:space="preserve"> </w:t>
      </w:r>
      <w:r>
        <w:t>чердак)</w:t>
      </w:r>
      <w:r>
        <w:rPr>
          <w:spacing w:val="1"/>
        </w:rPr>
        <w:t xml:space="preserve"> </w:t>
      </w:r>
      <w:r>
        <w:t>тепло</w:t>
      </w:r>
      <w:r>
        <w:rPr>
          <w:spacing w:val="1"/>
        </w:rPr>
        <w:t xml:space="preserve"> </w:t>
      </w:r>
      <w:r>
        <w:t>уплывает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помощи</w:t>
      </w:r>
      <w:r>
        <w:rPr>
          <w:spacing w:val="1"/>
        </w:rPr>
        <w:t xml:space="preserve"> </w:t>
      </w:r>
      <w:r>
        <w:t>эффекта</w:t>
      </w:r>
      <w:r>
        <w:rPr>
          <w:spacing w:val="1"/>
        </w:rPr>
        <w:t xml:space="preserve"> </w:t>
      </w:r>
      <w:r>
        <w:t>теплопередачи. Чем выше у материала сопротивление теплопередаче, тем лучше. Сопротивление</w:t>
      </w:r>
      <w:r>
        <w:rPr>
          <w:spacing w:val="1"/>
        </w:rPr>
        <w:t xml:space="preserve"> </w:t>
      </w:r>
      <w:r>
        <w:t>теплопередаче показывает разницу температур, необходимую, чтобы перенести 1 Вт энергии через</w:t>
      </w:r>
      <w:r>
        <w:rPr>
          <w:spacing w:val="1"/>
        </w:rPr>
        <w:t xml:space="preserve"> </w:t>
      </w:r>
      <w:r>
        <w:t>квадратный</w:t>
      </w:r>
      <w:r>
        <w:rPr>
          <w:spacing w:val="1"/>
        </w:rPr>
        <w:t xml:space="preserve"> </w:t>
      </w:r>
      <w:r>
        <w:t>метр</w:t>
      </w:r>
      <w:r>
        <w:rPr>
          <w:spacing w:val="1"/>
        </w:rPr>
        <w:t xml:space="preserve"> </w:t>
      </w:r>
      <w:r>
        <w:t>материала.</w:t>
      </w:r>
      <w:r>
        <w:rPr>
          <w:spacing w:val="1"/>
        </w:rPr>
        <w:t xml:space="preserve"> </w:t>
      </w:r>
      <w:r>
        <w:t>Самые</w:t>
      </w:r>
      <w:r>
        <w:rPr>
          <w:spacing w:val="1"/>
        </w:rPr>
        <w:t xml:space="preserve"> </w:t>
      </w:r>
      <w:r>
        <w:t>высокие</w:t>
      </w:r>
      <w:r>
        <w:rPr>
          <w:spacing w:val="1"/>
        </w:rPr>
        <w:t xml:space="preserve"> </w:t>
      </w:r>
      <w:r>
        <w:t>показатели</w:t>
      </w:r>
      <w:r>
        <w:rPr>
          <w:spacing w:val="1"/>
        </w:rPr>
        <w:t xml:space="preserve"> </w:t>
      </w:r>
      <w:r>
        <w:t>сопротивления</w:t>
      </w:r>
      <w:r>
        <w:rPr>
          <w:spacing w:val="1"/>
        </w:rPr>
        <w:t xml:space="preserve"> </w:t>
      </w:r>
      <w:r>
        <w:t>теплопередачи</w:t>
      </w:r>
      <w:r>
        <w:rPr>
          <w:spacing w:val="56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современных</w:t>
      </w:r>
      <w:r>
        <w:rPr>
          <w:spacing w:val="1"/>
        </w:rPr>
        <w:t xml:space="preserve"> </w:t>
      </w:r>
      <w:r>
        <w:t>утеплителей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минеральной</w:t>
      </w:r>
      <w:r>
        <w:rPr>
          <w:spacing w:val="1"/>
        </w:rPr>
        <w:t xml:space="preserve"> </w:t>
      </w:r>
      <w:r>
        <w:t>ваты,</w:t>
      </w:r>
      <w:r>
        <w:rPr>
          <w:spacing w:val="1"/>
        </w:rPr>
        <w:t xml:space="preserve"> </w:t>
      </w:r>
      <w:r>
        <w:t>пенополистирола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т.д.</w:t>
      </w:r>
      <w:r>
        <w:rPr>
          <w:spacing w:val="1"/>
        </w:rPr>
        <w:t xml:space="preserve"> </w:t>
      </w:r>
      <w:r>
        <w:t>Обратная</w:t>
      </w:r>
      <w:r>
        <w:rPr>
          <w:spacing w:val="1"/>
        </w:rPr>
        <w:t xml:space="preserve"> </w:t>
      </w:r>
      <w:r>
        <w:t>величина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теплопроводность.</w:t>
      </w:r>
      <w:r>
        <w:rPr>
          <w:spacing w:val="-1"/>
        </w:rPr>
        <w:t xml:space="preserve"> </w:t>
      </w:r>
      <w:r>
        <w:t>Она</w:t>
      </w:r>
      <w:r>
        <w:rPr>
          <w:spacing w:val="-1"/>
        </w:rPr>
        <w:t xml:space="preserve"> </w:t>
      </w:r>
      <w:r>
        <w:t>показывает,</w:t>
      </w:r>
      <w:r>
        <w:rPr>
          <w:spacing w:val="-4"/>
        </w:rPr>
        <w:t xml:space="preserve"> </w:t>
      </w:r>
      <w:r>
        <w:t>сколько</w:t>
      </w:r>
      <w:r>
        <w:rPr>
          <w:spacing w:val="-1"/>
        </w:rPr>
        <w:t xml:space="preserve"> </w:t>
      </w:r>
      <w:r>
        <w:t>тепла</w:t>
      </w:r>
      <w:r>
        <w:rPr>
          <w:spacing w:val="-3"/>
        </w:rPr>
        <w:t xml:space="preserve"> </w:t>
      </w:r>
      <w:r>
        <w:t>проходит</w:t>
      </w:r>
      <w:r>
        <w:rPr>
          <w:spacing w:val="-2"/>
        </w:rPr>
        <w:t xml:space="preserve"> </w:t>
      </w:r>
      <w:r>
        <w:t>через</w:t>
      </w:r>
      <w:r>
        <w:rPr>
          <w:spacing w:val="-2"/>
        </w:rPr>
        <w:t xml:space="preserve"> </w:t>
      </w:r>
      <w:r>
        <w:t>квадратный</w:t>
      </w:r>
      <w:r>
        <w:rPr>
          <w:spacing w:val="-1"/>
        </w:rPr>
        <w:t xml:space="preserve"> </w:t>
      </w:r>
      <w:r>
        <w:t>метр</w:t>
      </w:r>
      <w:r>
        <w:rPr>
          <w:spacing w:val="-1"/>
        </w:rPr>
        <w:t xml:space="preserve"> </w:t>
      </w:r>
      <w:r>
        <w:t>материала.</w:t>
      </w:r>
    </w:p>
    <w:p w:rsidR="00450FC0" w:rsidRDefault="00450FC0" w:rsidP="00450FC0">
      <w:pPr>
        <w:pStyle w:val="a3"/>
        <w:ind w:left="1418" w:right="845" w:firstLine="427"/>
        <w:jc w:val="both"/>
      </w:pPr>
      <w:bookmarkStart w:id="1" w:name="Получается,_лишние_5_сантиметров_соврмен"/>
      <w:bookmarkEnd w:id="1"/>
      <w:r>
        <w:t>Получается, лишние 5 сантиметров соврменного утеплителя такого как минеральная вата или</w:t>
      </w:r>
      <w:r>
        <w:rPr>
          <w:spacing w:val="1"/>
        </w:rPr>
        <w:t xml:space="preserve"> </w:t>
      </w:r>
      <w:r>
        <w:t>пенополистирола добавляют полтора пункта к сопротивлению теплопередаче. Сэкономить можно</w:t>
      </w:r>
      <w:r>
        <w:rPr>
          <w:spacing w:val="1"/>
        </w:rPr>
        <w:t xml:space="preserve"> </w:t>
      </w:r>
      <w:r>
        <w:t>3-6% тепла.</w:t>
      </w:r>
    </w:p>
    <w:p w:rsidR="00450FC0" w:rsidRDefault="00450FC0" w:rsidP="00450FC0">
      <w:pPr>
        <w:pStyle w:val="a3"/>
        <w:spacing w:before="3"/>
      </w:pPr>
    </w:p>
    <w:tbl>
      <w:tblPr>
        <w:tblStyle w:val="TableNormal"/>
        <w:tblW w:w="0" w:type="auto"/>
        <w:tblInd w:w="17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4"/>
        <w:gridCol w:w="3262"/>
        <w:gridCol w:w="2079"/>
      </w:tblGrid>
      <w:tr w:rsidR="00450FC0" w:rsidTr="00450FC0">
        <w:trPr>
          <w:trHeight w:val="561"/>
        </w:trPr>
        <w:tc>
          <w:tcPr>
            <w:tcW w:w="3684" w:type="dxa"/>
            <w:shd w:val="clear" w:color="auto" w:fill="8DB3E2"/>
          </w:tcPr>
          <w:p w:rsidR="00450FC0" w:rsidRDefault="00450FC0" w:rsidP="00450FC0">
            <w:pPr>
              <w:pStyle w:val="TableParagraph"/>
              <w:spacing w:before="154"/>
              <w:ind w:left="26"/>
              <w:rPr>
                <w:b/>
              </w:rPr>
            </w:pPr>
            <w:r>
              <w:rPr>
                <w:b/>
              </w:rPr>
              <w:t>Материал</w:t>
            </w:r>
          </w:p>
        </w:tc>
        <w:tc>
          <w:tcPr>
            <w:tcW w:w="3262" w:type="dxa"/>
            <w:shd w:val="clear" w:color="auto" w:fill="8DB3E2"/>
          </w:tcPr>
          <w:p w:rsidR="00450FC0" w:rsidRPr="00450FC0" w:rsidRDefault="00450FC0" w:rsidP="00450FC0">
            <w:pPr>
              <w:pStyle w:val="TableParagraph"/>
              <w:spacing w:before="27"/>
              <w:ind w:left="28" w:right="86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Сопротивление теплопередаче,</w:t>
            </w:r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(м²*°</w:t>
            </w:r>
            <w:r>
              <w:rPr>
                <w:b/>
              </w:rPr>
              <w:t>C</w:t>
            </w:r>
            <w:r w:rsidRPr="00450FC0">
              <w:rPr>
                <w:b/>
                <w:lang w:val="ru-RU"/>
              </w:rPr>
              <w:t>/Вт)</w:t>
            </w:r>
          </w:p>
        </w:tc>
        <w:tc>
          <w:tcPr>
            <w:tcW w:w="2079" w:type="dxa"/>
            <w:shd w:val="clear" w:color="auto" w:fill="8DB3E2"/>
          </w:tcPr>
          <w:p w:rsidR="00450FC0" w:rsidRDefault="00450FC0" w:rsidP="00450FC0">
            <w:pPr>
              <w:pStyle w:val="TableParagraph"/>
              <w:spacing w:before="27"/>
              <w:ind w:left="28" w:right="103"/>
              <w:rPr>
                <w:b/>
              </w:rPr>
            </w:pPr>
            <w:r>
              <w:rPr>
                <w:b/>
              </w:rPr>
              <w:t>Теплопроводность,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Вт/м²*°C</w:t>
            </w:r>
          </w:p>
        </w:tc>
      </w:tr>
      <w:tr w:rsidR="00450FC0" w:rsidTr="00450FC0">
        <w:trPr>
          <w:trHeight w:val="366"/>
        </w:trPr>
        <w:tc>
          <w:tcPr>
            <w:tcW w:w="3684" w:type="dxa"/>
          </w:tcPr>
          <w:p w:rsidR="00450FC0" w:rsidRDefault="00450FC0" w:rsidP="00450FC0">
            <w:pPr>
              <w:pStyle w:val="TableParagraph"/>
              <w:spacing w:before="51"/>
              <w:ind w:left="26"/>
            </w:pPr>
            <w:r>
              <w:t>Стена</w:t>
            </w:r>
            <w:r>
              <w:rPr>
                <w:spacing w:val="-1"/>
              </w:rPr>
              <w:t xml:space="preserve"> </w:t>
            </w:r>
            <w:r>
              <w:t>Tecolit 380 мм</w:t>
            </w:r>
          </w:p>
        </w:tc>
        <w:tc>
          <w:tcPr>
            <w:tcW w:w="3262" w:type="dxa"/>
          </w:tcPr>
          <w:p w:rsidR="00450FC0" w:rsidRDefault="00450FC0" w:rsidP="00450FC0">
            <w:pPr>
              <w:pStyle w:val="TableParagraph"/>
              <w:spacing w:before="51"/>
              <w:ind w:left="57"/>
            </w:pPr>
            <w:r>
              <w:t>5,1</w:t>
            </w:r>
          </w:p>
        </w:tc>
        <w:tc>
          <w:tcPr>
            <w:tcW w:w="2079" w:type="dxa"/>
          </w:tcPr>
          <w:p w:rsidR="00450FC0" w:rsidRDefault="00450FC0" w:rsidP="00450FC0">
            <w:pPr>
              <w:pStyle w:val="TableParagraph"/>
              <w:spacing w:before="51"/>
              <w:ind w:left="56"/>
            </w:pPr>
            <w:r>
              <w:t>0,22-0,19</w:t>
            </w:r>
          </w:p>
        </w:tc>
      </w:tr>
      <w:tr w:rsidR="00450FC0" w:rsidTr="00450FC0">
        <w:trPr>
          <w:trHeight w:val="369"/>
        </w:trPr>
        <w:tc>
          <w:tcPr>
            <w:tcW w:w="3684" w:type="dxa"/>
          </w:tcPr>
          <w:p w:rsidR="00450FC0" w:rsidRDefault="00450FC0" w:rsidP="00450FC0">
            <w:pPr>
              <w:pStyle w:val="TableParagraph"/>
              <w:spacing w:before="51"/>
              <w:ind w:left="26"/>
            </w:pPr>
            <w:r>
              <w:t>Стена</w:t>
            </w:r>
            <w:r>
              <w:rPr>
                <w:spacing w:val="-1"/>
              </w:rPr>
              <w:t xml:space="preserve"> </w:t>
            </w:r>
            <w:r>
              <w:t>из</w:t>
            </w:r>
            <w:r>
              <w:rPr>
                <w:spacing w:val="-1"/>
              </w:rPr>
              <w:t xml:space="preserve"> </w:t>
            </w:r>
            <w:r>
              <w:t>пенобетона</w:t>
            </w:r>
            <w:r>
              <w:rPr>
                <w:spacing w:val="-1"/>
              </w:rPr>
              <w:t xml:space="preserve"> </w:t>
            </w:r>
            <w:r>
              <w:t>400</w:t>
            </w:r>
            <w:r>
              <w:rPr>
                <w:spacing w:val="-3"/>
              </w:rPr>
              <w:t xml:space="preserve"> </w:t>
            </w:r>
            <w:r>
              <w:t>мм</w:t>
            </w:r>
          </w:p>
        </w:tc>
        <w:tc>
          <w:tcPr>
            <w:tcW w:w="3262" w:type="dxa"/>
          </w:tcPr>
          <w:p w:rsidR="00450FC0" w:rsidRDefault="00450FC0" w:rsidP="00450FC0">
            <w:pPr>
              <w:pStyle w:val="TableParagraph"/>
              <w:spacing w:before="51"/>
              <w:ind w:left="57"/>
            </w:pPr>
            <w:r>
              <w:t>3,05</w:t>
            </w:r>
          </w:p>
        </w:tc>
        <w:tc>
          <w:tcPr>
            <w:tcW w:w="2079" w:type="dxa"/>
          </w:tcPr>
          <w:p w:rsidR="00450FC0" w:rsidRDefault="00450FC0" w:rsidP="00450FC0">
            <w:pPr>
              <w:pStyle w:val="TableParagraph"/>
              <w:spacing w:before="51"/>
              <w:ind w:left="56"/>
            </w:pPr>
            <w:r>
              <w:t>0,25</w:t>
            </w:r>
          </w:p>
        </w:tc>
      </w:tr>
      <w:tr w:rsidR="00450FC0" w:rsidTr="00450FC0">
        <w:trPr>
          <w:trHeight w:val="366"/>
        </w:trPr>
        <w:tc>
          <w:tcPr>
            <w:tcW w:w="3684" w:type="dxa"/>
          </w:tcPr>
          <w:p w:rsidR="00450FC0" w:rsidRDefault="00450FC0" w:rsidP="00450FC0">
            <w:pPr>
              <w:pStyle w:val="TableParagraph"/>
              <w:spacing w:before="49"/>
              <w:ind w:left="26"/>
            </w:pPr>
            <w:r>
              <w:t>Стена</w:t>
            </w:r>
            <w:r>
              <w:rPr>
                <w:spacing w:val="-1"/>
              </w:rPr>
              <w:t xml:space="preserve"> </w:t>
            </w:r>
            <w:r>
              <w:t>из</w:t>
            </w:r>
            <w:r>
              <w:rPr>
                <w:spacing w:val="-2"/>
              </w:rPr>
              <w:t xml:space="preserve"> </w:t>
            </w:r>
            <w:r>
              <w:t>SIP</w:t>
            </w:r>
            <w:r>
              <w:rPr>
                <w:spacing w:val="-2"/>
              </w:rPr>
              <w:t xml:space="preserve"> </w:t>
            </w:r>
            <w:r>
              <w:t>140 мм</w:t>
            </w:r>
          </w:p>
        </w:tc>
        <w:tc>
          <w:tcPr>
            <w:tcW w:w="3262" w:type="dxa"/>
          </w:tcPr>
          <w:p w:rsidR="00450FC0" w:rsidRDefault="00450FC0" w:rsidP="00450FC0">
            <w:pPr>
              <w:pStyle w:val="TableParagraph"/>
              <w:spacing w:before="49"/>
              <w:ind w:left="57"/>
            </w:pPr>
            <w:r>
              <w:t>3,68</w:t>
            </w:r>
          </w:p>
        </w:tc>
        <w:tc>
          <w:tcPr>
            <w:tcW w:w="2079" w:type="dxa"/>
          </w:tcPr>
          <w:p w:rsidR="00450FC0" w:rsidRDefault="00450FC0" w:rsidP="00450FC0">
            <w:pPr>
              <w:pStyle w:val="TableParagraph"/>
              <w:spacing w:before="49"/>
              <w:ind w:left="56"/>
            </w:pPr>
            <w:r>
              <w:t>0,27</w:t>
            </w:r>
          </w:p>
        </w:tc>
      </w:tr>
      <w:tr w:rsidR="00450FC0" w:rsidTr="00450FC0">
        <w:trPr>
          <w:trHeight w:val="366"/>
        </w:trPr>
        <w:tc>
          <w:tcPr>
            <w:tcW w:w="3684" w:type="dxa"/>
          </w:tcPr>
          <w:p w:rsidR="00450FC0" w:rsidRPr="00450FC0" w:rsidRDefault="00450FC0" w:rsidP="00450FC0">
            <w:pPr>
              <w:pStyle w:val="TableParagraph"/>
              <w:spacing w:before="51"/>
              <w:ind w:left="26"/>
              <w:rPr>
                <w:lang w:val="ru-RU"/>
              </w:rPr>
            </w:pPr>
            <w:r w:rsidRPr="00450FC0">
              <w:rPr>
                <w:lang w:val="ru-RU"/>
              </w:rPr>
              <w:t>Стена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из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клееного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бруса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380 мм</w:t>
            </w:r>
          </w:p>
        </w:tc>
        <w:tc>
          <w:tcPr>
            <w:tcW w:w="3262" w:type="dxa"/>
          </w:tcPr>
          <w:p w:rsidR="00450FC0" w:rsidRDefault="00450FC0" w:rsidP="00450FC0">
            <w:pPr>
              <w:pStyle w:val="TableParagraph"/>
              <w:spacing w:before="51"/>
              <w:ind w:left="57"/>
            </w:pPr>
            <w:r>
              <w:t>2,11</w:t>
            </w:r>
          </w:p>
        </w:tc>
        <w:tc>
          <w:tcPr>
            <w:tcW w:w="2079" w:type="dxa"/>
          </w:tcPr>
          <w:p w:rsidR="00450FC0" w:rsidRDefault="00450FC0" w:rsidP="00450FC0">
            <w:pPr>
              <w:pStyle w:val="TableParagraph"/>
              <w:spacing w:before="51"/>
              <w:ind w:left="56"/>
            </w:pPr>
            <w:r>
              <w:t>0,47</w:t>
            </w:r>
          </w:p>
        </w:tc>
      </w:tr>
      <w:tr w:rsidR="00450FC0" w:rsidTr="00450FC0">
        <w:trPr>
          <w:trHeight w:val="366"/>
        </w:trPr>
        <w:tc>
          <w:tcPr>
            <w:tcW w:w="3684" w:type="dxa"/>
          </w:tcPr>
          <w:p w:rsidR="00450FC0" w:rsidRPr="00450FC0" w:rsidRDefault="00450FC0" w:rsidP="00450FC0">
            <w:pPr>
              <w:pStyle w:val="TableParagraph"/>
              <w:spacing w:before="51"/>
              <w:ind w:left="26"/>
              <w:rPr>
                <w:lang w:val="ru-RU"/>
              </w:rPr>
            </w:pPr>
            <w:r w:rsidRPr="00450FC0">
              <w:rPr>
                <w:lang w:val="ru-RU"/>
              </w:rPr>
              <w:t>Стена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из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силикатного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кирпича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380 см</w:t>
            </w:r>
          </w:p>
        </w:tc>
        <w:tc>
          <w:tcPr>
            <w:tcW w:w="3262" w:type="dxa"/>
          </w:tcPr>
          <w:p w:rsidR="00450FC0" w:rsidRDefault="00450FC0" w:rsidP="00450FC0">
            <w:pPr>
              <w:pStyle w:val="TableParagraph"/>
              <w:spacing w:before="51"/>
              <w:ind w:left="57"/>
            </w:pPr>
            <w:r>
              <w:t>1,44</w:t>
            </w:r>
          </w:p>
        </w:tc>
        <w:tc>
          <w:tcPr>
            <w:tcW w:w="2079" w:type="dxa"/>
          </w:tcPr>
          <w:p w:rsidR="00450FC0" w:rsidRDefault="00450FC0" w:rsidP="00450FC0">
            <w:pPr>
              <w:pStyle w:val="TableParagraph"/>
              <w:spacing w:before="51"/>
              <w:ind w:left="56"/>
            </w:pPr>
            <w:r>
              <w:t>0,7</w:t>
            </w:r>
          </w:p>
        </w:tc>
      </w:tr>
    </w:tbl>
    <w:p w:rsidR="00450FC0" w:rsidRDefault="00450FC0" w:rsidP="00450FC0">
      <w:pPr>
        <w:pStyle w:val="a3"/>
        <w:spacing w:before="9"/>
        <w:rPr>
          <w:sz w:val="21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line="251" w:lineRule="exact"/>
        <w:ind w:left="1915" w:hanging="498"/>
      </w:pPr>
      <w:r>
        <w:t>Герметизация</w:t>
      </w:r>
      <w:r>
        <w:rPr>
          <w:spacing w:val="-4"/>
        </w:rPr>
        <w:t xml:space="preserve"> </w:t>
      </w:r>
      <w:r>
        <w:t>межпанельных</w:t>
      </w:r>
      <w:r>
        <w:rPr>
          <w:spacing w:val="-7"/>
        </w:rPr>
        <w:t xml:space="preserve"> </w:t>
      </w:r>
      <w:r>
        <w:t>стыков</w:t>
      </w:r>
      <w:r>
        <w:rPr>
          <w:spacing w:val="-6"/>
        </w:rPr>
        <w:t xml:space="preserve"> </w:t>
      </w:r>
      <w:r>
        <w:t>наружных</w:t>
      </w:r>
      <w:r>
        <w:rPr>
          <w:spacing w:val="-7"/>
        </w:rPr>
        <w:t xml:space="preserve"> </w:t>
      </w:r>
      <w:r>
        <w:t>стен</w:t>
      </w:r>
    </w:p>
    <w:p w:rsidR="00450FC0" w:rsidRDefault="00450FC0" w:rsidP="00450FC0">
      <w:pPr>
        <w:pStyle w:val="a3"/>
        <w:ind w:left="1418" w:right="844" w:firstLine="427"/>
        <w:jc w:val="both"/>
      </w:pPr>
      <w:r>
        <w:t>Если швы панельного или блочного здания не утеплены, а также не произведена гидроизоляция</w:t>
      </w:r>
      <w:r>
        <w:rPr>
          <w:spacing w:val="1"/>
        </w:rPr>
        <w:t xml:space="preserve"> </w:t>
      </w:r>
      <w:r>
        <w:t>межпанельных стыков, то стены будут подвержены эффекту точки росы - периодический переход</w:t>
      </w:r>
      <w:r>
        <w:rPr>
          <w:spacing w:val="1"/>
        </w:rPr>
        <w:t xml:space="preserve"> </w:t>
      </w:r>
      <w:r>
        <w:t>влаги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лед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обратно. Это</w:t>
      </w:r>
      <w:r>
        <w:rPr>
          <w:spacing w:val="1"/>
        </w:rPr>
        <w:t xml:space="preserve"> </w:t>
      </w:r>
      <w:r>
        <w:t>ведет к</w:t>
      </w:r>
      <w:r>
        <w:rPr>
          <w:spacing w:val="1"/>
        </w:rPr>
        <w:t xml:space="preserve"> </w:t>
      </w:r>
      <w:r>
        <w:t>образованию</w:t>
      </w:r>
      <w:r>
        <w:rPr>
          <w:spacing w:val="1"/>
        </w:rPr>
        <w:t xml:space="preserve"> </w:t>
      </w:r>
      <w:r>
        <w:t>мостиков</w:t>
      </w:r>
      <w:r>
        <w:rPr>
          <w:spacing w:val="1"/>
        </w:rPr>
        <w:t xml:space="preserve"> </w:t>
      </w:r>
      <w:r>
        <w:t>холода,</w:t>
      </w:r>
      <w:r>
        <w:rPr>
          <w:spacing w:val="1"/>
        </w:rPr>
        <w:t xml:space="preserve"> </w:t>
      </w:r>
      <w:r>
        <w:t>промерзанию</w:t>
      </w:r>
      <w:r>
        <w:rPr>
          <w:spacing w:val="1"/>
        </w:rPr>
        <w:t xml:space="preserve"> </w:t>
      </w:r>
      <w:r>
        <w:t>и разрушению</w:t>
      </w:r>
      <w:r>
        <w:rPr>
          <w:spacing w:val="1"/>
        </w:rPr>
        <w:t xml:space="preserve"> </w:t>
      </w:r>
      <w:r>
        <w:t>стеновых</w:t>
      </w:r>
      <w:r>
        <w:rPr>
          <w:spacing w:val="-1"/>
        </w:rPr>
        <w:t xml:space="preserve"> </w:t>
      </w:r>
      <w:r>
        <w:t>панелей, повышенной</w:t>
      </w:r>
      <w:r>
        <w:rPr>
          <w:spacing w:val="-1"/>
        </w:rPr>
        <w:t xml:space="preserve"> </w:t>
      </w:r>
      <w:r>
        <w:t>влажности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помещениях, плесени</w:t>
      </w:r>
      <w:r>
        <w:rPr>
          <w:spacing w:val="-1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т.д.</w:t>
      </w:r>
    </w:p>
    <w:p w:rsidR="00450FC0" w:rsidRDefault="00450FC0" w:rsidP="00450FC0">
      <w:pPr>
        <w:pStyle w:val="a3"/>
        <w:spacing w:after="4"/>
        <w:ind w:left="1418" w:right="844" w:firstLine="427"/>
        <w:jc w:val="both"/>
      </w:pPr>
      <w:r>
        <w:lastRenderedPageBreak/>
        <w:t>«Теплый шов» - самая эффективная технология из наиболее распространенных герметизации</w:t>
      </w:r>
      <w:r>
        <w:rPr>
          <w:spacing w:val="1"/>
        </w:rPr>
        <w:t xml:space="preserve"> </w:t>
      </w:r>
      <w:r>
        <w:t>швов. Выполняется полная или частичная очистка межпанельного пространства и стыка плит от</w:t>
      </w:r>
      <w:r>
        <w:rPr>
          <w:spacing w:val="1"/>
        </w:rPr>
        <w:t xml:space="preserve"> </w:t>
      </w:r>
      <w:r>
        <w:t>старого герметика, утеплителя и уплотнителя. Образовавшаяся полость максимально заполняется</w:t>
      </w:r>
      <w:r>
        <w:rPr>
          <w:spacing w:val="1"/>
        </w:rPr>
        <w:t xml:space="preserve"> </w:t>
      </w:r>
      <w:r>
        <w:t>монтажной пеной, сверху накладывается жгут-утеплитель «Вилатерм» или аналог, полость которого</w:t>
      </w:r>
      <w:r>
        <w:rPr>
          <w:spacing w:val="1"/>
        </w:rPr>
        <w:t xml:space="preserve"> </w:t>
      </w:r>
      <w:r>
        <w:t>иногда также запенивается. Затем замазывают стык плит герметизирующей мастикой, герметиком. В</w:t>
      </w:r>
      <w:r>
        <w:rPr>
          <w:spacing w:val="1"/>
        </w:rPr>
        <w:t xml:space="preserve"> </w:t>
      </w:r>
      <w:r>
        <w:t>последнюю</w:t>
      </w:r>
      <w:r>
        <w:rPr>
          <w:spacing w:val="1"/>
        </w:rPr>
        <w:t xml:space="preserve"> </w:t>
      </w:r>
      <w:r>
        <w:t>очередь</w:t>
      </w:r>
      <w:r>
        <w:rPr>
          <w:spacing w:val="1"/>
        </w:rPr>
        <w:t xml:space="preserve"> </w:t>
      </w:r>
      <w:r>
        <w:t>отреставрированный</w:t>
      </w:r>
      <w:r>
        <w:rPr>
          <w:spacing w:val="1"/>
        </w:rPr>
        <w:t xml:space="preserve"> </w:t>
      </w:r>
      <w:r>
        <w:t>шов</w:t>
      </w:r>
      <w:r>
        <w:rPr>
          <w:spacing w:val="1"/>
        </w:rPr>
        <w:t xml:space="preserve"> </w:t>
      </w:r>
      <w:r>
        <w:t>прокрашивают</w:t>
      </w:r>
      <w:r>
        <w:rPr>
          <w:spacing w:val="1"/>
        </w:rPr>
        <w:t xml:space="preserve"> </w:t>
      </w:r>
      <w:r>
        <w:t>обычной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теплоизоляционной</w:t>
      </w:r>
      <w:r>
        <w:rPr>
          <w:spacing w:val="1"/>
        </w:rPr>
        <w:t xml:space="preserve"> </w:t>
      </w:r>
      <w:r>
        <w:t>краской.</w:t>
      </w:r>
    </w:p>
    <w:p w:rsidR="00450FC0" w:rsidRDefault="00450FC0" w:rsidP="00450FC0">
      <w:pPr>
        <w:pStyle w:val="a3"/>
        <w:ind w:left="4628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798F0087" wp14:editId="7E1422BE">
            <wp:extent cx="2016253" cy="1242155"/>
            <wp:effectExtent l="0" t="0" r="0" b="0"/>
            <wp:docPr id="43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4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6253" cy="1242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before="72"/>
        <w:ind w:left="1915" w:hanging="498"/>
      </w:pPr>
      <w:r>
        <w:t>Замена</w:t>
      </w:r>
      <w:r>
        <w:rPr>
          <w:spacing w:val="-3"/>
        </w:rPr>
        <w:t xml:space="preserve"> </w:t>
      </w:r>
      <w:r>
        <w:t>наружных</w:t>
      </w:r>
      <w:r>
        <w:rPr>
          <w:spacing w:val="-5"/>
        </w:rPr>
        <w:t xml:space="preserve"> </w:t>
      </w:r>
      <w:r>
        <w:t>дверных</w:t>
      </w:r>
      <w:r>
        <w:rPr>
          <w:spacing w:val="-5"/>
        </w:rPr>
        <w:t xml:space="preserve"> </w:t>
      </w:r>
      <w:r>
        <w:t>блоков,</w:t>
      </w:r>
      <w:r>
        <w:rPr>
          <w:spacing w:val="-2"/>
        </w:rPr>
        <w:t xml:space="preserve"> </w:t>
      </w:r>
      <w:r>
        <w:t>установка</w:t>
      </w:r>
      <w:r>
        <w:rPr>
          <w:spacing w:val="-5"/>
        </w:rPr>
        <w:t xml:space="preserve"> </w:t>
      </w:r>
      <w:r>
        <w:t>доводчиков</w:t>
      </w:r>
    </w:p>
    <w:p w:rsidR="00450FC0" w:rsidRDefault="00450FC0" w:rsidP="00450FC0">
      <w:pPr>
        <w:pStyle w:val="a3"/>
        <w:spacing w:after="3"/>
        <w:ind w:left="1418" w:right="845" w:firstLine="427"/>
        <w:jc w:val="both"/>
      </w:pPr>
      <w:r>
        <w:t>Замена</w:t>
      </w:r>
      <w:r>
        <w:rPr>
          <w:spacing w:val="1"/>
        </w:rPr>
        <w:t xml:space="preserve"> </w:t>
      </w:r>
      <w:r>
        <w:t>дверных</w:t>
      </w:r>
      <w:r>
        <w:rPr>
          <w:spacing w:val="1"/>
        </w:rPr>
        <w:t xml:space="preserve"> </w:t>
      </w:r>
      <w:r>
        <w:t>блоков</w:t>
      </w:r>
      <w:r>
        <w:rPr>
          <w:spacing w:val="1"/>
        </w:rPr>
        <w:t xml:space="preserve"> </w:t>
      </w:r>
      <w:r>
        <w:t>понизит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15-25%</w:t>
      </w:r>
      <w:r>
        <w:rPr>
          <w:spacing w:val="1"/>
        </w:rPr>
        <w:t xml:space="preserve"> </w:t>
      </w:r>
      <w:r>
        <w:t>теплоотдачу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материал</w:t>
      </w:r>
      <w:r>
        <w:rPr>
          <w:spacing w:val="1"/>
        </w:rPr>
        <w:t xml:space="preserve"> </w:t>
      </w:r>
      <w:r>
        <w:t>дверей.</w:t>
      </w:r>
      <w:r>
        <w:rPr>
          <w:spacing w:val="1"/>
        </w:rPr>
        <w:t xml:space="preserve"> </w:t>
      </w:r>
      <w:r>
        <w:t>Доводчики</w:t>
      </w:r>
      <w:r>
        <w:rPr>
          <w:spacing w:val="1"/>
        </w:rPr>
        <w:t xml:space="preserve"> </w:t>
      </w:r>
      <w:r>
        <w:t>снизят</w:t>
      </w:r>
      <w:r>
        <w:rPr>
          <w:spacing w:val="1"/>
        </w:rPr>
        <w:t xml:space="preserve"> </w:t>
      </w:r>
      <w:r>
        <w:t>инфильтрацию</w:t>
      </w:r>
      <w:r>
        <w:rPr>
          <w:spacing w:val="1"/>
        </w:rPr>
        <w:t xml:space="preserve"> </w:t>
      </w:r>
      <w:r>
        <w:t>холодного</w:t>
      </w:r>
      <w:r>
        <w:rPr>
          <w:spacing w:val="55"/>
        </w:rPr>
        <w:t xml:space="preserve"> </w:t>
      </w:r>
      <w:r>
        <w:t>наружного</w:t>
      </w:r>
      <w:r>
        <w:rPr>
          <w:spacing w:val="55"/>
        </w:rPr>
        <w:t xml:space="preserve"> </w:t>
      </w:r>
      <w:r>
        <w:t>воздуха</w:t>
      </w:r>
      <w:r>
        <w:rPr>
          <w:spacing w:val="55"/>
        </w:rPr>
        <w:t xml:space="preserve"> </w:t>
      </w:r>
      <w:r>
        <w:t>внутрь</w:t>
      </w:r>
      <w:r>
        <w:rPr>
          <w:spacing w:val="55"/>
        </w:rPr>
        <w:t xml:space="preserve"> </w:t>
      </w:r>
      <w:r>
        <w:t>помещения</w:t>
      </w:r>
      <w:r>
        <w:rPr>
          <w:spacing w:val="55"/>
        </w:rPr>
        <w:t xml:space="preserve"> </w:t>
      </w:r>
      <w:r>
        <w:t>и</w:t>
      </w:r>
      <w:r>
        <w:rPr>
          <w:spacing w:val="55"/>
        </w:rPr>
        <w:t xml:space="preserve"> </w:t>
      </w:r>
      <w:r>
        <w:t>понизят</w:t>
      </w:r>
      <w:r>
        <w:rPr>
          <w:spacing w:val="55"/>
        </w:rPr>
        <w:t xml:space="preserve"> </w:t>
      </w:r>
      <w:r>
        <w:t>расход</w:t>
      </w:r>
      <w:r>
        <w:rPr>
          <w:spacing w:val="55"/>
        </w:rPr>
        <w:t xml:space="preserve"> </w:t>
      </w:r>
      <w:r>
        <w:t>тепла</w:t>
      </w:r>
      <w:r>
        <w:rPr>
          <w:spacing w:val="1"/>
        </w:rPr>
        <w:t xml:space="preserve"> </w:t>
      </w:r>
      <w:r>
        <w:t>на 0,5%.</w:t>
      </w:r>
    </w:p>
    <w:p w:rsidR="00450FC0" w:rsidRDefault="00450FC0" w:rsidP="00450FC0">
      <w:pPr>
        <w:pStyle w:val="a3"/>
        <w:ind w:left="5273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3E17EC20" wp14:editId="36CA6643">
            <wp:extent cx="1228513" cy="1264157"/>
            <wp:effectExtent l="0" t="0" r="0" b="0"/>
            <wp:docPr id="45" name="image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5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8513" cy="12641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450FC0">
      <w:pPr>
        <w:pStyle w:val="a3"/>
        <w:rPr>
          <w:sz w:val="21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line="251" w:lineRule="exact"/>
        <w:ind w:left="1915" w:hanging="498"/>
      </w:pPr>
      <w:r>
        <w:t>Замена</w:t>
      </w:r>
      <w:r>
        <w:rPr>
          <w:spacing w:val="-2"/>
        </w:rPr>
        <w:t xml:space="preserve"> </w:t>
      </w:r>
      <w:r>
        <w:t>окон</w:t>
      </w:r>
      <w:r>
        <w:rPr>
          <w:spacing w:val="-5"/>
        </w:rPr>
        <w:t xml:space="preserve"> </w:t>
      </w:r>
      <w:r>
        <w:t>деревянных</w:t>
      </w:r>
      <w:r>
        <w:rPr>
          <w:spacing w:val="-5"/>
        </w:rPr>
        <w:t xml:space="preserve"> </w:t>
      </w:r>
      <w:r>
        <w:t>двустворчатых</w:t>
      </w:r>
      <w:r>
        <w:rPr>
          <w:spacing w:val="-5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пластиковые</w:t>
      </w:r>
      <w:r>
        <w:rPr>
          <w:spacing w:val="-4"/>
        </w:rPr>
        <w:t xml:space="preserve"> </w:t>
      </w:r>
      <w:r>
        <w:t>многокамерные</w:t>
      </w:r>
    </w:p>
    <w:p w:rsidR="00450FC0" w:rsidRDefault="00450FC0" w:rsidP="00450FC0">
      <w:pPr>
        <w:pStyle w:val="a3"/>
        <w:ind w:left="1418" w:right="845" w:firstLine="427"/>
        <w:jc w:val="both"/>
      </w:pPr>
      <w:r>
        <w:t>В деревянных окнах тепло- и звукоизоляционную функцию выполняли двустворчатые рамы. В</w:t>
      </w:r>
      <w:r>
        <w:rPr>
          <w:spacing w:val="1"/>
        </w:rPr>
        <w:t xml:space="preserve"> </w:t>
      </w:r>
      <w:r>
        <w:t>современных пластиковых окнах такую задачу выполняет стеклопакет. Это конструкция, состоящая</w:t>
      </w:r>
      <w:r>
        <w:rPr>
          <w:spacing w:val="1"/>
        </w:rPr>
        <w:t xml:space="preserve"> </w:t>
      </w:r>
      <w:r>
        <w:t>из 2-х и более стекол, которые внутри заполнены осушенным воздухом и соединены специальной</w:t>
      </w:r>
      <w:r>
        <w:rPr>
          <w:spacing w:val="1"/>
        </w:rPr>
        <w:t xml:space="preserve"> </w:t>
      </w:r>
      <w:r>
        <w:t>рамкой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сорбентом,</w:t>
      </w:r>
      <w:r>
        <w:rPr>
          <w:spacing w:val="1"/>
        </w:rPr>
        <w:t xml:space="preserve"> </w:t>
      </w:r>
      <w:r>
        <w:t>предотвращающим</w:t>
      </w:r>
      <w:r>
        <w:rPr>
          <w:spacing w:val="1"/>
        </w:rPr>
        <w:t xml:space="preserve"> </w:t>
      </w:r>
      <w:r>
        <w:t>поступление</w:t>
      </w:r>
      <w:r>
        <w:rPr>
          <w:spacing w:val="1"/>
        </w:rPr>
        <w:t xml:space="preserve"> </w:t>
      </w:r>
      <w:r>
        <w:t>влаги.</w:t>
      </w:r>
      <w:r>
        <w:rPr>
          <w:spacing w:val="1"/>
        </w:rPr>
        <w:t xml:space="preserve"> </w:t>
      </w:r>
      <w:r>
        <w:t>Такие</w:t>
      </w:r>
      <w:r>
        <w:rPr>
          <w:spacing w:val="1"/>
        </w:rPr>
        <w:t xml:space="preserve"> </w:t>
      </w:r>
      <w:r>
        <w:t>оконные</w:t>
      </w:r>
      <w:r>
        <w:rPr>
          <w:spacing w:val="1"/>
        </w:rPr>
        <w:t xml:space="preserve"> </w:t>
      </w:r>
      <w:r>
        <w:t>системы</w:t>
      </w:r>
      <w:r>
        <w:rPr>
          <w:spacing w:val="1"/>
        </w:rPr>
        <w:t xml:space="preserve"> </w:t>
      </w:r>
      <w:r>
        <w:t>долго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рассыхаются, сохраняя свой функционал более 50 лет, что не сравнимо с деревянными, которые</w:t>
      </w:r>
      <w:r>
        <w:rPr>
          <w:spacing w:val="1"/>
        </w:rPr>
        <w:t xml:space="preserve"> </w:t>
      </w:r>
      <w:r>
        <w:t>деформируются</w:t>
      </w:r>
      <w:r>
        <w:rPr>
          <w:spacing w:val="-2"/>
        </w:rPr>
        <w:t xml:space="preserve"> </w:t>
      </w:r>
      <w:r>
        <w:t>примерно через</w:t>
      </w:r>
      <w:r>
        <w:rPr>
          <w:spacing w:val="-1"/>
        </w:rPr>
        <w:t xml:space="preserve"> </w:t>
      </w:r>
      <w:r>
        <w:t>10 лет</w:t>
      </w:r>
      <w:r>
        <w:rPr>
          <w:spacing w:val="-1"/>
        </w:rPr>
        <w:t xml:space="preserve"> </w:t>
      </w:r>
      <w:r>
        <w:t>установки.</w:t>
      </w:r>
    </w:p>
    <w:p w:rsidR="00450FC0" w:rsidRDefault="00450FC0" w:rsidP="00450FC0">
      <w:pPr>
        <w:pStyle w:val="a3"/>
        <w:spacing w:after="5"/>
        <w:ind w:left="1418" w:right="846" w:firstLine="427"/>
        <w:jc w:val="both"/>
      </w:pPr>
      <w:r>
        <w:lastRenderedPageBreak/>
        <w:t>Основной</w:t>
      </w:r>
      <w:r>
        <w:rPr>
          <w:spacing w:val="1"/>
        </w:rPr>
        <w:t xml:space="preserve"> </w:t>
      </w:r>
      <w:r>
        <w:t>параметр,</w:t>
      </w:r>
      <w:r>
        <w:rPr>
          <w:spacing w:val="1"/>
        </w:rPr>
        <w:t xml:space="preserve"> </w:t>
      </w:r>
      <w:r>
        <w:t>который</w:t>
      </w:r>
      <w:r>
        <w:rPr>
          <w:spacing w:val="1"/>
        </w:rPr>
        <w:t xml:space="preserve"> </w:t>
      </w:r>
      <w:r>
        <w:t>характеризует</w:t>
      </w:r>
      <w:r>
        <w:rPr>
          <w:spacing w:val="1"/>
        </w:rPr>
        <w:t xml:space="preserve"> </w:t>
      </w:r>
      <w:r>
        <w:t>теплоизоляционные</w:t>
      </w:r>
      <w:r>
        <w:rPr>
          <w:spacing w:val="1"/>
        </w:rPr>
        <w:t xml:space="preserve"> </w:t>
      </w:r>
      <w:r>
        <w:t>свойства</w:t>
      </w:r>
      <w:r>
        <w:rPr>
          <w:spacing w:val="1"/>
        </w:rPr>
        <w:t xml:space="preserve"> </w:t>
      </w:r>
      <w:r>
        <w:t>окон,</w:t>
      </w:r>
      <w:r>
        <w:rPr>
          <w:spacing w:val="1"/>
        </w:rPr>
        <w:t xml:space="preserve"> </w:t>
      </w:r>
      <w:r>
        <w:t>является</w:t>
      </w:r>
      <w:r>
        <w:rPr>
          <w:spacing w:val="1"/>
        </w:rPr>
        <w:t xml:space="preserve"> </w:t>
      </w:r>
      <w:r>
        <w:t>приведенное сопротивление теплопередаче. Для окон старой конструкции значение этого показателя</w:t>
      </w:r>
      <w:r>
        <w:rPr>
          <w:spacing w:val="1"/>
        </w:rPr>
        <w:t xml:space="preserve"> </w:t>
      </w:r>
      <w:r>
        <w:t>составляет 0,3 – 0,35 м²·°С/Вт, в то время как у пластикового трехкамерного окна оно составляет 0,45</w:t>
      </w:r>
      <w:r>
        <w:rPr>
          <w:spacing w:val="1"/>
        </w:rPr>
        <w:t xml:space="preserve"> </w:t>
      </w:r>
      <w:r>
        <w:t>м²·°С/Вт,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даже</w:t>
      </w:r>
      <w:r>
        <w:rPr>
          <w:spacing w:val="1"/>
        </w:rPr>
        <w:t xml:space="preserve"> </w:t>
      </w:r>
      <w:r>
        <w:t>0,7</w:t>
      </w:r>
      <w:r>
        <w:rPr>
          <w:spacing w:val="1"/>
        </w:rPr>
        <w:t xml:space="preserve"> </w:t>
      </w:r>
      <w:r>
        <w:t>м²·°С/Вт.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>правило,</w:t>
      </w:r>
      <w:r>
        <w:rPr>
          <w:spacing w:val="1"/>
        </w:rPr>
        <w:t xml:space="preserve"> </w:t>
      </w:r>
      <w:r>
        <w:t>после</w:t>
      </w:r>
      <w:r>
        <w:rPr>
          <w:spacing w:val="1"/>
        </w:rPr>
        <w:t xml:space="preserve"> </w:t>
      </w:r>
      <w:r>
        <w:t>замены</w:t>
      </w:r>
      <w:r>
        <w:rPr>
          <w:spacing w:val="1"/>
        </w:rPr>
        <w:t xml:space="preserve"> </w:t>
      </w:r>
      <w:r>
        <w:t>окон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том</w:t>
      </w:r>
      <w:r>
        <w:rPr>
          <w:spacing w:val="1"/>
        </w:rPr>
        <w:t xml:space="preserve"> </w:t>
      </w:r>
      <w:r>
        <w:t>же</w:t>
      </w:r>
      <w:r>
        <w:rPr>
          <w:spacing w:val="1"/>
        </w:rPr>
        <w:t xml:space="preserve"> </w:t>
      </w:r>
      <w:r>
        <w:t>уровне</w:t>
      </w:r>
      <w:r>
        <w:rPr>
          <w:spacing w:val="1"/>
        </w:rPr>
        <w:t xml:space="preserve"> </w:t>
      </w:r>
      <w:r>
        <w:t>работы</w:t>
      </w:r>
      <w:r>
        <w:rPr>
          <w:spacing w:val="1"/>
        </w:rPr>
        <w:t xml:space="preserve"> </w:t>
      </w:r>
      <w:r>
        <w:t>отопительной системы</w:t>
      </w:r>
      <w:r>
        <w:rPr>
          <w:spacing w:val="1"/>
        </w:rPr>
        <w:t xml:space="preserve"> </w:t>
      </w:r>
      <w:r>
        <w:t>температура</w:t>
      </w:r>
      <w:r>
        <w:rPr>
          <w:spacing w:val="1"/>
        </w:rPr>
        <w:t xml:space="preserve"> </w:t>
      </w:r>
      <w:r>
        <w:t>внутри помещения повышается на</w:t>
      </w:r>
      <w:r>
        <w:rPr>
          <w:spacing w:val="1"/>
        </w:rPr>
        <w:t xml:space="preserve"> </w:t>
      </w:r>
      <w:r>
        <w:t>2-4</w:t>
      </w:r>
      <w:r>
        <w:rPr>
          <w:spacing w:val="1"/>
        </w:rPr>
        <w:t xml:space="preserve"> </w:t>
      </w:r>
      <w:r>
        <w:t>°С,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экономия тепла</w:t>
      </w:r>
      <w:r>
        <w:rPr>
          <w:spacing w:val="1"/>
        </w:rPr>
        <w:t xml:space="preserve"> </w:t>
      </w:r>
      <w:r>
        <w:t>составит</w:t>
      </w:r>
      <w:r>
        <w:rPr>
          <w:spacing w:val="-2"/>
        </w:rPr>
        <w:t xml:space="preserve"> </w:t>
      </w:r>
      <w:r>
        <w:t>около 5-10%.</w:t>
      </w:r>
    </w:p>
    <w:p w:rsidR="00450FC0" w:rsidRDefault="00450FC0" w:rsidP="00450FC0">
      <w:pPr>
        <w:pStyle w:val="a3"/>
        <w:ind w:left="3341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30CA46C1" wp14:editId="5B09203F">
            <wp:extent cx="3702079" cy="1449324"/>
            <wp:effectExtent l="0" t="0" r="0" b="0"/>
            <wp:docPr id="47" name="image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6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2079" cy="1449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450FC0">
      <w:pPr>
        <w:pStyle w:val="a3"/>
        <w:rPr>
          <w:sz w:val="20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ind w:left="1915" w:hanging="498"/>
      </w:pPr>
      <w:r>
        <w:t>Установка</w:t>
      </w:r>
      <w:r>
        <w:rPr>
          <w:spacing w:val="-4"/>
        </w:rPr>
        <w:t xml:space="preserve"> </w:t>
      </w:r>
      <w:r>
        <w:t>низкоэмиссионной</w:t>
      </w:r>
      <w:r>
        <w:rPr>
          <w:spacing w:val="-3"/>
        </w:rPr>
        <w:t xml:space="preserve"> </w:t>
      </w:r>
      <w:r>
        <w:t>пленки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оконные</w:t>
      </w:r>
      <w:r>
        <w:rPr>
          <w:spacing w:val="-6"/>
        </w:rPr>
        <w:t xml:space="preserve"> </w:t>
      </w:r>
      <w:r>
        <w:t>блоки</w:t>
      </w:r>
    </w:p>
    <w:p w:rsidR="00450FC0" w:rsidRDefault="00450FC0" w:rsidP="00450FC0">
      <w:pPr>
        <w:pStyle w:val="a3"/>
        <w:ind w:left="1418" w:right="845" w:firstLine="427"/>
        <w:jc w:val="both"/>
      </w:pPr>
      <w:r>
        <w:t>Низкоэмиссионная</w:t>
      </w:r>
      <w:r>
        <w:rPr>
          <w:spacing w:val="1"/>
        </w:rPr>
        <w:t xml:space="preserve"> </w:t>
      </w:r>
      <w:r>
        <w:t>(теплоотражающая)</w:t>
      </w:r>
      <w:r>
        <w:rPr>
          <w:spacing w:val="1"/>
        </w:rPr>
        <w:t xml:space="preserve"> </w:t>
      </w:r>
      <w:r>
        <w:t>пленка</w:t>
      </w:r>
      <w:r>
        <w:rPr>
          <w:spacing w:val="1"/>
        </w:rPr>
        <w:t xml:space="preserve"> </w:t>
      </w:r>
      <w:r>
        <w:t>отражает</w:t>
      </w:r>
      <w:r>
        <w:rPr>
          <w:spacing w:val="1"/>
        </w:rPr>
        <w:t xml:space="preserve"> </w:t>
      </w:r>
      <w:r>
        <w:t>солнечные</w:t>
      </w:r>
      <w:r>
        <w:rPr>
          <w:spacing w:val="1"/>
        </w:rPr>
        <w:t xml:space="preserve"> </w:t>
      </w:r>
      <w:r>
        <w:t>лучи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летнее</w:t>
      </w:r>
      <w:r>
        <w:rPr>
          <w:spacing w:val="1"/>
        </w:rPr>
        <w:t xml:space="preserve"> </w:t>
      </w:r>
      <w:r>
        <w:t>время,</w:t>
      </w:r>
      <w:r>
        <w:rPr>
          <w:spacing w:val="1"/>
        </w:rPr>
        <w:t xml:space="preserve"> </w:t>
      </w:r>
      <w:r>
        <w:t>предохраняя помещение от чрезмерного перегрева, и сохраняет тепловую энергию в отопительный</w:t>
      </w:r>
      <w:r>
        <w:rPr>
          <w:spacing w:val="1"/>
        </w:rPr>
        <w:t xml:space="preserve"> </w:t>
      </w:r>
      <w:r>
        <w:t>период. Эта пленка имеет многослойную композитную структуру, на каждый слой которой наносится</w:t>
      </w:r>
      <w:r>
        <w:rPr>
          <w:spacing w:val="-52"/>
        </w:rPr>
        <w:t xml:space="preserve"> </w:t>
      </w:r>
      <w:r>
        <w:t>микроскопический</w:t>
      </w:r>
      <w:r>
        <w:rPr>
          <w:spacing w:val="1"/>
        </w:rPr>
        <w:t xml:space="preserve"> </w:t>
      </w:r>
      <w:r>
        <w:t>слой</w:t>
      </w:r>
      <w:r>
        <w:rPr>
          <w:spacing w:val="1"/>
        </w:rPr>
        <w:t xml:space="preserve"> </w:t>
      </w:r>
      <w:r>
        <w:t>керамики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металла.</w:t>
      </w:r>
      <w:r>
        <w:rPr>
          <w:spacing w:val="1"/>
        </w:rPr>
        <w:t xml:space="preserve"> </w:t>
      </w:r>
      <w:r>
        <w:t>Положительные</w:t>
      </w:r>
      <w:r>
        <w:rPr>
          <w:spacing w:val="1"/>
        </w:rPr>
        <w:t xml:space="preserve"> </w:t>
      </w:r>
      <w:r>
        <w:t>эффекты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установки</w:t>
      </w:r>
      <w:r>
        <w:rPr>
          <w:spacing w:val="1"/>
        </w:rPr>
        <w:t xml:space="preserve"> </w:t>
      </w:r>
      <w:r>
        <w:t>энергосберегающих</w:t>
      </w:r>
      <w:r>
        <w:rPr>
          <w:spacing w:val="-1"/>
        </w:rPr>
        <w:t xml:space="preserve"> </w:t>
      </w:r>
      <w:r>
        <w:t>пленок: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39"/>
        </w:tabs>
        <w:spacing w:line="269" w:lineRule="exact"/>
        <w:ind w:left="2138" w:hanging="294"/>
        <w:jc w:val="left"/>
      </w:pPr>
      <w:r>
        <w:t>снижение</w:t>
      </w:r>
      <w:r>
        <w:rPr>
          <w:spacing w:val="-2"/>
        </w:rPr>
        <w:t xml:space="preserve"> </w:t>
      </w:r>
      <w:r>
        <w:t>тепловых</w:t>
      </w:r>
      <w:r>
        <w:rPr>
          <w:spacing w:val="-2"/>
        </w:rPr>
        <w:t xml:space="preserve"> </w:t>
      </w:r>
      <w:r>
        <w:t>потерь</w:t>
      </w:r>
      <w:r>
        <w:rPr>
          <w:spacing w:val="-2"/>
        </w:rPr>
        <w:t xml:space="preserve"> </w:t>
      </w:r>
      <w:r>
        <w:t>через</w:t>
      </w:r>
      <w:r>
        <w:rPr>
          <w:spacing w:val="-2"/>
        </w:rPr>
        <w:t xml:space="preserve"> </w:t>
      </w:r>
      <w:r>
        <w:t>светопрозраные</w:t>
      </w:r>
      <w:r>
        <w:rPr>
          <w:spacing w:val="-4"/>
        </w:rPr>
        <w:t xml:space="preserve"> </w:t>
      </w:r>
      <w:r>
        <w:t>части</w:t>
      </w:r>
      <w:r>
        <w:rPr>
          <w:spacing w:val="-3"/>
        </w:rPr>
        <w:t xml:space="preserve"> </w:t>
      </w:r>
      <w:r>
        <w:t>оконных</w:t>
      </w:r>
      <w:r>
        <w:rPr>
          <w:spacing w:val="-2"/>
        </w:rPr>
        <w:t xml:space="preserve"> </w:t>
      </w:r>
      <w:r>
        <w:t>блоков;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39"/>
        </w:tabs>
        <w:spacing w:line="269" w:lineRule="exact"/>
        <w:ind w:left="2138" w:hanging="294"/>
        <w:jc w:val="left"/>
      </w:pPr>
      <w:r>
        <w:t>видимость</w:t>
      </w:r>
      <w:r>
        <w:rPr>
          <w:spacing w:val="-3"/>
        </w:rPr>
        <w:t xml:space="preserve"> </w:t>
      </w:r>
      <w:r>
        <w:t>стекла</w:t>
      </w:r>
      <w:r>
        <w:rPr>
          <w:spacing w:val="-5"/>
        </w:rPr>
        <w:t xml:space="preserve"> </w:t>
      </w:r>
      <w:r>
        <w:t>становится</w:t>
      </w:r>
      <w:r>
        <w:rPr>
          <w:spacing w:val="-3"/>
        </w:rPr>
        <w:t xml:space="preserve"> </w:t>
      </w:r>
      <w:r>
        <w:t>односторонней;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39"/>
        </w:tabs>
        <w:spacing w:line="268" w:lineRule="exact"/>
        <w:ind w:left="2138" w:hanging="294"/>
        <w:jc w:val="left"/>
      </w:pPr>
      <w:r>
        <w:t>проникновение</w:t>
      </w:r>
      <w:r>
        <w:rPr>
          <w:spacing w:val="-3"/>
        </w:rPr>
        <w:t xml:space="preserve"> </w:t>
      </w:r>
      <w:r>
        <w:t>электромагнитных</w:t>
      </w:r>
      <w:r>
        <w:rPr>
          <w:spacing w:val="-3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акустических</w:t>
      </w:r>
      <w:r>
        <w:rPr>
          <w:spacing w:val="-6"/>
        </w:rPr>
        <w:t xml:space="preserve"> </w:t>
      </w:r>
      <w:r>
        <w:t>каналов</w:t>
      </w:r>
      <w:r>
        <w:rPr>
          <w:spacing w:val="-4"/>
        </w:rPr>
        <w:t xml:space="preserve"> </w:t>
      </w:r>
      <w:r>
        <w:t>затрудняется;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40"/>
        </w:tabs>
        <w:spacing w:line="268" w:lineRule="exact"/>
        <w:ind w:left="2139" w:hanging="294"/>
        <w:jc w:val="left"/>
      </w:pPr>
      <w:r>
        <w:t>защита</w:t>
      </w:r>
      <w:r>
        <w:rPr>
          <w:spacing w:val="-2"/>
        </w:rPr>
        <w:t xml:space="preserve"> </w:t>
      </w:r>
      <w:r>
        <w:t>от</w:t>
      </w:r>
      <w:r>
        <w:rPr>
          <w:spacing w:val="-3"/>
        </w:rPr>
        <w:t xml:space="preserve"> </w:t>
      </w:r>
      <w:r>
        <w:t>проникновения</w:t>
      </w:r>
      <w:r>
        <w:rPr>
          <w:spacing w:val="-2"/>
        </w:rPr>
        <w:t xml:space="preserve"> </w:t>
      </w:r>
      <w:r>
        <w:t>теплового</w:t>
      </w:r>
      <w:r>
        <w:rPr>
          <w:spacing w:val="-2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ультрафиолетового</w:t>
      </w:r>
      <w:r>
        <w:rPr>
          <w:spacing w:val="-2"/>
        </w:rPr>
        <w:t xml:space="preserve"> </w:t>
      </w:r>
      <w:r>
        <w:t>излучения</w:t>
      </w:r>
      <w:r>
        <w:rPr>
          <w:spacing w:val="-2"/>
        </w:rPr>
        <w:t xml:space="preserve"> </w:t>
      </w:r>
      <w:r>
        <w:t>(от</w:t>
      </w:r>
      <w:r>
        <w:rPr>
          <w:spacing w:val="-3"/>
        </w:rPr>
        <w:t xml:space="preserve"> </w:t>
      </w:r>
      <w:r>
        <w:t>30</w:t>
      </w:r>
      <w:r>
        <w:rPr>
          <w:spacing w:val="-2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90%);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40"/>
        </w:tabs>
        <w:ind w:left="2139" w:right="844" w:hanging="293"/>
        <w:jc w:val="left"/>
      </w:pPr>
      <w:r>
        <w:t>повышение</w:t>
      </w:r>
      <w:r>
        <w:rPr>
          <w:spacing w:val="14"/>
        </w:rPr>
        <w:t xml:space="preserve"> </w:t>
      </w:r>
      <w:r>
        <w:t>уровня</w:t>
      </w:r>
      <w:r>
        <w:rPr>
          <w:spacing w:val="12"/>
        </w:rPr>
        <w:t xml:space="preserve"> </w:t>
      </w:r>
      <w:r>
        <w:t>безопасности</w:t>
      </w:r>
      <w:r>
        <w:rPr>
          <w:spacing w:val="13"/>
        </w:rPr>
        <w:t xml:space="preserve"> </w:t>
      </w:r>
      <w:r>
        <w:t>стекла</w:t>
      </w:r>
      <w:r>
        <w:rPr>
          <w:spacing w:val="11"/>
        </w:rPr>
        <w:t xml:space="preserve"> </w:t>
      </w:r>
      <w:r>
        <w:t>(в</w:t>
      </w:r>
      <w:r>
        <w:rPr>
          <w:spacing w:val="12"/>
        </w:rPr>
        <w:t xml:space="preserve"> </w:t>
      </w:r>
      <w:r>
        <w:t>растрескавшемся</w:t>
      </w:r>
      <w:r>
        <w:rPr>
          <w:spacing w:val="12"/>
        </w:rPr>
        <w:t xml:space="preserve"> </w:t>
      </w:r>
      <w:r>
        <w:t>состоянии</w:t>
      </w:r>
      <w:r>
        <w:rPr>
          <w:spacing w:val="13"/>
        </w:rPr>
        <w:t xml:space="preserve"> </w:t>
      </w:r>
      <w:r>
        <w:t>оно</w:t>
      </w:r>
      <w:r>
        <w:rPr>
          <w:spacing w:val="12"/>
        </w:rPr>
        <w:t xml:space="preserve"> </w:t>
      </w:r>
      <w:r>
        <w:t>не</w:t>
      </w:r>
      <w:r>
        <w:rPr>
          <w:spacing w:val="14"/>
        </w:rPr>
        <w:t xml:space="preserve"> </w:t>
      </w:r>
      <w:r>
        <w:t>разлетается</w:t>
      </w:r>
      <w:r>
        <w:rPr>
          <w:spacing w:val="12"/>
        </w:rPr>
        <w:t xml:space="preserve"> </w:t>
      </w:r>
      <w:r>
        <w:t>на</w:t>
      </w:r>
      <w:r>
        <w:rPr>
          <w:spacing w:val="-52"/>
        </w:rPr>
        <w:t xml:space="preserve"> </w:t>
      </w:r>
      <w:r>
        <w:t>осколки);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40"/>
        </w:tabs>
        <w:spacing w:line="269" w:lineRule="exact"/>
        <w:ind w:left="2139" w:hanging="294"/>
        <w:jc w:val="left"/>
      </w:pPr>
      <w:r>
        <w:t>увеличение</w:t>
      </w:r>
      <w:r>
        <w:rPr>
          <w:spacing w:val="-3"/>
        </w:rPr>
        <w:t xml:space="preserve"> </w:t>
      </w:r>
      <w:r>
        <w:t>прочности</w:t>
      </w:r>
      <w:r>
        <w:rPr>
          <w:spacing w:val="-4"/>
        </w:rPr>
        <w:t xml:space="preserve"> </w:t>
      </w:r>
      <w:r>
        <w:t>стекла;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40"/>
        </w:tabs>
        <w:spacing w:after="6" w:line="269" w:lineRule="exact"/>
        <w:ind w:left="2139" w:hanging="294"/>
        <w:jc w:val="left"/>
      </w:pPr>
      <w:r>
        <w:t>уменьшение</w:t>
      </w:r>
      <w:r>
        <w:rPr>
          <w:spacing w:val="-3"/>
        </w:rPr>
        <w:t xml:space="preserve"> </w:t>
      </w:r>
      <w:r>
        <w:t>яркости</w:t>
      </w:r>
      <w:r>
        <w:rPr>
          <w:spacing w:val="-3"/>
        </w:rPr>
        <w:t xml:space="preserve"> </w:t>
      </w:r>
      <w:r>
        <w:t>света.</w:t>
      </w:r>
    </w:p>
    <w:p w:rsidR="00CD58EF" w:rsidRDefault="00450FC0" w:rsidP="008E4984">
      <w:pPr>
        <w:pStyle w:val="a3"/>
        <w:ind w:left="4271"/>
      </w:pPr>
      <w:r>
        <w:rPr>
          <w:noProof/>
          <w:sz w:val="20"/>
          <w:lang w:eastAsia="ru-RU"/>
        </w:rPr>
        <w:drawing>
          <wp:inline distT="0" distB="0" distL="0" distR="0" wp14:anchorId="5B1731A1" wp14:editId="23D7E321">
            <wp:extent cx="2463030" cy="1419129"/>
            <wp:effectExtent l="0" t="0" r="0" b="0"/>
            <wp:docPr id="49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7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3030" cy="1419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CD58EF" w:rsidP="00CD58EF">
      <w:pPr>
        <w:pStyle w:val="a3"/>
        <w:jc w:val="left"/>
      </w:pPr>
      <w:r>
        <w:t xml:space="preserve">                      </w:t>
      </w:r>
      <w:r w:rsidR="00450FC0">
        <w:t>Установка</w:t>
      </w:r>
      <w:r>
        <w:rPr>
          <w:spacing w:val="-6"/>
        </w:rPr>
        <w:t xml:space="preserve"> </w:t>
      </w:r>
      <w:r w:rsidR="00450FC0">
        <w:t>микропроветривателей</w:t>
      </w:r>
      <w:r w:rsidR="00450FC0">
        <w:rPr>
          <w:spacing w:val="-5"/>
        </w:rPr>
        <w:t xml:space="preserve"> </w:t>
      </w:r>
      <w:r w:rsidR="00450FC0">
        <w:t>в</w:t>
      </w:r>
      <w:r w:rsidR="00450FC0">
        <w:rPr>
          <w:spacing w:val="-3"/>
        </w:rPr>
        <w:t xml:space="preserve"> </w:t>
      </w:r>
      <w:r w:rsidR="00450FC0">
        <w:t>оконные</w:t>
      </w:r>
      <w:r w:rsidR="00450FC0">
        <w:rPr>
          <w:spacing w:val="-2"/>
        </w:rPr>
        <w:t xml:space="preserve"> </w:t>
      </w:r>
      <w:r w:rsidR="00450FC0">
        <w:t>рамы</w:t>
      </w:r>
      <w:r w:rsidR="00450FC0">
        <w:rPr>
          <w:spacing w:val="-4"/>
        </w:rPr>
        <w:t xml:space="preserve"> </w:t>
      </w:r>
      <w:r w:rsidR="00450FC0">
        <w:t>вместо</w:t>
      </w:r>
      <w:r w:rsidR="00450FC0">
        <w:rPr>
          <w:spacing w:val="-3"/>
        </w:rPr>
        <w:t xml:space="preserve"> </w:t>
      </w:r>
      <w:r w:rsidR="00450FC0">
        <w:t>открывания</w:t>
      </w:r>
      <w:r w:rsidR="00450FC0">
        <w:rPr>
          <w:spacing w:val="-2"/>
        </w:rPr>
        <w:t xml:space="preserve"> </w:t>
      </w:r>
      <w:r w:rsidR="00450FC0">
        <w:t>створок</w:t>
      </w:r>
    </w:p>
    <w:p w:rsidR="00450FC0" w:rsidRDefault="00450FC0" w:rsidP="00450FC0">
      <w:pPr>
        <w:pStyle w:val="a3"/>
        <w:ind w:left="1418" w:right="847" w:firstLine="427"/>
        <w:jc w:val="both"/>
      </w:pPr>
      <w:r>
        <w:t>Пластиковые</w:t>
      </w:r>
      <w:r>
        <w:rPr>
          <w:spacing w:val="1"/>
        </w:rPr>
        <w:t xml:space="preserve"> </w:t>
      </w:r>
      <w:r>
        <w:t>стеклопакеты</w:t>
      </w:r>
      <w:r>
        <w:rPr>
          <w:spacing w:val="1"/>
        </w:rPr>
        <w:t xml:space="preserve"> </w:t>
      </w:r>
      <w:r>
        <w:t>герметичны,</w:t>
      </w:r>
      <w:r>
        <w:rPr>
          <w:spacing w:val="1"/>
        </w:rPr>
        <w:t xml:space="preserve"> </w:t>
      </w:r>
      <w:r>
        <w:t>поэтому</w:t>
      </w:r>
      <w:r>
        <w:rPr>
          <w:spacing w:val="1"/>
        </w:rPr>
        <w:t xml:space="preserve"> </w:t>
      </w:r>
      <w:r>
        <w:t>приток</w:t>
      </w:r>
      <w:r>
        <w:rPr>
          <w:spacing w:val="1"/>
        </w:rPr>
        <w:t xml:space="preserve"> </w:t>
      </w:r>
      <w:r>
        <w:t>воздуха</w:t>
      </w:r>
      <w:r>
        <w:rPr>
          <w:spacing w:val="1"/>
        </w:rPr>
        <w:t xml:space="preserve"> </w:t>
      </w:r>
      <w:r>
        <w:t>нужно</w:t>
      </w:r>
      <w:r>
        <w:rPr>
          <w:spacing w:val="1"/>
        </w:rPr>
        <w:t xml:space="preserve"> </w:t>
      </w:r>
      <w:r>
        <w:t>организовывать</w:t>
      </w:r>
      <w:r>
        <w:rPr>
          <w:spacing w:val="1"/>
        </w:rPr>
        <w:t xml:space="preserve"> </w:t>
      </w:r>
      <w:r>
        <w:t>дополнительно.</w:t>
      </w:r>
      <w:r>
        <w:rPr>
          <w:spacing w:val="1"/>
        </w:rPr>
        <w:t xml:space="preserve"> </w:t>
      </w:r>
      <w:r>
        <w:t>Чтобы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открывать</w:t>
      </w:r>
      <w:r>
        <w:rPr>
          <w:spacing w:val="1"/>
        </w:rPr>
        <w:t xml:space="preserve"> </w:t>
      </w:r>
      <w:r>
        <w:t>створки</w:t>
      </w:r>
      <w:r>
        <w:rPr>
          <w:spacing w:val="1"/>
        </w:rPr>
        <w:t xml:space="preserve"> </w:t>
      </w:r>
      <w:r>
        <w:t>полностью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попутной</w:t>
      </w:r>
      <w:r>
        <w:rPr>
          <w:spacing w:val="1"/>
        </w:rPr>
        <w:t xml:space="preserve"> </w:t>
      </w:r>
      <w:r>
        <w:lastRenderedPageBreak/>
        <w:t>потерей</w:t>
      </w:r>
      <w:r>
        <w:rPr>
          <w:spacing w:val="1"/>
        </w:rPr>
        <w:t xml:space="preserve"> </w:t>
      </w:r>
      <w:r>
        <w:t>тепловой</w:t>
      </w:r>
      <w:r>
        <w:rPr>
          <w:spacing w:val="1"/>
        </w:rPr>
        <w:t xml:space="preserve"> </w:t>
      </w:r>
      <w:r>
        <w:t>энергии,</w:t>
      </w:r>
      <w:r>
        <w:rPr>
          <w:spacing w:val="1"/>
        </w:rPr>
        <w:t xml:space="preserve"> </w:t>
      </w:r>
      <w:r>
        <w:t>устанавливают</w:t>
      </w:r>
      <w:r>
        <w:rPr>
          <w:spacing w:val="-2"/>
        </w:rPr>
        <w:t xml:space="preserve"> </w:t>
      </w:r>
      <w:r>
        <w:t>системы</w:t>
      </w:r>
      <w:r>
        <w:rPr>
          <w:spacing w:val="-1"/>
        </w:rPr>
        <w:t xml:space="preserve"> </w:t>
      </w:r>
      <w:r>
        <w:t>микропроветривания,</w:t>
      </w:r>
      <w:r>
        <w:rPr>
          <w:spacing w:val="-1"/>
        </w:rPr>
        <w:t xml:space="preserve"> </w:t>
      </w:r>
      <w:r>
        <w:t>обеспечивая</w:t>
      </w:r>
      <w:r>
        <w:rPr>
          <w:spacing w:val="-2"/>
        </w:rPr>
        <w:t xml:space="preserve"> </w:t>
      </w:r>
      <w:r>
        <w:t>необходимый</w:t>
      </w:r>
      <w:r>
        <w:rPr>
          <w:spacing w:val="-2"/>
        </w:rPr>
        <w:t xml:space="preserve"> </w:t>
      </w:r>
      <w:r>
        <w:t>воздухообмен.</w:t>
      </w:r>
    </w:p>
    <w:p w:rsidR="00450FC0" w:rsidRDefault="00450FC0" w:rsidP="00450FC0">
      <w:pPr>
        <w:pStyle w:val="a3"/>
        <w:spacing w:before="11"/>
        <w:rPr>
          <w:sz w:val="18"/>
        </w:rPr>
      </w:pPr>
      <w:r>
        <w:rPr>
          <w:noProof/>
          <w:lang w:eastAsia="ru-RU"/>
        </w:rPr>
        <w:drawing>
          <wp:anchor distT="0" distB="0" distL="0" distR="0" simplePos="0" relativeHeight="251669504" behindDoc="0" locked="0" layoutInCell="1" allowOverlap="1" wp14:anchorId="652692D2" wp14:editId="13DB6054">
            <wp:simplePos x="0" y="0"/>
            <wp:positionH relativeFrom="page">
              <wp:posOffset>2712402</wp:posOffset>
            </wp:positionH>
            <wp:positionV relativeFrom="paragraph">
              <wp:posOffset>163447</wp:posOffset>
            </wp:positionV>
            <wp:extent cx="2500107" cy="1083563"/>
            <wp:effectExtent l="0" t="0" r="0" b="0"/>
            <wp:wrapTopAndBottom/>
            <wp:docPr id="51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8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0107" cy="10835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spacing w:before="7"/>
        <w:rPr>
          <w:sz w:val="19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line="240" w:lineRule="auto"/>
        <w:ind w:right="2230" w:firstLine="0"/>
      </w:pPr>
      <w:r>
        <w:t>Замена светильников с лампами накаливания и люминесцентными лампами</w:t>
      </w:r>
      <w:r>
        <w:rPr>
          <w:spacing w:val="-5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светодиодные</w:t>
      </w:r>
    </w:p>
    <w:p w:rsidR="00450FC0" w:rsidRDefault="00450FC0" w:rsidP="00450FC0">
      <w:pPr>
        <w:pStyle w:val="a3"/>
        <w:ind w:left="1418" w:right="845" w:firstLine="427"/>
        <w:jc w:val="both"/>
      </w:pPr>
      <w:r>
        <w:t>Установка светодиодных ламп обусловлена их меньшим потреблением электрической энергии и</w:t>
      </w:r>
      <w:r>
        <w:rPr>
          <w:spacing w:val="1"/>
        </w:rPr>
        <w:t xml:space="preserve"> </w:t>
      </w:r>
      <w:r>
        <w:t>большим</w:t>
      </w:r>
      <w:r>
        <w:rPr>
          <w:spacing w:val="1"/>
        </w:rPr>
        <w:t xml:space="preserve"> </w:t>
      </w:r>
      <w:r>
        <w:t>сроком</w:t>
      </w:r>
      <w:r>
        <w:rPr>
          <w:spacing w:val="1"/>
        </w:rPr>
        <w:t xml:space="preserve"> </w:t>
      </w:r>
      <w:r>
        <w:t>службы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сравнению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лампами</w:t>
      </w:r>
      <w:r>
        <w:rPr>
          <w:spacing w:val="1"/>
        </w:rPr>
        <w:t xml:space="preserve"> </w:t>
      </w:r>
      <w:r>
        <w:t>накаливания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люминесцентными</w:t>
      </w:r>
      <w:r>
        <w:rPr>
          <w:spacing w:val="1"/>
        </w:rPr>
        <w:t xml:space="preserve"> </w:t>
      </w:r>
      <w:r>
        <w:t>лампами,</w:t>
      </w:r>
      <w:r>
        <w:rPr>
          <w:spacing w:val="1"/>
        </w:rPr>
        <w:t xml:space="preserve"> </w:t>
      </w:r>
      <w:r>
        <w:t>производящими</w:t>
      </w:r>
      <w:r>
        <w:rPr>
          <w:spacing w:val="-2"/>
        </w:rPr>
        <w:t xml:space="preserve"> </w:t>
      </w:r>
      <w:r>
        <w:t>световой</w:t>
      </w:r>
      <w:r>
        <w:rPr>
          <w:spacing w:val="-3"/>
        </w:rPr>
        <w:t xml:space="preserve"> </w:t>
      </w:r>
      <w:r>
        <w:t>поток аналогичного уровня.</w:t>
      </w:r>
    </w:p>
    <w:p w:rsidR="00450FC0" w:rsidRDefault="00450FC0" w:rsidP="00450FC0">
      <w:pPr>
        <w:pStyle w:val="a3"/>
        <w:spacing w:before="9"/>
        <w:rPr>
          <w:sz w:val="18"/>
        </w:rPr>
      </w:pPr>
      <w:r>
        <w:rPr>
          <w:noProof/>
          <w:lang w:eastAsia="ru-RU"/>
        </w:rPr>
        <w:drawing>
          <wp:anchor distT="0" distB="0" distL="0" distR="0" simplePos="0" relativeHeight="251670528" behindDoc="0" locked="0" layoutInCell="1" allowOverlap="1" wp14:anchorId="2CE51E51" wp14:editId="6CC8E01E">
            <wp:simplePos x="0" y="0"/>
            <wp:positionH relativeFrom="page">
              <wp:posOffset>2060257</wp:posOffset>
            </wp:positionH>
            <wp:positionV relativeFrom="paragraph">
              <wp:posOffset>161972</wp:posOffset>
            </wp:positionV>
            <wp:extent cx="3788340" cy="1977104"/>
            <wp:effectExtent l="0" t="0" r="0" b="0"/>
            <wp:wrapTopAndBottom/>
            <wp:docPr id="53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9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88340" cy="19771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spacing w:before="1"/>
        <w:rPr>
          <w:sz w:val="20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ind w:left="1915" w:hanging="498"/>
      </w:pPr>
      <w:r>
        <w:t>Замена</w:t>
      </w:r>
      <w:r>
        <w:rPr>
          <w:spacing w:val="-3"/>
        </w:rPr>
        <w:t xml:space="preserve"> </w:t>
      </w:r>
      <w:r>
        <w:t>электропроводки,</w:t>
      </w:r>
      <w:r>
        <w:rPr>
          <w:spacing w:val="-3"/>
        </w:rPr>
        <w:t xml:space="preserve"> </w:t>
      </w:r>
      <w:r>
        <w:t>щитовых</w:t>
      </w:r>
      <w:r>
        <w:rPr>
          <w:spacing w:val="-6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ВРУ</w:t>
      </w:r>
    </w:p>
    <w:p w:rsidR="00450FC0" w:rsidRDefault="00450FC0" w:rsidP="00450FC0">
      <w:pPr>
        <w:pStyle w:val="a3"/>
        <w:ind w:left="1418" w:right="845" w:firstLine="427"/>
        <w:jc w:val="both"/>
      </w:pPr>
      <w:r>
        <w:t>При протекании тока по кабелю существуют потери электроэнергии. Эти потери выражаются в</w:t>
      </w:r>
      <w:r>
        <w:rPr>
          <w:spacing w:val="1"/>
        </w:rPr>
        <w:t xml:space="preserve"> </w:t>
      </w:r>
      <w:r>
        <w:t>виде нагрева самих проводов и вызваны сопротивлением электронов протеканию тока в проводах.</w:t>
      </w:r>
      <w:r>
        <w:rPr>
          <w:spacing w:val="1"/>
        </w:rPr>
        <w:t xml:space="preserve"> </w:t>
      </w:r>
      <w:r>
        <w:t>Чем меньше внутреннее сопротивление</w:t>
      </w:r>
      <w:r>
        <w:rPr>
          <w:spacing w:val="1"/>
        </w:rPr>
        <w:t xml:space="preserve"> </w:t>
      </w:r>
      <w:r>
        <w:t>кабеля, чем больше мощности по</w:t>
      </w:r>
      <w:r>
        <w:rPr>
          <w:spacing w:val="1"/>
        </w:rPr>
        <w:t xml:space="preserve"> </w:t>
      </w:r>
      <w:r>
        <w:t>нему можно передать.</w:t>
      </w:r>
      <w:r>
        <w:rPr>
          <w:spacing w:val="1"/>
        </w:rPr>
        <w:t xml:space="preserve"> </w:t>
      </w:r>
      <w:r>
        <w:t>Наименьшим сопротивлением обладает сверхпроводник, но на сегодняшний день по техническим</w:t>
      </w:r>
      <w:r>
        <w:rPr>
          <w:spacing w:val="1"/>
        </w:rPr>
        <w:t xml:space="preserve"> </w:t>
      </w:r>
      <w:r>
        <w:t>условиям он не подходит. Следующим среди металлов с маленьким сопротивлением идет серебро, но</w:t>
      </w:r>
      <w:r>
        <w:rPr>
          <w:spacing w:val="-52"/>
        </w:rPr>
        <w:t xml:space="preserve"> </w:t>
      </w:r>
      <w:r>
        <w:t>оно</w:t>
      </w:r>
      <w:r>
        <w:rPr>
          <w:spacing w:val="-1"/>
        </w:rPr>
        <w:t xml:space="preserve"> </w:t>
      </w:r>
      <w:r>
        <w:t>дорогое, поэтому</w:t>
      </w:r>
      <w:r>
        <w:rPr>
          <w:spacing w:val="-3"/>
        </w:rPr>
        <w:t xml:space="preserve"> </w:t>
      </w:r>
      <w:r>
        <w:t>наиболее приемлемыми</w:t>
      </w:r>
      <w:r>
        <w:rPr>
          <w:spacing w:val="-2"/>
        </w:rPr>
        <w:t xml:space="preserve"> </w:t>
      </w:r>
      <w:r>
        <w:t>являются</w:t>
      </w:r>
      <w:r>
        <w:rPr>
          <w:spacing w:val="-1"/>
        </w:rPr>
        <w:t xml:space="preserve"> </w:t>
      </w:r>
      <w:r>
        <w:t>медь и</w:t>
      </w:r>
      <w:r>
        <w:rPr>
          <w:spacing w:val="-1"/>
        </w:rPr>
        <w:t xml:space="preserve"> </w:t>
      </w:r>
      <w:r>
        <w:t>алюминий.</w:t>
      </w:r>
    </w:p>
    <w:p w:rsidR="00450FC0" w:rsidRDefault="00450FC0" w:rsidP="00450FC0">
      <w:pPr>
        <w:pStyle w:val="a3"/>
        <w:ind w:left="1418" w:right="845" w:firstLine="427"/>
        <w:jc w:val="both"/>
      </w:pPr>
      <w:r>
        <w:lastRenderedPageBreak/>
        <w:t>Алюминий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легкий</w:t>
      </w:r>
      <w:r>
        <w:rPr>
          <w:spacing w:val="1"/>
        </w:rPr>
        <w:t xml:space="preserve"> </w:t>
      </w:r>
      <w:r>
        <w:t>металл,</w:t>
      </w:r>
      <w:r>
        <w:rPr>
          <w:spacing w:val="1"/>
        </w:rPr>
        <w:t xml:space="preserve"> </w:t>
      </w:r>
      <w:r>
        <w:t>дешевле</w:t>
      </w:r>
      <w:r>
        <w:rPr>
          <w:spacing w:val="1"/>
        </w:rPr>
        <w:t xml:space="preserve"> </w:t>
      </w:r>
      <w:r>
        <w:t>меди,</w:t>
      </w:r>
      <w:r>
        <w:rPr>
          <w:spacing w:val="1"/>
        </w:rPr>
        <w:t xml:space="preserve"> </w:t>
      </w:r>
      <w:r>
        <w:t>но</w:t>
      </w:r>
      <w:r>
        <w:rPr>
          <w:spacing w:val="1"/>
        </w:rPr>
        <w:t xml:space="preserve"> </w:t>
      </w:r>
      <w:r>
        <w:t>ломкий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более</w:t>
      </w:r>
      <w:r>
        <w:rPr>
          <w:spacing w:val="1"/>
        </w:rPr>
        <w:t xml:space="preserve"> </w:t>
      </w:r>
      <w:r>
        <w:t>высоким</w:t>
      </w:r>
      <w:r>
        <w:rPr>
          <w:spacing w:val="1"/>
        </w:rPr>
        <w:t xml:space="preserve"> </w:t>
      </w:r>
      <w:r>
        <w:t>внутренним</w:t>
      </w:r>
      <w:r>
        <w:rPr>
          <w:spacing w:val="1"/>
        </w:rPr>
        <w:t xml:space="preserve"> </w:t>
      </w:r>
      <w:r>
        <w:t>сопротивлением.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Советском</w:t>
      </w:r>
      <w:r>
        <w:rPr>
          <w:spacing w:val="1"/>
        </w:rPr>
        <w:t xml:space="preserve"> </w:t>
      </w:r>
      <w:r>
        <w:t>Союзе</w:t>
      </w:r>
      <w:r>
        <w:rPr>
          <w:spacing w:val="1"/>
        </w:rPr>
        <w:t xml:space="preserve"> </w:t>
      </w:r>
      <w:r>
        <w:t>большинство</w:t>
      </w:r>
      <w:r>
        <w:rPr>
          <w:spacing w:val="1"/>
        </w:rPr>
        <w:t xml:space="preserve"> </w:t>
      </w:r>
      <w:r>
        <w:t>внутридомовых</w:t>
      </w:r>
      <w:r>
        <w:rPr>
          <w:spacing w:val="1"/>
        </w:rPr>
        <w:t xml:space="preserve"> </w:t>
      </w:r>
      <w:r>
        <w:t>сетей</w:t>
      </w:r>
      <w:r>
        <w:rPr>
          <w:spacing w:val="1"/>
        </w:rPr>
        <w:t xml:space="preserve"> </w:t>
      </w:r>
      <w:r>
        <w:t>были</w:t>
      </w:r>
      <w:r>
        <w:rPr>
          <w:spacing w:val="1"/>
        </w:rPr>
        <w:t xml:space="preserve"> </w:t>
      </w:r>
      <w:r>
        <w:t>протянуты</w:t>
      </w:r>
      <w:r>
        <w:rPr>
          <w:spacing w:val="1"/>
        </w:rPr>
        <w:t xml:space="preserve"> </w:t>
      </w:r>
      <w:r>
        <w:t>алюминием, логика проектантов была понятна – дешево и раз все штукатурили и прятали в стены, то</w:t>
      </w:r>
      <w:r>
        <w:rPr>
          <w:spacing w:val="1"/>
        </w:rPr>
        <w:t xml:space="preserve"> </w:t>
      </w:r>
      <w:r>
        <w:t>никаких проблем с дальнейшей эксплуатацией не было, о заземлении бытовых приборов вообще не</w:t>
      </w:r>
      <w:r>
        <w:rPr>
          <w:spacing w:val="1"/>
        </w:rPr>
        <w:t xml:space="preserve"> </w:t>
      </w:r>
      <w:r>
        <w:t>задумывались.</w:t>
      </w:r>
    </w:p>
    <w:p w:rsidR="00450FC0" w:rsidRDefault="00450FC0" w:rsidP="00450FC0">
      <w:pPr>
        <w:pStyle w:val="a3"/>
        <w:ind w:left="1418" w:right="846" w:firstLine="427"/>
        <w:jc w:val="both"/>
      </w:pPr>
      <w:r>
        <w:t>При том, удельное сопротивление меди - 0, 0175 ом*мм²/м, удельное сопротивление алюминия -</w:t>
      </w:r>
      <w:r>
        <w:rPr>
          <w:spacing w:val="1"/>
        </w:rPr>
        <w:t xml:space="preserve"> </w:t>
      </w:r>
      <w:r>
        <w:t>0, 0294</w:t>
      </w:r>
      <w:r>
        <w:rPr>
          <w:spacing w:val="-1"/>
        </w:rPr>
        <w:t xml:space="preserve"> </w:t>
      </w:r>
      <w:r>
        <w:t>ом*мм²/м, потери</w:t>
      </w:r>
      <w:r>
        <w:rPr>
          <w:spacing w:val="-2"/>
        </w:rPr>
        <w:t xml:space="preserve"> </w:t>
      </w:r>
      <w:r>
        <w:t>электроэнергии</w:t>
      </w:r>
      <w:r>
        <w:rPr>
          <w:spacing w:val="-3"/>
        </w:rPr>
        <w:t xml:space="preserve"> </w:t>
      </w:r>
      <w:r>
        <w:t>в них прямо</w:t>
      </w:r>
      <w:r>
        <w:rPr>
          <w:spacing w:val="1"/>
        </w:rPr>
        <w:t xml:space="preserve"> </w:t>
      </w:r>
      <w:r>
        <w:t>пропорциональны</w:t>
      </w:r>
      <w:r>
        <w:rPr>
          <w:spacing w:val="-1"/>
        </w:rPr>
        <w:t xml:space="preserve"> </w:t>
      </w:r>
      <w:r>
        <w:t>длине</w:t>
      </w:r>
      <w:r>
        <w:rPr>
          <w:spacing w:val="1"/>
        </w:rPr>
        <w:t xml:space="preserve"> </w:t>
      </w:r>
      <w:r>
        <w:t>проводника</w:t>
      </w:r>
      <w:r>
        <w:rPr>
          <w:spacing w:val="2"/>
        </w:rPr>
        <w:t xml:space="preserve"> </w:t>
      </w:r>
      <w:r>
        <w:t>и обратно</w:t>
      </w:r>
    </w:p>
    <w:p w:rsidR="00450FC0" w:rsidRDefault="00450FC0" w:rsidP="00450FC0">
      <w:pPr>
        <w:pStyle w:val="a3"/>
        <w:spacing w:line="252" w:lineRule="exact"/>
        <w:ind w:left="1418"/>
        <w:jc w:val="both"/>
      </w:pPr>
      <w:r>
        <w:t>–</w:t>
      </w:r>
      <w:r>
        <w:rPr>
          <w:spacing w:val="-1"/>
        </w:rPr>
        <w:t xml:space="preserve"> </w:t>
      </w:r>
      <w:r>
        <w:t>сечению.</w:t>
      </w:r>
    </w:p>
    <w:p w:rsidR="00450FC0" w:rsidRDefault="00450FC0" w:rsidP="00450FC0">
      <w:pPr>
        <w:pStyle w:val="a3"/>
        <w:spacing w:after="6"/>
        <w:ind w:left="1418" w:right="844" w:firstLine="427"/>
        <w:jc w:val="both"/>
      </w:pPr>
      <w:r>
        <w:t>Также большие потери энергии происходят в местах соединения, особенно разных материалов</w:t>
      </w:r>
      <w:r>
        <w:rPr>
          <w:spacing w:val="1"/>
        </w:rPr>
        <w:t xml:space="preserve"> </w:t>
      </w:r>
      <w:r>
        <w:t>проводов.</w:t>
      </w:r>
    </w:p>
    <w:p w:rsidR="00450FC0" w:rsidRDefault="00450FC0" w:rsidP="00450FC0">
      <w:pPr>
        <w:pStyle w:val="a3"/>
        <w:ind w:left="5262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0716E112" wp14:editId="13C52BDC">
            <wp:extent cx="1484566" cy="1519523"/>
            <wp:effectExtent l="0" t="0" r="0" b="0"/>
            <wp:docPr id="55" name="image30.jpeg" descr="06-skrut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0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4566" cy="1519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before="72"/>
        <w:ind w:left="1915" w:hanging="498"/>
      </w:pPr>
      <w:r>
        <w:t>Установка</w:t>
      </w:r>
      <w:r>
        <w:rPr>
          <w:spacing w:val="-6"/>
        </w:rPr>
        <w:t xml:space="preserve"> </w:t>
      </w:r>
      <w:r>
        <w:t>датчиков</w:t>
      </w:r>
      <w:r>
        <w:rPr>
          <w:spacing w:val="-3"/>
        </w:rPr>
        <w:t xml:space="preserve"> </w:t>
      </w:r>
      <w:r>
        <w:t>движения</w:t>
      </w:r>
      <w:r>
        <w:rPr>
          <w:spacing w:val="-3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шума</w:t>
      </w:r>
      <w:r>
        <w:rPr>
          <w:spacing w:val="-5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систему</w:t>
      </w:r>
      <w:r>
        <w:rPr>
          <w:spacing w:val="-6"/>
        </w:rPr>
        <w:t xml:space="preserve"> </w:t>
      </w:r>
      <w:r>
        <w:t>внутреннего</w:t>
      </w:r>
      <w:r>
        <w:rPr>
          <w:spacing w:val="-3"/>
        </w:rPr>
        <w:t xml:space="preserve"> </w:t>
      </w:r>
      <w:r>
        <w:t>освещения</w:t>
      </w:r>
    </w:p>
    <w:p w:rsidR="00450FC0" w:rsidRDefault="00450FC0" w:rsidP="00450FC0">
      <w:pPr>
        <w:pStyle w:val="a3"/>
        <w:ind w:left="1418" w:right="844" w:firstLine="427"/>
        <w:jc w:val="both"/>
      </w:pPr>
      <w:r>
        <w:t>Датчик</w:t>
      </w:r>
      <w:r>
        <w:rPr>
          <w:spacing w:val="1"/>
        </w:rPr>
        <w:t xml:space="preserve"> </w:t>
      </w:r>
      <w:r>
        <w:t>движения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это</w:t>
      </w:r>
      <w:r>
        <w:rPr>
          <w:spacing w:val="1"/>
        </w:rPr>
        <w:t xml:space="preserve"> </w:t>
      </w:r>
      <w:r>
        <w:t>прибор</w:t>
      </w:r>
      <w:r>
        <w:rPr>
          <w:spacing w:val="1"/>
        </w:rPr>
        <w:t xml:space="preserve"> </w:t>
      </w:r>
      <w:r>
        <w:t>со</w:t>
      </w:r>
      <w:r>
        <w:rPr>
          <w:spacing w:val="1"/>
        </w:rPr>
        <w:t xml:space="preserve"> </w:t>
      </w:r>
      <w:r>
        <w:t>встроенным</w:t>
      </w:r>
      <w:r>
        <w:rPr>
          <w:spacing w:val="1"/>
        </w:rPr>
        <w:t xml:space="preserve"> </w:t>
      </w:r>
      <w:r>
        <w:t>сенсором,</w:t>
      </w:r>
      <w:r>
        <w:rPr>
          <w:spacing w:val="1"/>
        </w:rPr>
        <w:t xml:space="preserve"> </w:t>
      </w:r>
      <w:r>
        <w:t>который</w:t>
      </w:r>
      <w:r>
        <w:rPr>
          <w:spacing w:val="1"/>
        </w:rPr>
        <w:t xml:space="preserve"> </w:t>
      </w:r>
      <w:r>
        <w:t>отслеживает</w:t>
      </w:r>
      <w:r>
        <w:rPr>
          <w:spacing w:val="1"/>
        </w:rPr>
        <w:t xml:space="preserve"> </w:t>
      </w:r>
      <w:r>
        <w:t>уровень</w:t>
      </w:r>
      <w:r>
        <w:rPr>
          <w:spacing w:val="1"/>
        </w:rPr>
        <w:t xml:space="preserve"> </w:t>
      </w:r>
      <w:r>
        <w:t>инфракрасного излучения. При появлении человека (или другого массивного объекта с температурой</w:t>
      </w:r>
      <w:r>
        <w:rPr>
          <w:spacing w:val="1"/>
        </w:rPr>
        <w:t xml:space="preserve"> </w:t>
      </w:r>
      <w:r>
        <w:t>выше,</w:t>
      </w:r>
      <w:r>
        <w:rPr>
          <w:spacing w:val="1"/>
        </w:rPr>
        <w:t xml:space="preserve"> </w:t>
      </w:r>
      <w:r>
        <w:t>чем</w:t>
      </w:r>
      <w:r>
        <w:rPr>
          <w:spacing w:val="1"/>
        </w:rPr>
        <w:t xml:space="preserve"> </w:t>
      </w:r>
      <w:r>
        <w:t>температура</w:t>
      </w:r>
      <w:r>
        <w:rPr>
          <w:spacing w:val="1"/>
        </w:rPr>
        <w:t xml:space="preserve"> </w:t>
      </w:r>
      <w:r>
        <w:t>фона)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поле</w:t>
      </w:r>
      <w:r>
        <w:rPr>
          <w:spacing w:val="1"/>
        </w:rPr>
        <w:t xml:space="preserve"> </w:t>
      </w:r>
      <w:r>
        <w:t>зрения</w:t>
      </w:r>
      <w:r>
        <w:rPr>
          <w:spacing w:val="1"/>
        </w:rPr>
        <w:t xml:space="preserve"> </w:t>
      </w:r>
      <w:r>
        <w:t>датчика</w:t>
      </w:r>
      <w:r>
        <w:rPr>
          <w:spacing w:val="1"/>
        </w:rPr>
        <w:t xml:space="preserve"> </w:t>
      </w:r>
      <w:r>
        <w:t>цепь</w:t>
      </w:r>
      <w:r>
        <w:rPr>
          <w:spacing w:val="1"/>
        </w:rPr>
        <w:t xml:space="preserve"> </w:t>
      </w:r>
      <w:r>
        <w:t>освещения</w:t>
      </w:r>
      <w:r>
        <w:rPr>
          <w:spacing w:val="1"/>
        </w:rPr>
        <w:t xml:space="preserve"> </w:t>
      </w:r>
      <w:r>
        <w:t>замыкается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условии</w:t>
      </w:r>
      <w:r>
        <w:rPr>
          <w:spacing w:val="1"/>
        </w:rPr>
        <w:t xml:space="preserve"> </w:t>
      </w:r>
      <w:r>
        <w:t>соответствия</w:t>
      </w:r>
      <w:r>
        <w:rPr>
          <w:spacing w:val="-2"/>
        </w:rPr>
        <w:t xml:space="preserve"> </w:t>
      </w:r>
      <w:r>
        <w:t>уровня</w:t>
      </w:r>
      <w:r>
        <w:rPr>
          <w:spacing w:val="-1"/>
        </w:rPr>
        <w:t xml:space="preserve"> </w:t>
      </w:r>
      <w:r>
        <w:t>освещенности</w:t>
      </w:r>
      <w:r>
        <w:rPr>
          <w:spacing w:val="-1"/>
        </w:rPr>
        <w:t xml:space="preserve"> </w:t>
      </w:r>
      <w:r>
        <w:t>заданному</w:t>
      </w:r>
      <w:r>
        <w:rPr>
          <w:spacing w:val="-3"/>
        </w:rPr>
        <w:t xml:space="preserve"> </w:t>
      </w:r>
      <w:r>
        <w:t>диапазону.</w:t>
      </w:r>
    </w:p>
    <w:p w:rsidR="00450FC0" w:rsidRDefault="00450FC0" w:rsidP="00450FC0">
      <w:pPr>
        <w:pStyle w:val="a3"/>
        <w:ind w:left="1418" w:right="844" w:firstLine="427"/>
        <w:jc w:val="both"/>
      </w:pPr>
      <w:r>
        <w:t>Главное</w:t>
      </w:r>
      <w:r>
        <w:rPr>
          <w:spacing w:val="1"/>
        </w:rPr>
        <w:t xml:space="preserve"> </w:t>
      </w:r>
      <w:r>
        <w:t>преимущество</w:t>
      </w:r>
      <w:r>
        <w:rPr>
          <w:spacing w:val="1"/>
        </w:rPr>
        <w:t xml:space="preserve"> </w:t>
      </w:r>
      <w:r>
        <w:t>датчиков</w:t>
      </w:r>
      <w:r>
        <w:rPr>
          <w:spacing w:val="1"/>
        </w:rPr>
        <w:t xml:space="preserve"> </w:t>
      </w:r>
      <w:r>
        <w:t>движения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простая</w:t>
      </w:r>
      <w:r>
        <w:rPr>
          <w:spacing w:val="1"/>
        </w:rPr>
        <w:t xml:space="preserve"> </w:t>
      </w:r>
      <w:r>
        <w:t>установка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настройка: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требуется</w:t>
      </w:r>
      <w:r>
        <w:rPr>
          <w:spacing w:val="1"/>
        </w:rPr>
        <w:t xml:space="preserve"> </w:t>
      </w:r>
      <w:r>
        <w:t>прокладка специальных сетей управления. Датчики устанавливаются в разрыв электрической цепи и</w:t>
      </w:r>
      <w:r>
        <w:rPr>
          <w:spacing w:val="1"/>
        </w:rPr>
        <w:t xml:space="preserve"> </w:t>
      </w:r>
      <w:r>
        <w:t>сразу</w:t>
      </w:r>
      <w:r>
        <w:rPr>
          <w:spacing w:val="-4"/>
        </w:rPr>
        <w:t xml:space="preserve"> </w:t>
      </w:r>
      <w:r>
        <w:t>готовы к</w:t>
      </w:r>
      <w:r>
        <w:rPr>
          <w:spacing w:val="-1"/>
        </w:rPr>
        <w:t xml:space="preserve"> </w:t>
      </w:r>
      <w:r>
        <w:t>эксплуатации. Экономия</w:t>
      </w:r>
      <w:r>
        <w:rPr>
          <w:spacing w:val="-2"/>
        </w:rPr>
        <w:t xml:space="preserve"> </w:t>
      </w:r>
      <w:r>
        <w:t>электроэнергии</w:t>
      </w:r>
      <w:r>
        <w:rPr>
          <w:spacing w:val="-1"/>
        </w:rPr>
        <w:t xml:space="preserve"> </w:t>
      </w:r>
      <w:r>
        <w:t>может</w:t>
      </w:r>
      <w:r>
        <w:rPr>
          <w:spacing w:val="-2"/>
        </w:rPr>
        <w:t xml:space="preserve"> </w:t>
      </w:r>
      <w:r>
        <w:t>составить до</w:t>
      </w:r>
      <w:r>
        <w:rPr>
          <w:spacing w:val="-4"/>
        </w:rPr>
        <w:t xml:space="preserve"> </w:t>
      </w:r>
      <w:r>
        <w:t>40-50%</w:t>
      </w:r>
    </w:p>
    <w:p w:rsidR="00450FC0" w:rsidRDefault="00450FC0" w:rsidP="00450FC0">
      <w:pPr>
        <w:pStyle w:val="a3"/>
        <w:spacing w:before="10"/>
        <w:rPr>
          <w:sz w:val="18"/>
        </w:rPr>
      </w:pPr>
      <w:r>
        <w:rPr>
          <w:noProof/>
          <w:lang w:eastAsia="ru-RU"/>
        </w:rPr>
        <w:lastRenderedPageBreak/>
        <w:drawing>
          <wp:anchor distT="0" distB="0" distL="0" distR="0" simplePos="0" relativeHeight="251671552" behindDoc="0" locked="0" layoutInCell="1" allowOverlap="1" wp14:anchorId="632B45DC" wp14:editId="0E23FDAA">
            <wp:simplePos x="0" y="0"/>
            <wp:positionH relativeFrom="page">
              <wp:posOffset>3407727</wp:posOffset>
            </wp:positionH>
            <wp:positionV relativeFrom="paragraph">
              <wp:posOffset>162834</wp:posOffset>
            </wp:positionV>
            <wp:extent cx="1098660" cy="1075277"/>
            <wp:effectExtent l="0" t="0" r="0" b="0"/>
            <wp:wrapTopAndBottom/>
            <wp:docPr id="57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31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8660" cy="10752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spacing w:before="8"/>
        <w:rPr>
          <w:sz w:val="20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line="251" w:lineRule="exact"/>
        <w:ind w:left="1915" w:hanging="498"/>
      </w:pPr>
      <w:r>
        <w:t>Установка</w:t>
      </w:r>
      <w:r>
        <w:rPr>
          <w:spacing w:val="-3"/>
        </w:rPr>
        <w:t xml:space="preserve"> </w:t>
      </w:r>
      <w:r>
        <w:t>таймера</w:t>
      </w:r>
      <w:r>
        <w:rPr>
          <w:spacing w:val="-6"/>
        </w:rPr>
        <w:t xml:space="preserve"> </w:t>
      </w:r>
      <w:r>
        <w:t>света</w:t>
      </w:r>
      <w:r>
        <w:rPr>
          <w:spacing w:val="-6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систему</w:t>
      </w:r>
      <w:r>
        <w:rPr>
          <w:spacing w:val="-3"/>
        </w:rPr>
        <w:t xml:space="preserve"> </w:t>
      </w:r>
      <w:r>
        <w:t>наружного</w:t>
      </w:r>
      <w:r>
        <w:rPr>
          <w:spacing w:val="-3"/>
        </w:rPr>
        <w:t xml:space="preserve"> </w:t>
      </w:r>
      <w:r>
        <w:t>освещения</w:t>
      </w:r>
    </w:p>
    <w:p w:rsidR="00450FC0" w:rsidRDefault="00450FC0" w:rsidP="00450FC0">
      <w:pPr>
        <w:pStyle w:val="a3"/>
        <w:ind w:left="1418" w:right="844" w:firstLine="427"/>
        <w:jc w:val="both"/>
      </w:pPr>
      <w:r>
        <w:t>Таймер</w:t>
      </w:r>
      <w:r>
        <w:rPr>
          <w:spacing w:val="1"/>
        </w:rPr>
        <w:t xml:space="preserve"> </w:t>
      </w:r>
      <w:r>
        <w:t>света</w:t>
      </w:r>
      <w:r>
        <w:rPr>
          <w:spacing w:val="1"/>
        </w:rPr>
        <w:t xml:space="preserve"> </w:t>
      </w:r>
      <w:r>
        <w:t>(реле</w:t>
      </w:r>
      <w:r>
        <w:rPr>
          <w:spacing w:val="1"/>
        </w:rPr>
        <w:t xml:space="preserve"> </w:t>
      </w:r>
      <w:r>
        <w:t>времени)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это</w:t>
      </w:r>
      <w:r>
        <w:rPr>
          <w:spacing w:val="1"/>
        </w:rPr>
        <w:t xml:space="preserve"> </w:t>
      </w:r>
      <w:r>
        <w:t>устройство,</w:t>
      </w:r>
      <w:r>
        <w:rPr>
          <w:spacing w:val="1"/>
        </w:rPr>
        <w:t xml:space="preserve"> </w:t>
      </w:r>
      <w:r>
        <w:t>автоматически</w:t>
      </w:r>
      <w:r>
        <w:rPr>
          <w:spacing w:val="1"/>
        </w:rPr>
        <w:t xml:space="preserve"> </w:t>
      </w:r>
      <w:r>
        <w:t>включающее</w:t>
      </w:r>
      <w:r>
        <w:rPr>
          <w:spacing w:val="1"/>
        </w:rPr>
        <w:t xml:space="preserve"> </w:t>
      </w:r>
      <w:r>
        <w:t>освещение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запрограммированное</w:t>
      </w:r>
      <w:r>
        <w:rPr>
          <w:spacing w:val="1"/>
        </w:rPr>
        <w:t xml:space="preserve"> </w:t>
      </w:r>
      <w:r>
        <w:t>время.</w:t>
      </w:r>
      <w:r>
        <w:rPr>
          <w:spacing w:val="1"/>
        </w:rPr>
        <w:t xml:space="preserve"> </w:t>
      </w:r>
      <w:r>
        <w:t>Таймеры</w:t>
      </w:r>
      <w:r>
        <w:rPr>
          <w:spacing w:val="1"/>
        </w:rPr>
        <w:t xml:space="preserve"> </w:t>
      </w:r>
      <w:r>
        <w:t>света</w:t>
      </w:r>
      <w:r>
        <w:rPr>
          <w:spacing w:val="1"/>
        </w:rPr>
        <w:t xml:space="preserve"> </w:t>
      </w:r>
      <w:r>
        <w:t>помогают</w:t>
      </w:r>
      <w:r>
        <w:rPr>
          <w:spacing w:val="1"/>
        </w:rPr>
        <w:t xml:space="preserve"> </w:t>
      </w:r>
      <w:r>
        <w:t>автоматизировать</w:t>
      </w:r>
      <w:r>
        <w:rPr>
          <w:spacing w:val="1"/>
        </w:rPr>
        <w:t xml:space="preserve"> </w:t>
      </w:r>
      <w:r>
        <w:t>процесс</w:t>
      </w:r>
      <w:r>
        <w:rPr>
          <w:spacing w:val="1"/>
        </w:rPr>
        <w:t xml:space="preserve"> </w:t>
      </w:r>
      <w:r>
        <w:t>включения/выключения наружного освещения, в том числе в выходные и праздники, тем самым</w:t>
      </w:r>
      <w:r>
        <w:rPr>
          <w:spacing w:val="1"/>
        </w:rPr>
        <w:t xml:space="preserve"> </w:t>
      </w:r>
      <w:r>
        <w:t>снимая часть рабочей нагрузки с ответственного за это персонала. Реле времени классифицируются</w:t>
      </w:r>
      <w:r>
        <w:rPr>
          <w:spacing w:val="1"/>
        </w:rPr>
        <w:t xml:space="preserve"> </w:t>
      </w:r>
      <w:r>
        <w:t>по</w:t>
      </w:r>
      <w:r>
        <w:rPr>
          <w:spacing w:val="-1"/>
        </w:rPr>
        <w:t xml:space="preserve"> </w:t>
      </w:r>
      <w:r>
        <w:t>следующим</w:t>
      </w:r>
      <w:r>
        <w:rPr>
          <w:spacing w:val="-1"/>
        </w:rPr>
        <w:t xml:space="preserve"> </w:t>
      </w:r>
      <w:r>
        <w:t>показателям.</w:t>
      </w:r>
    </w:p>
    <w:p w:rsidR="00450FC0" w:rsidRDefault="00450FC0" w:rsidP="00450FC0">
      <w:pPr>
        <w:pStyle w:val="a3"/>
        <w:spacing w:line="251" w:lineRule="exact"/>
        <w:ind w:left="1845"/>
        <w:jc w:val="both"/>
      </w:pPr>
      <w:r>
        <w:t>По</w:t>
      </w:r>
      <w:r>
        <w:rPr>
          <w:spacing w:val="-4"/>
        </w:rPr>
        <w:t xml:space="preserve"> </w:t>
      </w:r>
      <w:r>
        <w:t>принципу</w:t>
      </w:r>
      <w:r>
        <w:rPr>
          <w:spacing w:val="-6"/>
        </w:rPr>
        <w:t xml:space="preserve"> </w:t>
      </w:r>
      <w:r>
        <w:t>действия: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8" w:lineRule="exact"/>
        <w:ind w:hanging="282"/>
        <w:jc w:val="left"/>
      </w:pPr>
      <w:r>
        <w:t>электронные;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ind w:left="1845" w:right="7510" w:firstLine="0"/>
        <w:jc w:val="left"/>
      </w:pPr>
      <w:r>
        <w:t>электромеханические.</w:t>
      </w:r>
      <w:r>
        <w:rPr>
          <w:spacing w:val="1"/>
        </w:rPr>
        <w:t xml:space="preserve"> </w:t>
      </w:r>
      <w:r>
        <w:t>По</w:t>
      </w:r>
      <w:r>
        <w:rPr>
          <w:spacing w:val="-3"/>
        </w:rPr>
        <w:t xml:space="preserve"> </w:t>
      </w:r>
      <w:r>
        <w:t>периодичности</w:t>
      </w:r>
      <w:r>
        <w:rPr>
          <w:spacing w:val="-3"/>
        </w:rPr>
        <w:t xml:space="preserve"> </w:t>
      </w:r>
      <w:r>
        <w:t>работы: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7" w:lineRule="exact"/>
        <w:ind w:hanging="282"/>
        <w:jc w:val="left"/>
      </w:pPr>
      <w:r>
        <w:t>суточные;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hanging="282"/>
        <w:jc w:val="left"/>
      </w:pPr>
      <w:r>
        <w:t>недельные;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hanging="282"/>
        <w:jc w:val="left"/>
      </w:pPr>
      <w:r>
        <w:t>астрономические;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hanging="282"/>
        <w:jc w:val="left"/>
      </w:pPr>
      <w:r>
        <w:t>обратного</w:t>
      </w:r>
      <w:r>
        <w:rPr>
          <w:spacing w:val="-3"/>
        </w:rPr>
        <w:t xml:space="preserve"> </w:t>
      </w:r>
      <w:r>
        <w:t>отсчета</w:t>
      </w:r>
      <w:r>
        <w:rPr>
          <w:spacing w:val="-2"/>
        </w:rPr>
        <w:t xml:space="preserve"> </w:t>
      </w:r>
      <w:r>
        <w:t>времени;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hanging="282"/>
        <w:jc w:val="left"/>
      </w:pPr>
      <w:r>
        <w:t>случайного</w:t>
      </w:r>
      <w:r>
        <w:rPr>
          <w:spacing w:val="-6"/>
        </w:rPr>
        <w:t xml:space="preserve"> </w:t>
      </w:r>
      <w:r>
        <w:t>включения-выключения;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ind w:left="1846" w:right="8050" w:hanging="1"/>
        <w:jc w:val="left"/>
      </w:pPr>
      <w:r>
        <w:t>универсальные.</w:t>
      </w:r>
    </w:p>
    <w:p w:rsidR="00450FC0" w:rsidRDefault="00450FC0" w:rsidP="00450FC0">
      <w:pPr>
        <w:pStyle w:val="a3"/>
        <w:ind w:left="1846" w:right="8050"/>
      </w:pPr>
      <w:r>
        <w:t>По</w:t>
      </w:r>
      <w:r>
        <w:rPr>
          <w:spacing w:val="-6"/>
        </w:rPr>
        <w:t xml:space="preserve"> </w:t>
      </w:r>
      <w:r>
        <w:t>способу</w:t>
      </w:r>
      <w:r>
        <w:rPr>
          <w:spacing w:val="-7"/>
        </w:rPr>
        <w:t xml:space="preserve"> </w:t>
      </w:r>
      <w:r>
        <w:t>монтажа: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8"/>
        </w:tabs>
        <w:spacing w:line="269" w:lineRule="exact"/>
        <w:ind w:left="2127" w:hanging="282"/>
        <w:jc w:val="left"/>
      </w:pPr>
      <w:r>
        <w:t>розеточные;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8"/>
        </w:tabs>
        <w:spacing w:line="269" w:lineRule="exact"/>
        <w:ind w:left="2127" w:hanging="282"/>
        <w:jc w:val="left"/>
      </w:pPr>
      <w:r>
        <w:t>стационарные,</w:t>
      </w:r>
      <w:r>
        <w:rPr>
          <w:spacing w:val="-3"/>
        </w:rPr>
        <w:t xml:space="preserve"> </w:t>
      </w:r>
      <w:r>
        <w:t>устанавливаемые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DIN-рейку</w:t>
      </w:r>
      <w:r>
        <w:rPr>
          <w:spacing w:val="-5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электрощит.</w:t>
      </w:r>
    </w:p>
    <w:p w:rsidR="00450FC0" w:rsidRDefault="00450FC0" w:rsidP="00450FC0">
      <w:pPr>
        <w:pStyle w:val="a3"/>
        <w:spacing w:before="1"/>
        <w:rPr>
          <w:sz w:val="19"/>
        </w:rPr>
      </w:pPr>
      <w:r>
        <w:rPr>
          <w:noProof/>
          <w:lang w:eastAsia="ru-RU"/>
        </w:rPr>
        <w:drawing>
          <wp:anchor distT="0" distB="0" distL="0" distR="0" simplePos="0" relativeHeight="251672576" behindDoc="0" locked="0" layoutInCell="1" allowOverlap="1" wp14:anchorId="7CA01A8F" wp14:editId="2527E9BF">
            <wp:simplePos x="0" y="0"/>
            <wp:positionH relativeFrom="page">
              <wp:posOffset>3681521</wp:posOffset>
            </wp:positionH>
            <wp:positionV relativeFrom="paragraph">
              <wp:posOffset>164429</wp:posOffset>
            </wp:positionV>
            <wp:extent cx="552933" cy="909447"/>
            <wp:effectExtent l="0" t="0" r="0" b="0"/>
            <wp:wrapTopAndBottom/>
            <wp:docPr id="59" name="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2.jpe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2933" cy="9094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before="211"/>
        <w:ind w:left="1915" w:hanging="497"/>
      </w:pPr>
      <w:r>
        <w:t>Замена</w:t>
      </w:r>
      <w:r>
        <w:rPr>
          <w:spacing w:val="-4"/>
        </w:rPr>
        <w:t xml:space="preserve"> </w:t>
      </w:r>
      <w:r>
        <w:t>выключателей</w:t>
      </w:r>
      <w:r>
        <w:rPr>
          <w:spacing w:val="-3"/>
        </w:rPr>
        <w:t xml:space="preserve"> </w:t>
      </w:r>
      <w:r>
        <w:t>освещения</w:t>
      </w:r>
      <w:r>
        <w:rPr>
          <w:spacing w:val="-3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диммеры</w:t>
      </w:r>
    </w:p>
    <w:p w:rsidR="00450FC0" w:rsidRDefault="00450FC0" w:rsidP="00450FC0">
      <w:pPr>
        <w:pStyle w:val="a3"/>
        <w:ind w:left="1419" w:right="844" w:firstLine="427"/>
        <w:jc w:val="both"/>
      </w:pPr>
      <w:r>
        <w:t>Чтобы иметь возможность регулировать яркость системы освещения, в зависимости от времени</w:t>
      </w:r>
      <w:r>
        <w:rPr>
          <w:spacing w:val="1"/>
        </w:rPr>
        <w:t xml:space="preserve"> </w:t>
      </w:r>
      <w:r>
        <w:t>суток и рабочих потребностей, что ведет к снижению рабочего напряжения ламп и потребления ими</w:t>
      </w:r>
      <w:r>
        <w:rPr>
          <w:spacing w:val="1"/>
        </w:rPr>
        <w:t xml:space="preserve"> </w:t>
      </w:r>
      <w:r>
        <w:t>электрической энергии, взамен выключателей</w:t>
      </w:r>
      <w:r>
        <w:rPr>
          <w:spacing w:val="1"/>
        </w:rPr>
        <w:t xml:space="preserve"> </w:t>
      </w:r>
      <w:r>
        <w:t>освещения</w:t>
      </w:r>
      <w:r>
        <w:rPr>
          <w:spacing w:val="1"/>
        </w:rPr>
        <w:t xml:space="preserve"> </w:t>
      </w:r>
      <w:r>
        <w:t>можно внедрить диммеры - регуляторы</w:t>
      </w:r>
      <w:r>
        <w:rPr>
          <w:spacing w:val="1"/>
        </w:rPr>
        <w:t xml:space="preserve"> </w:t>
      </w:r>
      <w:r>
        <w:t>яркости</w:t>
      </w:r>
      <w:r>
        <w:rPr>
          <w:spacing w:val="-2"/>
        </w:rPr>
        <w:t xml:space="preserve"> </w:t>
      </w:r>
      <w:r>
        <w:t>освещения.</w:t>
      </w:r>
    </w:p>
    <w:p w:rsidR="00450FC0" w:rsidRDefault="00450FC0" w:rsidP="00450FC0">
      <w:pPr>
        <w:pStyle w:val="a3"/>
        <w:spacing w:line="252" w:lineRule="exact"/>
        <w:ind w:left="1846"/>
        <w:jc w:val="both"/>
      </w:pPr>
      <w:r>
        <w:t>Основные</w:t>
      </w:r>
      <w:r>
        <w:rPr>
          <w:spacing w:val="-3"/>
        </w:rPr>
        <w:t xml:space="preserve"> </w:t>
      </w:r>
      <w:r>
        <w:t>преимущества</w:t>
      </w:r>
      <w:r>
        <w:rPr>
          <w:spacing w:val="-4"/>
        </w:rPr>
        <w:t xml:space="preserve"> </w:t>
      </w:r>
      <w:r>
        <w:t>диммеров</w:t>
      </w:r>
      <w:r>
        <w:rPr>
          <w:spacing w:val="-4"/>
        </w:rPr>
        <w:t xml:space="preserve"> </w:t>
      </w:r>
      <w:r>
        <w:t>перед</w:t>
      </w:r>
      <w:r>
        <w:rPr>
          <w:spacing w:val="-3"/>
        </w:rPr>
        <w:t xml:space="preserve"> </w:t>
      </w:r>
      <w:r>
        <w:t>обычными</w:t>
      </w:r>
      <w:r>
        <w:rPr>
          <w:spacing w:val="-3"/>
        </w:rPr>
        <w:t xml:space="preserve"> </w:t>
      </w:r>
      <w:r>
        <w:t>выключателями: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8"/>
        </w:tabs>
        <w:spacing w:line="268" w:lineRule="exact"/>
        <w:ind w:left="2127" w:hanging="282"/>
        <w:jc w:val="left"/>
      </w:pPr>
      <w:r>
        <w:t>плавное</w:t>
      </w:r>
      <w:r>
        <w:rPr>
          <w:spacing w:val="-3"/>
        </w:rPr>
        <w:t xml:space="preserve"> </w:t>
      </w:r>
      <w:r>
        <w:t>изменение</w:t>
      </w:r>
      <w:r>
        <w:rPr>
          <w:spacing w:val="-3"/>
        </w:rPr>
        <w:t xml:space="preserve"> </w:t>
      </w:r>
      <w:r>
        <w:t>яркости</w:t>
      </w:r>
      <w:r>
        <w:rPr>
          <w:spacing w:val="-4"/>
        </w:rPr>
        <w:t xml:space="preserve"> </w:t>
      </w:r>
      <w:r>
        <w:t>света;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8"/>
        </w:tabs>
        <w:spacing w:line="269" w:lineRule="exact"/>
        <w:ind w:left="2127" w:hanging="282"/>
        <w:jc w:val="left"/>
      </w:pPr>
      <w:r>
        <w:t>экономия</w:t>
      </w:r>
      <w:r>
        <w:rPr>
          <w:spacing w:val="-5"/>
        </w:rPr>
        <w:t xml:space="preserve"> </w:t>
      </w:r>
      <w:r>
        <w:t>электрической</w:t>
      </w:r>
      <w:r>
        <w:rPr>
          <w:spacing w:val="-6"/>
        </w:rPr>
        <w:t xml:space="preserve"> </w:t>
      </w:r>
      <w:r>
        <w:t>энергии;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8"/>
        </w:tabs>
        <w:spacing w:line="269" w:lineRule="exact"/>
        <w:ind w:left="2127" w:hanging="282"/>
        <w:jc w:val="left"/>
      </w:pPr>
      <w:r>
        <w:t>увеличение</w:t>
      </w:r>
      <w:r>
        <w:rPr>
          <w:spacing w:val="-2"/>
        </w:rPr>
        <w:t xml:space="preserve"> </w:t>
      </w:r>
      <w:r>
        <w:t>срока</w:t>
      </w:r>
      <w:r>
        <w:rPr>
          <w:spacing w:val="-2"/>
        </w:rPr>
        <w:t xml:space="preserve"> </w:t>
      </w:r>
      <w:r>
        <w:t>эксплуатации</w:t>
      </w:r>
      <w:r>
        <w:rPr>
          <w:spacing w:val="-3"/>
        </w:rPr>
        <w:t xml:space="preserve"> </w:t>
      </w:r>
      <w:r>
        <w:t>ламп</w:t>
      </w:r>
      <w:r>
        <w:rPr>
          <w:spacing w:val="-3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счет</w:t>
      </w:r>
      <w:r>
        <w:rPr>
          <w:spacing w:val="-5"/>
        </w:rPr>
        <w:t xml:space="preserve"> </w:t>
      </w:r>
      <w:r>
        <w:t>сниженного</w:t>
      </w:r>
      <w:r>
        <w:rPr>
          <w:spacing w:val="-2"/>
        </w:rPr>
        <w:t xml:space="preserve"> </w:t>
      </w:r>
      <w:r>
        <w:t>напряжения.</w:t>
      </w:r>
    </w:p>
    <w:p w:rsidR="00450FC0" w:rsidRDefault="00450FC0" w:rsidP="008E4984">
      <w:pPr>
        <w:pStyle w:val="a3"/>
        <w:spacing w:before="1"/>
      </w:pPr>
      <w:r>
        <w:rPr>
          <w:noProof/>
          <w:lang w:eastAsia="ru-RU"/>
        </w:rPr>
        <w:lastRenderedPageBreak/>
        <w:drawing>
          <wp:anchor distT="0" distB="0" distL="0" distR="0" simplePos="0" relativeHeight="251673600" behindDoc="0" locked="0" layoutInCell="1" allowOverlap="1" wp14:anchorId="12B785BA" wp14:editId="2591E41F">
            <wp:simplePos x="0" y="0"/>
            <wp:positionH relativeFrom="page">
              <wp:posOffset>3493452</wp:posOffset>
            </wp:positionH>
            <wp:positionV relativeFrom="paragraph">
              <wp:posOffset>164607</wp:posOffset>
            </wp:positionV>
            <wp:extent cx="912546" cy="888777"/>
            <wp:effectExtent l="0" t="0" r="0" b="0"/>
            <wp:wrapTopAndBottom/>
            <wp:docPr id="61" name="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3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2546" cy="8887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Замена</w:t>
      </w:r>
      <w:r>
        <w:rPr>
          <w:spacing w:val="-3"/>
        </w:rPr>
        <w:t xml:space="preserve"> </w:t>
      </w:r>
      <w:r>
        <w:t>смесителей</w:t>
      </w:r>
      <w:r>
        <w:rPr>
          <w:spacing w:val="-5"/>
        </w:rPr>
        <w:t xml:space="preserve"> </w:t>
      </w:r>
      <w:r>
        <w:t>вентильных</w:t>
      </w:r>
      <w:r>
        <w:rPr>
          <w:spacing w:val="-5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рычажные</w:t>
      </w:r>
      <w:r>
        <w:rPr>
          <w:spacing w:val="-2"/>
        </w:rPr>
        <w:t xml:space="preserve"> </w:t>
      </w:r>
      <w:r>
        <w:t>(горячая</w:t>
      </w:r>
      <w:r>
        <w:rPr>
          <w:spacing w:val="-4"/>
        </w:rPr>
        <w:t xml:space="preserve"> </w:t>
      </w:r>
      <w:r>
        <w:t>вода)</w:t>
      </w:r>
    </w:p>
    <w:p w:rsidR="00450FC0" w:rsidRDefault="00450FC0" w:rsidP="00450FC0">
      <w:pPr>
        <w:spacing w:line="250" w:lineRule="exact"/>
        <w:ind w:left="1418"/>
        <w:jc w:val="both"/>
        <w:rPr>
          <w:b/>
        </w:rPr>
      </w:pPr>
      <w:r>
        <w:rPr>
          <w:b/>
        </w:rPr>
        <w:t>4.35.</w:t>
      </w:r>
      <w:r>
        <w:rPr>
          <w:b/>
          <w:spacing w:val="-3"/>
        </w:rPr>
        <w:t xml:space="preserve"> </w:t>
      </w:r>
      <w:r>
        <w:rPr>
          <w:b/>
        </w:rPr>
        <w:t>Замена</w:t>
      </w:r>
      <w:r>
        <w:rPr>
          <w:b/>
          <w:spacing w:val="-2"/>
        </w:rPr>
        <w:t xml:space="preserve"> </w:t>
      </w:r>
      <w:r>
        <w:rPr>
          <w:b/>
        </w:rPr>
        <w:t>смесителей</w:t>
      </w:r>
      <w:r>
        <w:rPr>
          <w:b/>
          <w:spacing w:val="-6"/>
        </w:rPr>
        <w:t xml:space="preserve"> </w:t>
      </w:r>
      <w:r>
        <w:rPr>
          <w:b/>
        </w:rPr>
        <w:t>вентильных</w:t>
      </w:r>
      <w:r>
        <w:rPr>
          <w:b/>
          <w:spacing w:val="-5"/>
        </w:rPr>
        <w:t xml:space="preserve"> </w:t>
      </w:r>
      <w:r>
        <w:rPr>
          <w:b/>
        </w:rPr>
        <w:t>на</w:t>
      </w:r>
      <w:r>
        <w:rPr>
          <w:b/>
          <w:spacing w:val="-2"/>
        </w:rPr>
        <w:t xml:space="preserve"> </w:t>
      </w:r>
      <w:r>
        <w:rPr>
          <w:b/>
        </w:rPr>
        <w:t>рычажные</w:t>
      </w:r>
      <w:r>
        <w:rPr>
          <w:b/>
          <w:spacing w:val="-3"/>
        </w:rPr>
        <w:t xml:space="preserve"> </w:t>
      </w:r>
      <w:r>
        <w:rPr>
          <w:b/>
        </w:rPr>
        <w:t>(холодная</w:t>
      </w:r>
      <w:r>
        <w:rPr>
          <w:b/>
          <w:spacing w:val="-2"/>
        </w:rPr>
        <w:t xml:space="preserve"> </w:t>
      </w:r>
      <w:r>
        <w:rPr>
          <w:b/>
        </w:rPr>
        <w:t>вода)</w:t>
      </w:r>
    </w:p>
    <w:p w:rsidR="00450FC0" w:rsidRDefault="00450FC0" w:rsidP="00450FC0">
      <w:pPr>
        <w:pStyle w:val="a3"/>
        <w:spacing w:line="250" w:lineRule="exact"/>
        <w:ind w:left="1845"/>
        <w:jc w:val="both"/>
      </w:pPr>
      <w:r>
        <w:t>Преимущества</w:t>
      </w:r>
      <w:r>
        <w:rPr>
          <w:spacing w:val="-3"/>
        </w:rPr>
        <w:t xml:space="preserve"> </w:t>
      </w:r>
      <w:r>
        <w:t>смесителя</w:t>
      </w:r>
      <w:r>
        <w:rPr>
          <w:spacing w:val="-5"/>
        </w:rPr>
        <w:t xml:space="preserve"> </w:t>
      </w:r>
      <w:r>
        <w:t>рычажного</w:t>
      </w:r>
      <w:r>
        <w:rPr>
          <w:spacing w:val="-2"/>
        </w:rPr>
        <w:t xml:space="preserve"> </w:t>
      </w:r>
      <w:r>
        <w:t>типа</w:t>
      </w:r>
      <w:r>
        <w:rPr>
          <w:spacing w:val="-3"/>
        </w:rPr>
        <w:t xml:space="preserve"> </w:t>
      </w:r>
      <w:r>
        <w:t>перед</w:t>
      </w:r>
      <w:r>
        <w:rPr>
          <w:spacing w:val="-2"/>
        </w:rPr>
        <w:t xml:space="preserve"> </w:t>
      </w:r>
      <w:r>
        <w:t>вентильным:</w:t>
      </w:r>
    </w:p>
    <w:p w:rsidR="00450FC0" w:rsidRDefault="00450FC0" w:rsidP="00450FC0">
      <w:pPr>
        <w:pStyle w:val="aa"/>
        <w:numPr>
          <w:ilvl w:val="0"/>
          <w:numId w:val="4"/>
        </w:numPr>
        <w:tabs>
          <w:tab w:val="left" w:pos="2139"/>
        </w:tabs>
        <w:ind w:right="848"/>
      </w:pPr>
      <w:r>
        <w:t>надежность – так как он состоит из монолитного корпуса и картриджа, прикрепленного к</w:t>
      </w:r>
      <w:r>
        <w:rPr>
          <w:spacing w:val="1"/>
        </w:rPr>
        <w:t xml:space="preserve"> </w:t>
      </w:r>
      <w:r>
        <w:t>корпусу</w:t>
      </w:r>
      <w:r>
        <w:rPr>
          <w:spacing w:val="-4"/>
        </w:rPr>
        <w:t xml:space="preserve"> </w:t>
      </w:r>
      <w:r>
        <w:t>одной</w:t>
      </w:r>
      <w:r>
        <w:rPr>
          <w:spacing w:val="-1"/>
        </w:rPr>
        <w:t xml:space="preserve"> </w:t>
      </w:r>
      <w:r>
        <w:t>гайкой, то</w:t>
      </w:r>
      <w:r>
        <w:rPr>
          <w:spacing w:val="-3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сломаться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нем</w:t>
      </w:r>
      <w:r>
        <w:rPr>
          <w:spacing w:val="-3"/>
        </w:rPr>
        <w:t xml:space="preserve"> </w:t>
      </w:r>
      <w:r>
        <w:t>практически</w:t>
      </w:r>
      <w:r>
        <w:rPr>
          <w:spacing w:val="-1"/>
        </w:rPr>
        <w:t xml:space="preserve"> </w:t>
      </w:r>
      <w:r>
        <w:t>нечему;</w:t>
      </w:r>
    </w:p>
    <w:p w:rsidR="00450FC0" w:rsidRDefault="00450FC0" w:rsidP="00450FC0">
      <w:pPr>
        <w:pStyle w:val="aa"/>
        <w:numPr>
          <w:ilvl w:val="0"/>
          <w:numId w:val="4"/>
        </w:numPr>
        <w:tabs>
          <w:tab w:val="left" w:pos="2139"/>
        </w:tabs>
        <w:ind w:right="845"/>
      </w:pPr>
      <w:r>
        <w:t>долговечность - благодаря отсутствию мелких деталей, при минимальном уходе смеситель</w:t>
      </w:r>
      <w:r>
        <w:rPr>
          <w:spacing w:val="1"/>
        </w:rPr>
        <w:t xml:space="preserve"> </w:t>
      </w:r>
      <w:r>
        <w:t>может</w:t>
      </w:r>
      <w:r>
        <w:rPr>
          <w:spacing w:val="1"/>
        </w:rPr>
        <w:t xml:space="preserve"> </w:t>
      </w:r>
      <w:r>
        <w:t>прослужить</w:t>
      </w:r>
      <w:r>
        <w:rPr>
          <w:spacing w:val="1"/>
        </w:rPr>
        <w:t xml:space="preserve"> </w:t>
      </w:r>
      <w:r>
        <w:t>около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лет.</w:t>
      </w:r>
      <w:r>
        <w:rPr>
          <w:spacing w:val="1"/>
        </w:rPr>
        <w:t xml:space="preserve"> </w:t>
      </w:r>
      <w:r>
        <w:t>Кроме</w:t>
      </w:r>
      <w:r>
        <w:rPr>
          <w:spacing w:val="1"/>
        </w:rPr>
        <w:t xml:space="preserve"> </w:t>
      </w:r>
      <w:r>
        <w:t>изготовленных</w:t>
      </w:r>
      <w:r>
        <w:rPr>
          <w:spacing w:val="1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хрупкого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некачественного</w:t>
      </w:r>
      <w:r>
        <w:rPr>
          <w:spacing w:val="1"/>
        </w:rPr>
        <w:t xml:space="preserve"> </w:t>
      </w:r>
      <w:r>
        <w:t>силумина,</w:t>
      </w:r>
      <w:r>
        <w:rPr>
          <w:spacing w:val="-1"/>
        </w:rPr>
        <w:t xml:space="preserve"> </w:t>
      </w:r>
      <w:r>
        <w:t>который</w:t>
      </w:r>
      <w:r>
        <w:rPr>
          <w:spacing w:val="-3"/>
        </w:rPr>
        <w:t xml:space="preserve"> </w:t>
      </w:r>
      <w:r>
        <w:t>больше 2 лет</w:t>
      </w:r>
      <w:r>
        <w:rPr>
          <w:spacing w:val="-1"/>
        </w:rPr>
        <w:t xml:space="preserve"> </w:t>
      </w:r>
      <w:r>
        <w:t>не прослужит;</w:t>
      </w:r>
    </w:p>
    <w:p w:rsidR="00450FC0" w:rsidRDefault="00450FC0" w:rsidP="00450FC0">
      <w:pPr>
        <w:pStyle w:val="aa"/>
        <w:numPr>
          <w:ilvl w:val="0"/>
          <w:numId w:val="4"/>
        </w:numPr>
        <w:tabs>
          <w:tab w:val="left" w:pos="2139"/>
        </w:tabs>
        <w:ind w:right="847"/>
      </w:pPr>
      <w:r>
        <w:t>экономичность – расход воды снижается до 30% благодаря тому, что не нужно регулировать</w:t>
      </w:r>
      <w:r>
        <w:rPr>
          <w:spacing w:val="1"/>
        </w:rPr>
        <w:t xml:space="preserve"> </w:t>
      </w:r>
      <w:r>
        <w:t>температуру</w:t>
      </w:r>
      <w:r>
        <w:rPr>
          <w:spacing w:val="-4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напор воды двумя</w:t>
      </w:r>
      <w:r>
        <w:rPr>
          <w:spacing w:val="-1"/>
        </w:rPr>
        <w:t xml:space="preserve"> </w:t>
      </w:r>
      <w:r>
        <w:t>вентилями</w:t>
      </w:r>
      <w:r>
        <w:rPr>
          <w:spacing w:val="-2"/>
        </w:rPr>
        <w:t xml:space="preserve"> </w:t>
      </w:r>
      <w:r>
        <w:t>при</w:t>
      </w:r>
      <w:r>
        <w:rPr>
          <w:spacing w:val="-1"/>
        </w:rPr>
        <w:t xml:space="preserve"> </w:t>
      </w:r>
      <w:r>
        <w:t>каждом</w:t>
      </w:r>
      <w:r>
        <w:rPr>
          <w:spacing w:val="-3"/>
        </w:rPr>
        <w:t xml:space="preserve"> </w:t>
      </w:r>
      <w:r>
        <w:t>открытии.</w:t>
      </w:r>
    </w:p>
    <w:p w:rsidR="00450FC0" w:rsidRDefault="00450FC0" w:rsidP="00450FC0">
      <w:pPr>
        <w:pStyle w:val="a3"/>
        <w:spacing w:before="1"/>
        <w:rPr>
          <w:sz w:val="19"/>
        </w:rPr>
      </w:pPr>
      <w:r>
        <w:rPr>
          <w:noProof/>
          <w:lang w:eastAsia="ru-RU"/>
        </w:rPr>
        <w:drawing>
          <wp:anchor distT="0" distB="0" distL="0" distR="0" simplePos="0" relativeHeight="251674624" behindDoc="0" locked="0" layoutInCell="1" allowOverlap="1" wp14:anchorId="53B584DD" wp14:editId="75B70213">
            <wp:simplePos x="0" y="0"/>
            <wp:positionH relativeFrom="page">
              <wp:posOffset>2422842</wp:posOffset>
            </wp:positionH>
            <wp:positionV relativeFrom="paragraph">
              <wp:posOffset>164174</wp:posOffset>
            </wp:positionV>
            <wp:extent cx="918301" cy="1078992"/>
            <wp:effectExtent l="0" t="0" r="0" b="0"/>
            <wp:wrapTopAndBottom/>
            <wp:docPr id="63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4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8301" cy="1078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w:drawing>
          <wp:anchor distT="0" distB="0" distL="0" distR="0" simplePos="0" relativeHeight="251675648" behindDoc="0" locked="0" layoutInCell="1" allowOverlap="1" wp14:anchorId="08D79368" wp14:editId="513EC40A">
            <wp:simplePos x="0" y="0"/>
            <wp:positionH relativeFrom="page">
              <wp:posOffset>3712527</wp:posOffset>
            </wp:positionH>
            <wp:positionV relativeFrom="paragraph">
              <wp:posOffset>582029</wp:posOffset>
            </wp:positionV>
            <wp:extent cx="490760" cy="251459"/>
            <wp:effectExtent l="0" t="0" r="0" b="0"/>
            <wp:wrapTopAndBottom/>
            <wp:docPr id="65" name="image35.jpeg" descr="iWsCwGsx5j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5.jpe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760" cy="2514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w:drawing>
          <wp:anchor distT="0" distB="0" distL="0" distR="0" simplePos="0" relativeHeight="251676672" behindDoc="0" locked="0" layoutInCell="1" allowOverlap="1" wp14:anchorId="6FF38381" wp14:editId="6C08DDD4">
            <wp:simplePos x="0" y="0"/>
            <wp:positionH relativeFrom="page">
              <wp:posOffset>4673587</wp:posOffset>
            </wp:positionH>
            <wp:positionV relativeFrom="paragraph">
              <wp:posOffset>411163</wp:posOffset>
            </wp:positionV>
            <wp:extent cx="737924" cy="603503"/>
            <wp:effectExtent l="0" t="0" r="0" b="0"/>
            <wp:wrapTopAndBottom/>
            <wp:docPr id="67" name="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6.jpe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7924" cy="6035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spacing w:before="3"/>
        <w:rPr>
          <w:sz w:val="20"/>
        </w:rPr>
      </w:pPr>
    </w:p>
    <w:p w:rsidR="00450FC0" w:rsidRDefault="00450FC0" w:rsidP="00450FC0">
      <w:pPr>
        <w:pStyle w:val="2"/>
        <w:spacing w:before="1" w:line="252" w:lineRule="exact"/>
        <w:ind w:left="1418" w:firstLine="0"/>
      </w:pPr>
      <w:r>
        <w:t>4.34.</w:t>
      </w:r>
      <w:r>
        <w:rPr>
          <w:spacing w:val="-2"/>
        </w:rPr>
        <w:t xml:space="preserve"> </w:t>
      </w:r>
      <w:r>
        <w:t>Установка</w:t>
      </w:r>
      <w:r>
        <w:rPr>
          <w:spacing w:val="-2"/>
        </w:rPr>
        <w:t xml:space="preserve"> </w:t>
      </w:r>
      <w:r>
        <w:t>аэраторов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излив</w:t>
      </w:r>
      <w:r>
        <w:rPr>
          <w:spacing w:val="-1"/>
        </w:rPr>
        <w:t xml:space="preserve"> </w:t>
      </w:r>
      <w:r>
        <w:t>смесителей</w:t>
      </w:r>
      <w:r>
        <w:rPr>
          <w:spacing w:val="-5"/>
        </w:rPr>
        <w:t xml:space="preserve"> </w:t>
      </w:r>
      <w:r>
        <w:t>(горячая</w:t>
      </w:r>
      <w:r>
        <w:rPr>
          <w:spacing w:val="-4"/>
        </w:rPr>
        <w:t xml:space="preserve"> </w:t>
      </w:r>
      <w:r>
        <w:t>вода)</w:t>
      </w:r>
    </w:p>
    <w:p w:rsidR="00450FC0" w:rsidRDefault="00450FC0" w:rsidP="00450FC0">
      <w:pPr>
        <w:pStyle w:val="aa"/>
        <w:numPr>
          <w:ilvl w:val="1"/>
          <w:numId w:val="3"/>
        </w:numPr>
        <w:tabs>
          <w:tab w:val="left" w:pos="1916"/>
        </w:tabs>
        <w:spacing w:line="251" w:lineRule="exact"/>
        <w:ind w:hanging="498"/>
        <w:jc w:val="both"/>
        <w:rPr>
          <w:b/>
        </w:rPr>
      </w:pPr>
      <w:r>
        <w:rPr>
          <w:b/>
        </w:rPr>
        <w:t>Установка</w:t>
      </w:r>
      <w:r>
        <w:rPr>
          <w:b/>
          <w:spacing w:val="-3"/>
        </w:rPr>
        <w:t xml:space="preserve"> </w:t>
      </w:r>
      <w:r>
        <w:rPr>
          <w:b/>
        </w:rPr>
        <w:t>аэраторов</w:t>
      </w:r>
      <w:r>
        <w:rPr>
          <w:b/>
          <w:spacing w:val="-3"/>
        </w:rPr>
        <w:t xml:space="preserve"> </w:t>
      </w:r>
      <w:r>
        <w:rPr>
          <w:b/>
        </w:rPr>
        <w:t>на</w:t>
      </w:r>
      <w:r>
        <w:rPr>
          <w:b/>
          <w:spacing w:val="-3"/>
        </w:rPr>
        <w:t xml:space="preserve"> </w:t>
      </w:r>
      <w:r>
        <w:rPr>
          <w:b/>
        </w:rPr>
        <w:t>излив</w:t>
      </w:r>
      <w:r>
        <w:rPr>
          <w:b/>
          <w:spacing w:val="-3"/>
        </w:rPr>
        <w:t xml:space="preserve"> </w:t>
      </w:r>
      <w:r>
        <w:rPr>
          <w:b/>
        </w:rPr>
        <w:t>смесителей</w:t>
      </w:r>
      <w:r>
        <w:rPr>
          <w:b/>
          <w:spacing w:val="-6"/>
        </w:rPr>
        <w:t xml:space="preserve"> </w:t>
      </w:r>
      <w:r>
        <w:rPr>
          <w:b/>
        </w:rPr>
        <w:t>(холодная</w:t>
      </w:r>
      <w:r>
        <w:rPr>
          <w:b/>
          <w:spacing w:val="-3"/>
        </w:rPr>
        <w:t xml:space="preserve"> </w:t>
      </w:r>
      <w:r>
        <w:rPr>
          <w:b/>
        </w:rPr>
        <w:t>вода)</w:t>
      </w:r>
    </w:p>
    <w:p w:rsidR="00450FC0" w:rsidRDefault="00450FC0" w:rsidP="00450FC0">
      <w:pPr>
        <w:pStyle w:val="a3"/>
        <w:spacing w:after="4"/>
        <w:ind w:left="1418" w:right="844" w:firstLine="427"/>
        <w:jc w:val="both"/>
      </w:pPr>
      <w:r>
        <w:t>Аэратор представляет собой специальную насадку, которая устанавливается на носик излива. В</w:t>
      </w:r>
      <w:r>
        <w:rPr>
          <w:spacing w:val="1"/>
        </w:rPr>
        <w:t xml:space="preserve"> </w:t>
      </w:r>
      <w:r>
        <w:t>ее конструкции предусмотрено несколько сетчатых фильтров. Они рассеивают поток воды, и за счет</w:t>
      </w:r>
      <w:r>
        <w:rPr>
          <w:spacing w:val="1"/>
        </w:rPr>
        <w:t xml:space="preserve"> </w:t>
      </w:r>
      <w:r>
        <w:t>смешивания с воздухом струя становится более мягкой и объемной. В итоге, можно получить струю</w:t>
      </w:r>
      <w:r>
        <w:rPr>
          <w:spacing w:val="1"/>
        </w:rPr>
        <w:t xml:space="preserve"> </w:t>
      </w:r>
      <w:r>
        <w:t>того же сечения, но при меньшем напоре/расходе воды. Экономия расхода воды после установки</w:t>
      </w:r>
      <w:r>
        <w:rPr>
          <w:spacing w:val="1"/>
        </w:rPr>
        <w:t xml:space="preserve"> </w:t>
      </w:r>
      <w:r>
        <w:t>аэратора</w:t>
      </w:r>
      <w:r>
        <w:rPr>
          <w:spacing w:val="-1"/>
        </w:rPr>
        <w:t xml:space="preserve"> </w:t>
      </w:r>
      <w:r>
        <w:t>составляет</w:t>
      </w:r>
      <w:r>
        <w:rPr>
          <w:spacing w:val="-1"/>
        </w:rPr>
        <w:t xml:space="preserve"> </w:t>
      </w:r>
      <w:r>
        <w:t>около 50%.</w:t>
      </w:r>
    </w:p>
    <w:p w:rsidR="00450FC0" w:rsidRDefault="00450FC0" w:rsidP="00450FC0">
      <w:pPr>
        <w:pStyle w:val="a3"/>
        <w:ind w:left="5351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2B32F27F" wp14:editId="5C8DBBF1">
            <wp:extent cx="993479" cy="1085088"/>
            <wp:effectExtent l="0" t="0" r="0" b="0"/>
            <wp:docPr id="69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7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3479" cy="1085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450FC0">
      <w:pPr>
        <w:pStyle w:val="a3"/>
        <w:spacing w:before="8"/>
        <w:rPr>
          <w:sz w:val="21"/>
        </w:rPr>
      </w:pPr>
    </w:p>
    <w:p w:rsidR="00450FC0" w:rsidRDefault="00450FC0" w:rsidP="00450FC0">
      <w:pPr>
        <w:pStyle w:val="2"/>
        <w:numPr>
          <w:ilvl w:val="1"/>
          <w:numId w:val="3"/>
        </w:numPr>
        <w:tabs>
          <w:tab w:val="left" w:pos="1916"/>
        </w:tabs>
        <w:spacing w:line="251" w:lineRule="exact"/>
        <w:ind w:hanging="498"/>
        <w:jc w:val="both"/>
      </w:pPr>
      <w:r>
        <w:t>Установка</w:t>
      </w:r>
      <w:r>
        <w:rPr>
          <w:spacing w:val="-5"/>
        </w:rPr>
        <w:t xml:space="preserve"> </w:t>
      </w:r>
      <w:r>
        <w:t>двухрежимных</w:t>
      </w:r>
      <w:r>
        <w:rPr>
          <w:spacing w:val="-5"/>
        </w:rPr>
        <w:t xml:space="preserve"> </w:t>
      </w:r>
      <w:r>
        <w:t>смывных</w:t>
      </w:r>
      <w:r>
        <w:rPr>
          <w:spacing w:val="-5"/>
        </w:rPr>
        <w:t xml:space="preserve"> </w:t>
      </w:r>
      <w:r>
        <w:t>бачков</w:t>
      </w:r>
    </w:p>
    <w:p w:rsidR="00450FC0" w:rsidRDefault="00450FC0" w:rsidP="00450FC0">
      <w:pPr>
        <w:pStyle w:val="a3"/>
        <w:spacing w:after="5"/>
        <w:ind w:left="1418" w:right="846" w:firstLine="427"/>
        <w:jc w:val="both"/>
      </w:pPr>
      <w:r>
        <w:t>Два режима смывного бачка позволяют по необходимости опорожнять либо весь бачок, либо</w:t>
      </w:r>
      <w:r>
        <w:rPr>
          <w:spacing w:val="1"/>
        </w:rPr>
        <w:t xml:space="preserve"> </w:t>
      </w:r>
      <w:r>
        <w:t>только половину. Соответственно, экономия при установке двухрежимного смывного бачка может</w:t>
      </w:r>
      <w:r>
        <w:rPr>
          <w:spacing w:val="1"/>
        </w:rPr>
        <w:t xml:space="preserve"> </w:t>
      </w:r>
      <w:r>
        <w:t>достигнуть</w:t>
      </w:r>
      <w:r>
        <w:rPr>
          <w:spacing w:val="-1"/>
        </w:rPr>
        <w:t xml:space="preserve"> </w:t>
      </w:r>
      <w:r>
        <w:t>50%.</w:t>
      </w:r>
    </w:p>
    <w:p w:rsidR="00450FC0" w:rsidRDefault="00450FC0" w:rsidP="00CD58EF">
      <w:pPr>
        <w:pStyle w:val="a3"/>
        <w:ind w:left="5553"/>
        <w:jc w:val="left"/>
        <w:rPr>
          <w:sz w:val="20"/>
        </w:rPr>
      </w:pPr>
      <w:r>
        <w:rPr>
          <w:noProof/>
          <w:sz w:val="20"/>
          <w:lang w:eastAsia="ru-RU"/>
        </w:rPr>
        <w:lastRenderedPageBreak/>
        <w:drawing>
          <wp:anchor distT="0" distB="0" distL="114300" distR="114300" simplePos="0" relativeHeight="251724800" behindDoc="0" locked="0" layoutInCell="1" allowOverlap="1" wp14:anchorId="516952BF" wp14:editId="509851FC">
            <wp:simplePos x="5124450" y="685800"/>
            <wp:positionH relativeFrom="column">
              <wp:posOffset>5124450</wp:posOffset>
            </wp:positionH>
            <wp:positionV relativeFrom="paragraph">
              <wp:align>top</wp:align>
            </wp:positionV>
            <wp:extent cx="840115" cy="1068133"/>
            <wp:effectExtent l="0" t="0" r="0" b="0"/>
            <wp:wrapSquare wrapText="bothSides"/>
            <wp:docPr id="71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38.pn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0115" cy="10681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D58EF">
        <w:rPr>
          <w:sz w:val="20"/>
        </w:rPr>
        <w:br w:type="textWrapping" w:clear="all"/>
      </w:r>
    </w:p>
    <w:p w:rsidR="008E4984" w:rsidRDefault="008E4984" w:rsidP="00450FC0">
      <w:pPr>
        <w:pStyle w:val="a3"/>
        <w:ind w:left="5553"/>
        <w:rPr>
          <w:sz w:val="20"/>
        </w:rPr>
      </w:pPr>
    </w:p>
    <w:p w:rsidR="008E4984" w:rsidRDefault="008E4984" w:rsidP="00450FC0">
      <w:pPr>
        <w:pStyle w:val="a3"/>
        <w:ind w:left="5553"/>
        <w:rPr>
          <w:sz w:val="20"/>
        </w:rPr>
      </w:pPr>
    </w:p>
    <w:p w:rsidR="00450FC0" w:rsidRDefault="00450FC0" w:rsidP="008E4984">
      <w:pPr>
        <w:pStyle w:val="1"/>
        <w:numPr>
          <w:ilvl w:val="0"/>
          <w:numId w:val="11"/>
        </w:numPr>
        <w:tabs>
          <w:tab w:val="left" w:pos="2890"/>
        </w:tabs>
        <w:ind w:left="3739" w:right="2085" w:hanging="1090"/>
      </w:pPr>
      <w:r>
        <w:t>График внедрения мероприятий программы энергосбережения</w:t>
      </w:r>
      <w:r>
        <w:rPr>
          <w:spacing w:val="-57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повышения</w:t>
      </w:r>
      <w:r>
        <w:rPr>
          <w:spacing w:val="-2"/>
        </w:rPr>
        <w:t xml:space="preserve"> </w:t>
      </w:r>
      <w:r>
        <w:t>энергетической эффективности</w:t>
      </w:r>
    </w:p>
    <w:p w:rsidR="00450FC0" w:rsidRDefault="00450FC0" w:rsidP="00450FC0">
      <w:pPr>
        <w:pStyle w:val="a3"/>
        <w:spacing w:before="2"/>
        <w:rPr>
          <w:b w:val="0"/>
        </w:rPr>
      </w:pPr>
    </w:p>
    <w:tbl>
      <w:tblPr>
        <w:tblStyle w:val="TableNormal"/>
        <w:tblW w:w="0" w:type="auto"/>
        <w:tblInd w:w="1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4"/>
        <w:gridCol w:w="5242"/>
        <w:gridCol w:w="2552"/>
        <w:gridCol w:w="1354"/>
      </w:tblGrid>
      <w:tr w:rsidR="00450FC0" w:rsidTr="00450FC0">
        <w:trPr>
          <w:trHeight w:val="678"/>
        </w:trPr>
        <w:tc>
          <w:tcPr>
            <w:tcW w:w="514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85"/>
              <w:ind w:left="98" w:right="71" w:firstLine="45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5242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212"/>
              <w:ind w:right="1182"/>
              <w:jc w:val="right"/>
              <w:rPr>
                <w:b/>
              </w:rPr>
            </w:pPr>
            <w:r>
              <w:rPr>
                <w:b/>
              </w:rPr>
              <w:t>Наименование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мероприятия</w:t>
            </w:r>
          </w:p>
        </w:tc>
        <w:tc>
          <w:tcPr>
            <w:tcW w:w="2552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85"/>
              <w:ind w:left="625" w:right="578" w:hanging="24"/>
              <w:rPr>
                <w:b/>
              </w:rPr>
            </w:pPr>
            <w:r>
              <w:rPr>
                <w:b/>
              </w:rPr>
              <w:t>Сберегаемый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энергоресурс</w:t>
            </w:r>
          </w:p>
        </w:tc>
        <w:tc>
          <w:tcPr>
            <w:tcW w:w="1354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85"/>
              <w:ind w:left="94" w:right="71" w:firstLine="398"/>
              <w:rPr>
                <w:b/>
              </w:rPr>
            </w:pPr>
            <w:r>
              <w:rPr>
                <w:b/>
              </w:rPr>
              <w:t>Год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реализации</w:t>
            </w:r>
          </w:p>
        </w:tc>
      </w:tr>
      <w:tr w:rsidR="00450FC0" w:rsidTr="00450FC0">
        <w:trPr>
          <w:trHeight w:val="455"/>
        </w:trPr>
        <w:tc>
          <w:tcPr>
            <w:tcW w:w="9662" w:type="dxa"/>
            <w:gridSpan w:val="4"/>
          </w:tcPr>
          <w:p w:rsidR="00450FC0" w:rsidRDefault="00450FC0" w:rsidP="00450FC0">
            <w:pPr>
              <w:pStyle w:val="TableParagraph"/>
              <w:spacing w:before="87"/>
              <w:ind w:left="3054" w:right="304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Организационные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мероприятия</w:t>
            </w:r>
          </w:p>
        </w:tc>
      </w:tr>
      <w:tr w:rsidR="00450FC0" w:rsidTr="00450FC0">
        <w:trPr>
          <w:trHeight w:val="1012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9"/>
              <w:rPr>
                <w:b/>
                <w:sz w:val="32"/>
              </w:rPr>
            </w:pPr>
          </w:p>
          <w:p w:rsidR="00450FC0" w:rsidRDefault="00450FC0" w:rsidP="00450FC0">
            <w:pPr>
              <w:pStyle w:val="TableParagraph"/>
              <w:ind w:left="4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ind w:left="83" w:right="1295"/>
              <w:rPr>
                <w:lang w:val="ru-RU"/>
              </w:rPr>
            </w:pPr>
            <w:r w:rsidRPr="00450FC0">
              <w:rPr>
                <w:lang w:val="ru-RU"/>
              </w:rPr>
              <w:t>Обучение ответственного за реализацию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мероприятий программы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энергосбережения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повышения</w:t>
            </w:r>
          </w:p>
          <w:p w:rsidR="00450FC0" w:rsidRDefault="00450FC0" w:rsidP="00450FC0">
            <w:pPr>
              <w:pStyle w:val="TableParagraph"/>
              <w:spacing w:line="240" w:lineRule="exact"/>
              <w:ind w:left="83"/>
            </w:pPr>
            <w:r>
              <w:t>энергетической</w:t>
            </w:r>
            <w:r>
              <w:rPr>
                <w:spacing w:val="-5"/>
              </w:rPr>
              <w:t xml:space="preserve"> </w:t>
            </w:r>
            <w:r>
              <w:t>эффективности</w:t>
            </w:r>
          </w:p>
        </w:tc>
        <w:tc>
          <w:tcPr>
            <w:tcW w:w="2552" w:type="dxa"/>
          </w:tcPr>
          <w:p w:rsidR="00450FC0" w:rsidRPr="00450FC0" w:rsidRDefault="00450FC0" w:rsidP="00450FC0">
            <w:pPr>
              <w:pStyle w:val="TableParagraph"/>
              <w:spacing w:before="121"/>
              <w:ind w:left="126" w:right="117" w:firstLine="3"/>
              <w:jc w:val="center"/>
              <w:rPr>
                <w:lang w:val="ru-RU"/>
              </w:rPr>
            </w:pPr>
            <w:r w:rsidRPr="00450FC0">
              <w:rPr>
                <w:lang w:val="ru-RU"/>
              </w:rPr>
              <w:t>Электрическая энергия,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тепловая энергия,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горячая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холодная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</w:t>
            </w:r>
          </w:p>
        </w:tc>
        <w:tc>
          <w:tcPr>
            <w:tcW w:w="1354" w:type="dxa"/>
          </w:tcPr>
          <w:p w:rsidR="00450FC0" w:rsidRPr="00450FC0" w:rsidRDefault="00450FC0" w:rsidP="00450FC0">
            <w:pPr>
              <w:pStyle w:val="TableParagraph"/>
              <w:spacing w:before="4"/>
              <w:rPr>
                <w:b/>
                <w:sz w:val="32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76" w:right="171"/>
              <w:jc w:val="center"/>
            </w:pPr>
            <w:r>
              <w:t>2021</w:t>
            </w:r>
          </w:p>
        </w:tc>
      </w:tr>
      <w:tr w:rsidR="00450FC0" w:rsidTr="00450FC0">
        <w:trPr>
          <w:trHeight w:val="757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8"/>
              <w:rPr>
                <w:b/>
                <w:sz w:val="21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ind w:left="83" w:right="871"/>
              <w:rPr>
                <w:lang w:val="ru-RU"/>
              </w:rPr>
            </w:pPr>
            <w:r w:rsidRPr="00450FC0">
              <w:rPr>
                <w:lang w:val="ru-RU"/>
              </w:rPr>
              <w:t>Отчет о реализации мероприятий программы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энергосбережения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повышения</w:t>
            </w:r>
          </w:p>
          <w:p w:rsidR="00450FC0" w:rsidRDefault="00450FC0" w:rsidP="00450FC0">
            <w:pPr>
              <w:pStyle w:val="TableParagraph"/>
              <w:spacing w:line="238" w:lineRule="exact"/>
              <w:ind w:left="83"/>
            </w:pPr>
            <w:r>
              <w:t>энергетической</w:t>
            </w:r>
            <w:r>
              <w:rPr>
                <w:spacing w:val="-5"/>
              </w:rPr>
              <w:t xml:space="preserve"> </w:t>
            </w:r>
            <w:r>
              <w:t>эффективности</w:t>
            </w:r>
          </w:p>
        </w:tc>
        <w:tc>
          <w:tcPr>
            <w:tcW w:w="2552" w:type="dxa"/>
          </w:tcPr>
          <w:p w:rsidR="00450FC0" w:rsidRPr="00450FC0" w:rsidRDefault="00450FC0" w:rsidP="00450FC0">
            <w:pPr>
              <w:pStyle w:val="TableParagraph"/>
              <w:ind w:left="438" w:right="130" w:hanging="281"/>
              <w:rPr>
                <w:lang w:val="ru-RU"/>
              </w:rPr>
            </w:pPr>
            <w:r w:rsidRPr="00450FC0">
              <w:rPr>
                <w:lang w:val="ru-RU"/>
              </w:rPr>
              <w:t>Электрическая энергия,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тепловая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энергия,</w:t>
            </w:r>
          </w:p>
          <w:p w:rsidR="00450FC0" w:rsidRPr="00450FC0" w:rsidRDefault="00450FC0" w:rsidP="00450FC0">
            <w:pPr>
              <w:pStyle w:val="TableParagraph"/>
              <w:spacing w:line="238" w:lineRule="exact"/>
              <w:ind w:left="126"/>
              <w:rPr>
                <w:lang w:val="ru-RU"/>
              </w:rPr>
            </w:pPr>
            <w:r w:rsidRPr="00450FC0">
              <w:rPr>
                <w:lang w:val="ru-RU"/>
              </w:rPr>
              <w:t>горячая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холодная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</w:t>
            </w:r>
          </w:p>
        </w:tc>
        <w:tc>
          <w:tcPr>
            <w:tcW w:w="1354" w:type="dxa"/>
          </w:tcPr>
          <w:p w:rsidR="00450FC0" w:rsidRPr="00450FC0" w:rsidRDefault="00450FC0" w:rsidP="00450FC0">
            <w:pPr>
              <w:pStyle w:val="TableParagraph"/>
              <w:spacing w:before="4"/>
              <w:rPr>
                <w:b/>
                <w:sz w:val="21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758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450FC0" w:rsidRDefault="00450FC0" w:rsidP="00450FC0">
            <w:pPr>
              <w:pStyle w:val="TableParagraph"/>
              <w:ind w:left="4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2" w:lineRule="auto"/>
              <w:ind w:left="83" w:right="1832"/>
              <w:rPr>
                <w:lang w:val="ru-RU"/>
              </w:rPr>
            </w:pPr>
            <w:r w:rsidRPr="00450FC0">
              <w:rPr>
                <w:lang w:val="ru-RU"/>
              </w:rPr>
              <w:t>Сверка данных журнала учета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топливно-энергетических</w:t>
            </w:r>
            <w:r w:rsidRPr="00450FC0">
              <w:rPr>
                <w:spacing w:val="-8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ресурсов</w:t>
            </w:r>
          </w:p>
          <w:p w:rsidR="00450FC0" w:rsidRPr="00450FC0" w:rsidRDefault="00450FC0" w:rsidP="00450FC0">
            <w:pPr>
              <w:pStyle w:val="TableParagraph"/>
              <w:spacing w:line="233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холодной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воды со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счетами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поставщиков</w:t>
            </w:r>
          </w:p>
        </w:tc>
        <w:tc>
          <w:tcPr>
            <w:tcW w:w="255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141" w:right="132"/>
              <w:jc w:val="center"/>
              <w:rPr>
                <w:lang w:val="ru-RU"/>
              </w:rPr>
            </w:pPr>
            <w:r w:rsidRPr="00450FC0">
              <w:rPr>
                <w:lang w:val="ru-RU"/>
              </w:rPr>
              <w:t>Электрическая</w:t>
            </w:r>
            <w:r w:rsidRPr="00450FC0">
              <w:rPr>
                <w:spacing w:val="-7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энергия,</w:t>
            </w:r>
          </w:p>
          <w:p w:rsidR="00450FC0" w:rsidRPr="00450FC0" w:rsidRDefault="00450FC0" w:rsidP="00450FC0">
            <w:pPr>
              <w:pStyle w:val="TableParagraph"/>
              <w:spacing w:line="252" w:lineRule="exact"/>
              <w:ind w:left="126" w:right="117" w:firstLine="2"/>
              <w:jc w:val="center"/>
              <w:rPr>
                <w:lang w:val="ru-RU"/>
              </w:rPr>
            </w:pPr>
            <w:r w:rsidRPr="00450FC0">
              <w:rPr>
                <w:lang w:val="ru-RU"/>
              </w:rPr>
              <w:t>тепловая энергия,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горячая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холодная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</w:t>
            </w:r>
          </w:p>
        </w:tc>
        <w:tc>
          <w:tcPr>
            <w:tcW w:w="1354" w:type="dxa"/>
          </w:tcPr>
          <w:p w:rsidR="00450FC0" w:rsidRPr="00450FC0" w:rsidRDefault="00450FC0" w:rsidP="00450FC0">
            <w:pPr>
              <w:pStyle w:val="TableParagraph"/>
              <w:spacing w:before="6"/>
              <w:rPr>
                <w:b/>
                <w:sz w:val="21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760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450FC0" w:rsidRDefault="00450FC0" w:rsidP="00450FC0">
            <w:pPr>
              <w:pStyle w:val="TableParagraph"/>
              <w:ind w:left="4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ind w:left="83" w:right="438"/>
              <w:rPr>
                <w:lang w:val="ru-RU"/>
              </w:rPr>
            </w:pPr>
            <w:r w:rsidRPr="00450FC0">
              <w:rPr>
                <w:lang w:val="ru-RU"/>
              </w:rPr>
              <w:t>Создание комплекта материалов для инструктажа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наглядной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агитации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энергосбережению</w:t>
            </w:r>
          </w:p>
          <w:p w:rsidR="00450FC0" w:rsidRDefault="00450FC0" w:rsidP="00450FC0">
            <w:pPr>
              <w:pStyle w:val="TableParagraph"/>
              <w:spacing w:line="238" w:lineRule="exact"/>
              <w:ind w:left="83"/>
            </w:pPr>
            <w:r>
              <w:t>и</w:t>
            </w:r>
            <w:r>
              <w:rPr>
                <w:spacing w:val="-5"/>
              </w:rPr>
              <w:t xml:space="preserve"> </w:t>
            </w:r>
            <w:r>
              <w:t>повышению</w:t>
            </w:r>
            <w:r>
              <w:rPr>
                <w:spacing w:val="-3"/>
              </w:rPr>
              <w:t xml:space="preserve"> </w:t>
            </w:r>
            <w:r>
              <w:t>энергетической</w:t>
            </w:r>
            <w:r>
              <w:rPr>
                <w:spacing w:val="-4"/>
              </w:rPr>
              <w:t xml:space="preserve"> </w:t>
            </w:r>
            <w:r>
              <w:t>эффективности</w:t>
            </w:r>
          </w:p>
        </w:tc>
        <w:tc>
          <w:tcPr>
            <w:tcW w:w="2552" w:type="dxa"/>
          </w:tcPr>
          <w:p w:rsidR="00450FC0" w:rsidRPr="00450FC0" w:rsidRDefault="00450FC0" w:rsidP="00450FC0">
            <w:pPr>
              <w:pStyle w:val="TableParagraph"/>
              <w:spacing w:line="252" w:lineRule="exact"/>
              <w:ind w:left="126" w:right="117" w:firstLine="2"/>
              <w:jc w:val="center"/>
              <w:rPr>
                <w:lang w:val="ru-RU"/>
              </w:rPr>
            </w:pPr>
            <w:r w:rsidRPr="00450FC0">
              <w:rPr>
                <w:lang w:val="ru-RU"/>
              </w:rPr>
              <w:t>Электрическая энергия,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тепловая энергия,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горячая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холодная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</w:t>
            </w:r>
          </w:p>
        </w:tc>
        <w:tc>
          <w:tcPr>
            <w:tcW w:w="1354" w:type="dxa"/>
          </w:tcPr>
          <w:p w:rsidR="00450FC0" w:rsidRPr="00450FC0" w:rsidRDefault="00450FC0" w:rsidP="00450FC0">
            <w:pPr>
              <w:pStyle w:val="TableParagraph"/>
              <w:spacing w:before="6"/>
              <w:rPr>
                <w:b/>
                <w:sz w:val="21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76" w:right="170"/>
              <w:jc w:val="center"/>
            </w:pPr>
            <w:r>
              <w:t>2021</w:t>
            </w:r>
          </w:p>
        </w:tc>
      </w:tr>
      <w:tr w:rsidR="00450FC0" w:rsidTr="00450FC0">
        <w:trPr>
          <w:trHeight w:val="758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8"/>
              <w:rPr>
                <w:b/>
                <w:sz w:val="21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ind w:left="83" w:right="1591"/>
              <w:rPr>
                <w:lang w:val="ru-RU"/>
              </w:rPr>
            </w:pPr>
            <w:r w:rsidRPr="00450FC0">
              <w:rPr>
                <w:lang w:val="ru-RU"/>
              </w:rPr>
              <w:t>Инструктаж персонала и посетителей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энергосбережению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line="238" w:lineRule="exact"/>
              <w:ind w:left="83"/>
            </w:pPr>
            <w:r>
              <w:t>энергетической</w:t>
            </w:r>
            <w:r>
              <w:rPr>
                <w:spacing w:val="-5"/>
              </w:rPr>
              <w:t xml:space="preserve"> </w:t>
            </w:r>
            <w:r>
              <w:t>эффективности</w:t>
            </w:r>
          </w:p>
        </w:tc>
        <w:tc>
          <w:tcPr>
            <w:tcW w:w="2552" w:type="dxa"/>
          </w:tcPr>
          <w:p w:rsidR="00450FC0" w:rsidRPr="00450FC0" w:rsidRDefault="00450FC0" w:rsidP="00450FC0">
            <w:pPr>
              <w:pStyle w:val="TableParagraph"/>
              <w:ind w:left="438" w:right="130" w:hanging="281"/>
              <w:rPr>
                <w:lang w:val="ru-RU"/>
              </w:rPr>
            </w:pPr>
            <w:r w:rsidRPr="00450FC0">
              <w:rPr>
                <w:lang w:val="ru-RU"/>
              </w:rPr>
              <w:t>Электрическая энергия,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тепловая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энергия,</w:t>
            </w:r>
          </w:p>
          <w:p w:rsidR="00450FC0" w:rsidRPr="00450FC0" w:rsidRDefault="00450FC0" w:rsidP="00450FC0">
            <w:pPr>
              <w:pStyle w:val="TableParagraph"/>
              <w:spacing w:line="238" w:lineRule="exact"/>
              <w:ind w:left="126"/>
              <w:rPr>
                <w:lang w:val="ru-RU"/>
              </w:rPr>
            </w:pPr>
            <w:r w:rsidRPr="00450FC0">
              <w:rPr>
                <w:lang w:val="ru-RU"/>
              </w:rPr>
              <w:t>горячая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холодная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</w:t>
            </w:r>
          </w:p>
        </w:tc>
        <w:tc>
          <w:tcPr>
            <w:tcW w:w="1354" w:type="dxa"/>
          </w:tcPr>
          <w:p w:rsidR="00450FC0" w:rsidRPr="00450FC0" w:rsidRDefault="00450FC0" w:rsidP="00450FC0">
            <w:pPr>
              <w:pStyle w:val="TableParagraph"/>
              <w:spacing w:before="4"/>
              <w:rPr>
                <w:b/>
                <w:sz w:val="21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760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450FC0" w:rsidRDefault="00450FC0" w:rsidP="00450FC0">
            <w:pPr>
              <w:pStyle w:val="TableParagraph"/>
              <w:ind w:left="4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средств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наглядной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агитации</w:t>
            </w:r>
          </w:p>
          <w:p w:rsidR="00450FC0" w:rsidRPr="00450FC0" w:rsidRDefault="00450FC0" w:rsidP="00450FC0">
            <w:pPr>
              <w:pStyle w:val="TableParagraph"/>
              <w:spacing w:line="252" w:lineRule="exact"/>
              <w:ind w:left="83" w:right="1687"/>
              <w:rPr>
                <w:lang w:val="ru-RU"/>
              </w:rPr>
            </w:pPr>
            <w:r w:rsidRPr="00450FC0">
              <w:rPr>
                <w:lang w:val="ru-RU"/>
              </w:rPr>
              <w:t>по энергосбережению и повышению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энергетической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эффективности</w:t>
            </w:r>
          </w:p>
        </w:tc>
        <w:tc>
          <w:tcPr>
            <w:tcW w:w="255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141" w:right="132"/>
              <w:jc w:val="center"/>
              <w:rPr>
                <w:lang w:val="ru-RU"/>
              </w:rPr>
            </w:pPr>
            <w:r w:rsidRPr="00450FC0">
              <w:rPr>
                <w:lang w:val="ru-RU"/>
              </w:rPr>
              <w:t>Электрическая</w:t>
            </w:r>
            <w:r w:rsidRPr="00450FC0">
              <w:rPr>
                <w:spacing w:val="-7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энергия,</w:t>
            </w:r>
          </w:p>
          <w:p w:rsidR="00450FC0" w:rsidRPr="00450FC0" w:rsidRDefault="00450FC0" w:rsidP="00450FC0">
            <w:pPr>
              <w:pStyle w:val="TableParagraph"/>
              <w:spacing w:line="252" w:lineRule="exact"/>
              <w:ind w:left="126" w:right="117" w:firstLine="2"/>
              <w:jc w:val="center"/>
              <w:rPr>
                <w:lang w:val="ru-RU"/>
              </w:rPr>
            </w:pPr>
            <w:r w:rsidRPr="00450FC0">
              <w:rPr>
                <w:lang w:val="ru-RU"/>
              </w:rPr>
              <w:t>тепловая энергия,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горячая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холодная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</w:t>
            </w:r>
          </w:p>
        </w:tc>
        <w:tc>
          <w:tcPr>
            <w:tcW w:w="1354" w:type="dxa"/>
          </w:tcPr>
          <w:p w:rsidR="00450FC0" w:rsidRPr="00450FC0" w:rsidRDefault="00450FC0" w:rsidP="00450FC0">
            <w:pPr>
              <w:pStyle w:val="TableParagraph"/>
              <w:spacing w:before="6"/>
              <w:rPr>
                <w:b/>
                <w:sz w:val="21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76" w:right="170"/>
              <w:jc w:val="center"/>
            </w:pPr>
            <w:r>
              <w:t>2021</w:t>
            </w: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3"/>
              <w:ind w:left="4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Введение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контроль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графика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режимов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работы</w:t>
            </w:r>
          </w:p>
          <w:p w:rsidR="00450FC0" w:rsidRDefault="00450FC0" w:rsidP="00450FC0">
            <w:pPr>
              <w:pStyle w:val="TableParagraph"/>
              <w:spacing w:line="240" w:lineRule="exact"/>
              <w:ind w:left="83"/>
            </w:pPr>
            <w:r>
              <w:t>системы</w:t>
            </w:r>
            <w:r>
              <w:rPr>
                <w:spacing w:val="-2"/>
              </w:rPr>
              <w:t xml:space="preserve"> </w:t>
            </w:r>
            <w:r>
              <w:t>отопления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18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18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3"/>
              <w:ind w:left="4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Освобождение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приборов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отопления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декоративных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ограждений,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штор,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близко стоящей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мебели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18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18"/>
              <w:ind w:left="176" w:right="170"/>
              <w:jc w:val="center"/>
            </w:pPr>
            <w:r>
              <w:t>2021</w:t>
            </w:r>
          </w:p>
        </w:tc>
      </w:tr>
      <w:tr w:rsidR="00450FC0" w:rsidTr="00450FC0">
        <w:trPr>
          <w:trHeight w:val="453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99"/>
              <w:ind w:left="4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5242" w:type="dxa"/>
          </w:tcPr>
          <w:p w:rsidR="00450FC0" w:rsidRDefault="00450FC0" w:rsidP="00450FC0">
            <w:pPr>
              <w:pStyle w:val="TableParagraph"/>
              <w:spacing w:before="94"/>
              <w:ind w:right="1187"/>
              <w:jc w:val="right"/>
            </w:pPr>
            <w:r>
              <w:t>Балансировка</w:t>
            </w:r>
            <w:r>
              <w:rPr>
                <w:spacing w:val="-4"/>
              </w:rPr>
              <w:t xml:space="preserve"> </w:t>
            </w:r>
            <w:r>
              <w:t>стояков</w:t>
            </w:r>
            <w:r>
              <w:rPr>
                <w:spacing w:val="-2"/>
              </w:rPr>
              <w:t xml:space="preserve"> </w:t>
            </w:r>
            <w:r>
              <w:t>системы</w:t>
            </w:r>
            <w:r>
              <w:rPr>
                <w:spacing w:val="-1"/>
              </w:rPr>
              <w:t xml:space="preserve"> </w:t>
            </w:r>
            <w:r>
              <w:t>отопления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94"/>
              <w:ind w:left="139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94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Своевременное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включение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выключение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светильников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Отключение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электроприборов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розетки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в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конце рабочего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дня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Запрет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 использование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подзарядку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личных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бытовых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приборов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Регулярная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очистка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светильников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от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пыли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отложений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Рациональное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эффективное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потребление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горячей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воды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1" w:right="132"/>
              <w:jc w:val="center"/>
            </w:pPr>
            <w:r>
              <w:t>Горячая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Рациональное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эффективное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потребление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холодной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воды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38" w:right="132"/>
              <w:jc w:val="center"/>
            </w:pPr>
            <w:r>
              <w:t>Холодная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678"/>
        </w:trPr>
        <w:tc>
          <w:tcPr>
            <w:tcW w:w="514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85"/>
              <w:ind w:left="98" w:right="71" w:firstLine="45"/>
              <w:rPr>
                <w:b/>
              </w:rPr>
            </w:pPr>
            <w:r>
              <w:rPr>
                <w:b/>
              </w:rPr>
              <w:lastRenderedPageBreak/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5242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212"/>
              <w:ind w:left="580"/>
              <w:rPr>
                <w:b/>
              </w:rPr>
            </w:pPr>
            <w:r>
              <w:rPr>
                <w:b/>
              </w:rPr>
              <w:t>Наименование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мероприятия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2552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85"/>
              <w:ind w:left="625" w:right="578" w:hanging="24"/>
              <w:rPr>
                <w:b/>
              </w:rPr>
            </w:pPr>
            <w:r>
              <w:rPr>
                <w:b/>
              </w:rPr>
              <w:t>Сберегаемый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энергоресурс</w:t>
            </w:r>
          </w:p>
        </w:tc>
        <w:tc>
          <w:tcPr>
            <w:tcW w:w="1354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85"/>
              <w:ind w:left="94" w:right="71" w:firstLine="398"/>
              <w:rPr>
                <w:b/>
              </w:rPr>
            </w:pPr>
            <w:r>
              <w:rPr>
                <w:b/>
              </w:rPr>
              <w:t>Год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реализации</w:t>
            </w:r>
          </w:p>
        </w:tc>
      </w:tr>
      <w:tr w:rsidR="00450FC0" w:rsidTr="00450FC0">
        <w:trPr>
          <w:trHeight w:val="455"/>
        </w:trPr>
        <w:tc>
          <w:tcPr>
            <w:tcW w:w="9662" w:type="dxa"/>
            <w:gridSpan w:val="4"/>
          </w:tcPr>
          <w:p w:rsidR="00450FC0" w:rsidRDefault="00450FC0" w:rsidP="00450FC0">
            <w:pPr>
              <w:pStyle w:val="TableParagraph"/>
              <w:spacing w:before="87"/>
              <w:ind w:left="3054" w:right="304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Технические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мероприятия</w:t>
            </w: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Проведение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гидропневматической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промывки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системы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отопления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Проведение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химической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очистки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системы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отопления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термостатических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вентилей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на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отопительные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приборы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теплоотражателей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отопительными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приборами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Восстановление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теплоизоляции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транзитных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труб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отопления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Обработка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труб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отопления,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наружных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стен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подвала</w:t>
            </w:r>
          </w:p>
          <w:p w:rsidR="00450FC0" w:rsidRDefault="00450FC0" w:rsidP="00450FC0">
            <w:pPr>
              <w:pStyle w:val="TableParagraph"/>
              <w:spacing w:line="240" w:lineRule="exact"/>
              <w:ind w:left="83"/>
            </w:pPr>
            <w:r>
              <w:t>здания</w:t>
            </w:r>
            <w:r>
              <w:rPr>
                <w:spacing w:val="-3"/>
              </w:rPr>
              <w:t xml:space="preserve"> </w:t>
            </w:r>
            <w:r>
              <w:t>теплоизоляционной</w:t>
            </w:r>
            <w:r>
              <w:rPr>
                <w:spacing w:val="-3"/>
              </w:rPr>
              <w:t xml:space="preserve"> </w:t>
            </w:r>
            <w:r>
              <w:t>краской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Утепление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фасада,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подвальных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чердачных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помещений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0"/>
              <w:jc w:val="center"/>
            </w:pPr>
            <w:r>
              <w:t>2023</w:t>
            </w:r>
          </w:p>
        </w:tc>
      </w:tr>
      <w:tr w:rsidR="00450FC0" w:rsidTr="00450FC0">
        <w:trPr>
          <w:trHeight w:val="453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99"/>
              <w:ind w:left="143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before="94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Герметизация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межпанельных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стыков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наружных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стен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94"/>
              <w:ind w:left="139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94"/>
              <w:ind w:left="176" w:right="171"/>
              <w:jc w:val="center"/>
            </w:pPr>
            <w:r>
              <w:t>2023</w:t>
            </w: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Замена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наружных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дверных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блоков,</w:t>
            </w:r>
          </w:p>
          <w:p w:rsidR="00450FC0" w:rsidRPr="00450FC0" w:rsidRDefault="00450FC0" w:rsidP="00450FC0">
            <w:pPr>
              <w:pStyle w:val="TableParagraph"/>
              <w:spacing w:before="1" w:line="238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доводчиков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0"/>
              <w:jc w:val="center"/>
            </w:pPr>
            <w:r>
              <w:t>2022</w:t>
            </w: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Замена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окон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деревянных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двустворчатых</w:t>
            </w:r>
          </w:p>
          <w:p w:rsidR="00450FC0" w:rsidRPr="00450FC0" w:rsidRDefault="00450FC0" w:rsidP="00450FC0">
            <w:pPr>
              <w:pStyle w:val="TableParagraph"/>
              <w:spacing w:before="1" w:line="238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на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пластиковые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многокамерные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низкоэмиссионной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пленки</w:t>
            </w:r>
          </w:p>
          <w:p w:rsidR="00450FC0" w:rsidRPr="00450FC0" w:rsidRDefault="00450FC0" w:rsidP="00450FC0">
            <w:pPr>
              <w:pStyle w:val="TableParagraph"/>
              <w:spacing w:before="1" w:line="238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на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оконные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блоки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микропроветривателей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оконные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рамы</w:t>
            </w:r>
          </w:p>
          <w:p w:rsidR="00450FC0" w:rsidRPr="00450FC0" w:rsidRDefault="00450FC0" w:rsidP="00450FC0">
            <w:pPr>
              <w:pStyle w:val="TableParagraph"/>
              <w:spacing w:before="1" w:line="238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вместо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открывания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створок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28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Замена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светильников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лампами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накаливания</w:t>
            </w:r>
          </w:p>
          <w:p w:rsidR="00450FC0" w:rsidRPr="00450FC0" w:rsidRDefault="00450FC0" w:rsidP="00450FC0">
            <w:pPr>
              <w:pStyle w:val="TableParagraph"/>
              <w:spacing w:before="1" w:line="238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и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люминесцентными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лампами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светодиодные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0"/>
              <w:jc w:val="center"/>
            </w:pPr>
            <w:r>
              <w:t>2021</w:t>
            </w:r>
          </w:p>
        </w:tc>
      </w:tr>
      <w:tr w:rsidR="00450FC0" w:rsidTr="00450FC0">
        <w:trPr>
          <w:trHeight w:val="453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99"/>
              <w:ind w:left="143"/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before="94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Замена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электропроводки,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щитовых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ВРУ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94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94"/>
              <w:ind w:left="176" w:right="170"/>
              <w:jc w:val="center"/>
            </w:pPr>
            <w:r>
              <w:t>2021</w:t>
            </w: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30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датчиков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движения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шума</w:t>
            </w:r>
          </w:p>
          <w:p w:rsidR="00450FC0" w:rsidRPr="00450FC0" w:rsidRDefault="00450FC0" w:rsidP="00450FC0">
            <w:pPr>
              <w:pStyle w:val="TableParagraph"/>
              <w:spacing w:before="1" w:line="238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в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систему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внутреннего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освещения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таймера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света</w:t>
            </w:r>
          </w:p>
          <w:p w:rsidR="00450FC0" w:rsidRPr="00450FC0" w:rsidRDefault="00450FC0" w:rsidP="00450FC0">
            <w:pPr>
              <w:pStyle w:val="TableParagraph"/>
              <w:spacing w:before="1" w:line="238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в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систему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наружного освещения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0"/>
              <w:jc w:val="center"/>
            </w:pPr>
            <w:r>
              <w:t>2022</w:t>
            </w:r>
          </w:p>
        </w:tc>
      </w:tr>
      <w:tr w:rsidR="00450FC0" w:rsidTr="00450FC0">
        <w:trPr>
          <w:trHeight w:val="45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99"/>
              <w:ind w:left="143"/>
              <w:rPr>
                <w:b/>
              </w:rPr>
            </w:pPr>
            <w:r>
              <w:rPr>
                <w:b/>
              </w:rPr>
              <w:t>32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before="94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Замена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выключателей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освещения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диммеры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94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3"/>
              <w:ind w:left="143"/>
              <w:rPr>
                <w:b/>
              </w:rPr>
            </w:pPr>
            <w:r>
              <w:rPr>
                <w:b/>
              </w:rPr>
              <w:t>33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Замена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смесителей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вентильных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рычажные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(горячая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вода)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18"/>
              <w:ind w:left="141" w:right="132"/>
              <w:jc w:val="center"/>
            </w:pPr>
            <w:r>
              <w:t>Горячая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3"/>
              <w:ind w:left="143"/>
              <w:rPr>
                <w:b/>
              </w:rPr>
            </w:pPr>
            <w:r>
              <w:rPr>
                <w:b/>
              </w:rPr>
              <w:t>34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аэраторов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 излив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смесителей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(горячая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вода)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18"/>
              <w:ind w:left="141" w:right="132"/>
              <w:jc w:val="center"/>
            </w:pPr>
            <w:r>
              <w:t>Горячая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3"/>
              <w:ind w:left="143"/>
              <w:rPr>
                <w:b/>
              </w:rPr>
            </w:pPr>
            <w:r>
              <w:rPr>
                <w:b/>
              </w:rPr>
              <w:t>35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Замена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смесителей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вентильных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рычажные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(холодная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вода)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18"/>
              <w:ind w:left="138" w:right="132"/>
              <w:jc w:val="center"/>
            </w:pPr>
            <w:r>
              <w:t>Холодная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3"/>
              <w:ind w:left="143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8"/>
                <w:lang w:val="ru-RU"/>
              </w:rPr>
              <w:t xml:space="preserve"> </w:t>
            </w:r>
            <w:r w:rsidRPr="00450FC0">
              <w:rPr>
                <w:lang w:val="ru-RU"/>
              </w:rPr>
              <w:t>аэраторов</w:t>
            </w:r>
            <w:r w:rsidRPr="00450FC0">
              <w:rPr>
                <w:spacing w:val="-10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</w:t>
            </w:r>
            <w:r w:rsidRPr="00450FC0">
              <w:rPr>
                <w:spacing w:val="-8"/>
                <w:lang w:val="ru-RU"/>
              </w:rPr>
              <w:t xml:space="preserve"> </w:t>
            </w:r>
            <w:r w:rsidRPr="00450FC0">
              <w:rPr>
                <w:lang w:val="ru-RU"/>
              </w:rPr>
              <w:t>излив</w:t>
            </w:r>
            <w:r w:rsidRPr="00450FC0">
              <w:rPr>
                <w:spacing w:val="-12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смесителей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(холодная</w:t>
            </w:r>
            <w:r w:rsidRPr="00450FC0">
              <w:rPr>
                <w:spacing w:val="-10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вода)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18"/>
              <w:ind w:left="138" w:right="132"/>
              <w:jc w:val="center"/>
            </w:pPr>
            <w:r>
              <w:t>Холодная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453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99"/>
              <w:ind w:left="143"/>
              <w:rPr>
                <w:b/>
              </w:rPr>
            </w:pPr>
            <w:r>
              <w:rPr>
                <w:b/>
              </w:rPr>
              <w:t>37</w:t>
            </w:r>
          </w:p>
        </w:tc>
        <w:tc>
          <w:tcPr>
            <w:tcW w:w="5242" w:type="dxa"/>
          </w:tcPr>
          <w:p w:rsidR="00450FC0" w:rsidRDefault="00450FC0" w:rsidP="00450FC0">
            <w:pPr>
              <w:pStyle w:val="TableParagraph"/>
              <w:spacing w:before="94"/>
              <w:ind w:left="83"/>
            </w:pPr>
            <w:r>
              <w:t>Установка</w:t>
            </w:r>
            <w:r>
              <w:rPr>
                <w:spacing w:val="-3"/>
              </w:rPr>
              <w:t xml:space="preserve"> </w:t>
            </w:r>
            <w:r>
              <w:t>двухрежимных</w:t>
            </w:r>
            <w:r>
              <w:rPr>
                <w:spacing w:val="-1"/>
              </w:rPr>
              <w:t xml:space="preserve"> </w:t>
            </w:r>
            <w:r>
              <w:t>смывных</w:t>
            </w:r>
            <w:r>
              <w:rPr>
                <w:spacing w:val="-3"/>
              </w:rPr>
              <w:t xml:space="preserve"> </w:t>
            </w:r>
            <w:r>
              <w:t>бачков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94"/>
              <w:ind w:left="138" w:right="132"/>
              <w:jc w:val="center"/>
            </w:pPr>
            <w:r>
              <w:t>Холодная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453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99"/>
              <w:ind w:left="143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5242" w:type="dxa"/>
          </w:tcPr>
          <w:p w:rsidR="00450FC0" w:rsidRDefault="00450FC0" w:rsidP="00450FC0">
            <w:pPr>
              <w:pStyle w:val="TableParagraph"/>
            </w:pP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</w:pP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453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99"/>
              <w:ind w:left="143"/>
              <w:rPr>
                <w:b/>
              </w:rPr>
            </w:pPr>
            <w:r>
              <w:rPr>
                <w:b/>
              </w:rPr>
              <w:t>39</w:t>
            </w:r>
          </w:p>
        </w:tc>
        <w:tc>
          <w:tcPr>
            <w:tcW w:w="5242" w:type="dxa"/>
          </w:tcPr>
          <w:p w:rsidR="00450FC0" w:rsidRDefault="00450FC0" w:rsidP="00450FC0">
            <w:pPr>
              <w:pStyle w:val="TableParagraph"/>
            </w:pP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</w:pP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45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01"/>
              <w:ind w:left="143"/>
              <w:rPr>
                <w:b/>
              </w:rPr>
            </w:pPr>
            <w:r>
              <w:rPr>
                <w:b/>
              </w:rPr>
              <w:t>40</w:t>
            </w:r>
          </w:p>
        </w:tc>
        <w:tc>
          <w:tcPr>
            <w:tcW w:w="5242" w:type="dxa"/>
          </w:tcPr>
          <w:p w:rsidR="00450FC0" w:rsidRDefault="00450FC0" w:rsidP="00450FC0">
            <w:pPr>
              <w:pStyle w:val="TableParagraph"/>
            </w:pP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</w:pP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</w:tbl>
    <w:p w:rsidR="00450FC0" w:rsidRDefault="00450FC0" w:rsidP="00450FC0">
      <w:pPr>
        <w:sectPr w:rsidR="00450FC0">
          <w:pgSz w:w="11910" w:h="16840"/>
          <w:pgMar w:top="1080" w:right="0" w:bottom="280" w:left="0" w:header="720" w:footer="720" w:gutter="0"/>
          <w:cols w:space="720"/>
        </w:sectPr>
      </w:pPr>
    </w:p>
    <w:p w:rsidR="008E4984" w:rsidRDefault="008E4984" w:rsidP="008E4984">
      <w:pPr>
        <w:pStyle w:val="a3"/>
      </w:pPr>
    </w:p>
    <w:p w:rsidR="00CD58EF" w:rsidRDefault="00CD58EF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CD58EF" w:rsidRDefault="00CD58EF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lastRenderedPageBreak/>
        <w:t xml:space="preserve">Приложение </w:t>
      </w:r>
      <w:r>
        <w:rPr>
          <w:b w:val="0"/>
        </w:rPr>
        <w:t>№ 2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муниципального района Ставропольский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8E4984" w:rsidRDefault="008E4984" w:rsidP="008E4984">
      <w:pPr>
        <w:pStyle w:val="a3"/>
      </w:pPr>
    </w:p>
    <w:p w:rsidR="008E4984" w:rsidRDefault="008E4984" w:rsidP="008E4984">
      <w:pPr>
        <w:pStyle w:val="a3"/>
      </w:pPr>
      <w:r>
        <w:t>СВЕДЕНИЯ</w:t>
      </w:r>
    </w:p>
    <w:tbl>
      <w:tblPr>
        <w:tblStyle w:val="TableNormal"/>
        <w:tblpPr w:leftFromText="180" w:rightFromText="180" w:vertAnchor="text" w:horzAnchor="margin" w:tblpXSpec="center" w:tblpY="956"/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0"/>
        <w:gridCol w:w="4142"/>
        <w:gridCol w:w="1176"/>
        <w:gridCol w:w="967"/>
        <w:gridCol w:w="967"/>
        <w:gridCol w:w="967"/>
        <w:gridCol w:w="1132"/>
      </w:tblGrid>
      <w:tr w:rsidR="00CD58EF" w:rsidTr="00CD58EF">
        <w:trPr>
          <w:trHeight w:val="606"/>
        </w:trPr>
        <w:tc>
          <w:tcPr>
            <w:tcW w:w="420" w:type="dxa"/>
            <w:vMerge w:val="restart"/>
            <w:shd w:val="clear" w:color="auto" w:fill="C5D9F1"/>
          </w:tcPr>
          <w:p w:rsidR="00CD58EF" w:rsidRDefault="00CD58EF" w:rsidP="00CD58EF">
            <w:pPr>
              <w:pStyle w:val="TableParagraph"/>
              <w:spacing w:before="176" w:line="264" w:lineRule="auto"/>
              <w:ind w:left="52" w:right="13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4142" w:type="dxa"/>
            <w:vMerge w:val="restart"/>
            <w:shd w:val="clear" w:color="auto" w:fill="C5D9F1"/>
          </w:tcPr>
          <w:p w:rsidR="00CD58EF" w:rsidRDefault="00CD58EF" w:rsidP="00CD58EF">
            <w:pPr>
              <w:pStyle w:val="TableParagraph"/>
              <w:spacing w:before="176" w:line="264" w:lineRule="auto"/>
              <w:ind w:left="897" w:right="875" w:firstLine="434"/>
              <w:rPr>
                <w:b/>
              </w:rPr>
            </w:pPr>
            <w:r>
              <w:rPr>
                <w:b/>
              </w:rPr>
              <w:t>Наименование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показателя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1176" w:type="dxa"/>
            <w:vMerge w:val="restart"/>
            <w:shd w:val="clear" w:color="auto" w:fill="C5D9F1"/>
          </w:tcPr>
          <w:p w:rsidR="00CD58EF" w:rsidRDefault="00CD58EF" w:rsidP="00CD58EF">
            <w:pPr>
              <w:pStyle w:val="TableParagraph"/>
              <w:spacing w:before="36" w:line="264" w:lineRule="auto"/>
              <w:ind w:left="151" w:right="124"/>
              <w:jc w:val="center"/>
              <w:rPr>
                <w:b/>
              </w:rPr>
            </w:pPr>
            <w:r>
              <w:rPr>
                <w:b/>
              </w:rPr>
              <w:t>Единица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изме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рения</w:t>
            </w:r>
          </w:p>
        </w:tc>
        <w:tc>
          <w:tcPr>
            <w:tcW w:w="4033" w:type="dxa"/>
            <w:gridSpan w:val="4"/>
            <w:shd w:val="clear" w:color="auto" w:fill="C5D9F1"/>
          </w:tcPr>
          <w:p w:rsidR="00CD58EF" w:rsidRPr="00450FC0" w:rsidRDefault="00CD58EF" w:rsidP="00CD58EF">
            <w:pPr>
              <w:pStyle w:val="TableParagraph"/>
              <w:spacing w:before="29" w:line="264" w:lineRule="auto"/>
              <w:ind w:left="707" w:right="449" w:hanging="233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Плановые значения целевых</w:t>
            </w:r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показателей</w:t>
            </w:r>
            <w:r w:rsidRPr="00450FC0">
              <w:rPr>
                <w:b/>
                <w:spacing w:val="-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программы</w:t>
            </w:r>
          </w:p>
        </w:tc>
      </w:tr>
      <w:tr w:rsidR="00CD58EF" w:rsidTr="00CD58EF">
        <w:trPr>
          <w:trHeight w:val="270"/>
        </w:trPr>
        <w:tc>
          <w:tcPr>
            <w:tcW w:w="420" w:type="dxa"/>
            <w:vMerge/>
            <w:tcBorders>
              <w:top w:val="nil"/>
            </w:tcBorders>
            <w:shd w:val="clear" w:color="auto" w:fill="C5D9F1"/>
          </w:tcPr>
          <w:p w:rsidR="00CD58EF" w:rsidRPr="00450FC0" w:rsidRDefault="00CD58EF" w:rsidP="00CD58EF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4142" w:type="dxa"/>
            <w:vMerge/>
            <w:tcBorders>
              <w:top w:val="nil"/>
            </w:tcBorders>
            <w:shd w:val="clear" w:color="auto" w:fill="C5D9F1"/>
          </w:tcPr>
          <w:p w:rsidR="00CD58EF" w:rsidRPr="00450FC0" w:rsidRDefault="00CD58EF" w:rsidP="00CD58EF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176" w:type="dxa"/>
            <w:vMerge/>
            <w:tcBorders>
              <w:top w:val="nil"/>
            </w:tcBorders>
            <w:shd w:val="clear" w:color="auto" w:fill="C5D9F1"/>
          </w:tcPr>
          <w:p w:rsidR="00CD58EF" w:rsidRPr="00450FC0" w:rsidRDefault="00CD58EF" w:rsidP="00CD58EF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967" w:type="dxa"/>
            <w:shd w:val="clear" w:color="auto" w:fill="C5D9F1"/>
          </w:tcPr>
          <w:p w:rsidR="00CD58EF" w:rsidRDefault="00CD58EF" w:rsidP="00CD58EF">
            <w:pPr>
              <w:pStyle w:val="TableParagraph"/>
              <w:spacing w:before="10" w:line="240" w:lineRule="exact"/>
              <w:ind w:left="132" w:right="110"/>
              <w:jc w:val="center"/>
              <w:rPr>
                <w:b/>
              </w:rPr>
            </w:pPr>
            <w:r>
              <w:rPr>
                <w:b/>
              </w:rPr>
              <w:t>2019 г.</w:t>
            </w:r>
          </w:p>
        </w:tc>
        <w:tc>
          <w:tcPr>
            <w:tcW w:w="967" w:type="dxa"/>
            <w:shd w:val="clear" w:color="auto" w:fill="C5D9F1"/>
          </w:tcPr>
          <w:p w:rsidR="00CD58EF" w:rsidRDefault="00CD58EF" w:rsidP="00CD58EF">
            <w:pPr>
              <w:pStyle w:val="TableParagraph"/>
              <w:spacing w:before="10" w:line="240" w:lineRule="exact"/>
              <w:ind w:left="132" w:right="110"/>
              <w:jc w:val="center"/>
              <w:rPr>
                <w:b/>
              </w:rPr>
            </w:pPr>
            <w:r>
              <w:rPr>
                <w:b/>
              </w:rPr>
              <w:t>2021 г.</w:t>
            </w:r>
          </w:p>
        </w:tc>
        <w:tc>
          <w:tcPr>
            <w:tcW w:w="967" w:type="dxa"/>
            <w:shd w:val="clear" w:color="auto" w:fill="C5D9F1"/>
          </w:tcPr>
          <w:p w:rsidR="00CD58EF" w:rsidRDefault="00CD58EF" w:rsidP="00CD58EF">
            <w:pPr>
              <w:pStyle w:val="TableParagraph"/>
              <w:spacing w:before="10" w:line="240" w:lineRule="exact"/>
              <w:ind w:left="132" w:right="110"/>
              <w:jc w:val="center"/>
              <w:rPr>
                <w:b/>
              </w:rPr>
            </w:pPr>
            <w:r>
              <w:rPr>
                <w:b/>
              </w:rPr>
              <w:t>2022 г.</w:t>
            </w:r>
          </w:p>
        </w:tc>
        <w:tc>
          <w:tcPr>
            <w:tcW w:w="1132" w:type="dxa"/>
            <w:shd w:val="clear" w:color="auto" w:fill="C5D9F1"/>
          </w:tcPr>
          <w:p w:rsidR="00CD58EF" w:rsidRDefault="00CD58EF" w:rsidP="00CD58EF">
            <w:pPr>
              <w:pStyle w:val="TableParagraph"/>
              <w:spacing w:before="10" w:line="240" w:lineRule="exact"/>
              <w:ind w:left="132" w:right="109"/>
              <w:jc w:val="center"/>
              <w:rPr>
                <w:b/>
              </w:rPr>
            </w:pPr>
            <w:r>
              <w:rPr>
                <w:b/>
              </w:rPr>
              <w:t>2023 г.</w:t>
            </w:r>
          </w:p>
        </w:tc>
      </w:tr>
      <w:tr w:rsidR="00CD58EF" w:rsidTr="00CD58EF">
        <w:trPr>
          <w:trHeight w:val="270"/>
        </w:trPr>
        <w:tc>
          <w:tcPr>
            <w:tcW w:w="420" w:type="dxa"/>
            <w:shd w:val="clear" w:color="auto" w:fill="C5D9F1"/>
          </w:tcPr>
          <w:p w:rsidR="00CD58EF" w:rsidRDefault="00CD58EF" w:rsidP="00CD58EF">
            <w:pPr>
              <w:pStyle w:val="TableParagraph"/>
              <w:spacing w:before="5" w:line="245" w:lineRule="exact"/>
              <w:ind w:left="155"/>
            </w:pPr>
            <w:r>
              <w:t>1</w:t>
            </w:r>
          </w:p>
        </w:tc>
        <w:tc>
          <w:tcPr>
            <w:tcW w:w="4142" w:type="dxa"/>
            <w:shd w:val="clear" w:color="auto" w:fill="C5D9F1"/>
          </w:tcPr>
          <w:p w:rsidR="00CD58EF" w:rsidRDefault="00CD58EF" w:rsidP="00CD58EF">
            <w:pPr>
              <w:pStyle w:val="TableParagraph"/>
              <w:spacing w:before="5" w:line="245" w:lineRule="exact"/>
              <w:ind w:left="24"/>
              <w:jc w:val="center"/>
            </w:pPr>
            <w:r>
              <w:t>2</w:t>
            </w:r>
          </w:p>
        </w:tc>
        <w:tc>
          <w:tcPr>
            <w:tcW w:w="1176" w:type="dxa"/>
            <w:shd w:val="clear" w:color="auto" w:fill="C5D9F1"/>
          </w:tcPr>
          <w:p w:rsidR="00CD58EF" w:rsidRDefault="00CD58EF" w:rsidP="00CD58EF">
            <w:pPr>
              <w:pStyle w:val="TableParagraph"/>
              <w:spacing w:before="5" w:line="245" w:lineRule="exact"/>
              <w:ind w:left="24"/>
              <w:jc w:val="center"/>
            </w:pPr>
            <w:r>
              <w:t>3</w:t>
            </w:r>
          </w:p>
        </w:tc>
        <w:tc>
          <w:tcPr>
            <w:tcW w:w="967" w:type="dxa"/>
            <w:shd w:val="clear" w:color="auto" w:fill="C5D9F1"/>
          </w:tcPr>
          <w:p w:rsidR="00CD58EF" w:rsidRDefault="00CD58EF" w:rsidP="00CD58EF">
            <w:pPr>
              <w:pStyle w:val="TableParagraph"/>
              <w:spacing w:before="5" w:line="245" w:lineRule="exact"/>
              <w:ind w:left="22"/>
              <w:jc w:val="center"/>
            </w:pPr>
            <w:r>
              <w:t>4</w:t>
            </w:r>
          </w:p>
        </w:tc>
        <w:tc>
          <w:tcPr>
            <w:tcW w:w="967" w:type="dxa"/>
            <w:shd w:val="clear" w:color="auto" w:fill="C5D9F1"/>
          </w:tcPr>
          <w:p w:rsidR="00CD58EF" w:rsidRDefault="00CD58EF" w:rsidP="00CD58EF">
            <w:pPr>
              <w:pStyle w:val="TableParagraph"/>
              <w:spacing w:before="5" w:line="245" w:lineRule="exact"/>
              <w:ind w:left="22"/>
              <w:jc w:val="center"/>
            </w:pPr>
            <w:r>
              <w:t>5</w:t>
            </w:r>
          </w:p>
        </w:tc>
        <w:tc>
          <w:tcPr>
            <w:tcW w:w="967" w:type="dxa"/>
            <w:shd w:val="clear" w:color="auto" w:fill="C5D9F1"/>
          </w:tcPr>
          <w:p w:rsidR="00CD58EF" w:rsidRDefault="00CD58EF" w:rsidP="00CD58EF">
            <w:pPr>
              <w:pStyle w:val="TableParagraph"/>
              <w:spacing w:before="5" w:line="245" w:lineRule="exact"/>
              <w:ind w:left="23"/>
              <w:jc w:val="center"/>
            </w:pPr>
            <w:r>
              <w:t>6</w:t>
            </w:r>
          </w:p>
        </w:tc>
        <w:tc>
          <w:tcPr>
            <w:tcW w:w="1132" w:type="dxa"/>
            <w:shd w:val="clear" w:color="auto" w:fill="C5D9F1"/>
          </w:tcPr>
          <w:p w:rsidR="00CD58EF" w:rsidRDefault="00CD58EF" w:rsidP="00CD58EF">
            <w:pPr>
              <w:pStyle w:val="TableParagraph"/>
              <w:spacing w:before="5" w:line="245" w:lineRule="exact"/>
              <w:ind w:left="23"/>
              <w:jc w:val="center"/>
            </w:pPr>
            <w:r>
              <w:t>7</w:t>
            </w:r>
          </w:p>
        </w:tc>
      </w:tr>
      <w:tr w:rsidR="00CD58EF" w:rsidTr="00CD58EF">
        <w:trPr>
          <w:trHeight w:val="270"/>
        </w:trPr>
        <w:tc>
          <w:tcPr>
            <w:tcW w:w="420" w:type="dxa"/>
          </w:tcPr>
          <w:p w:rsidR="00CD58EF" w:rsidRDefault="00CD58EF" w:rsidP="00CD58EF">
            <w:pPr>
              <w:pStyle w:val="TableParagraph"/>
              <w:spacing w:before="10" w:line="240" w:lineRule="exact"/>
              <w:ind w:left="155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4142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37"/>
            </w:pPr>
            <w:r>
              <w:t>Потребление</w:t>
            </w:r>
            <w:r>
              <w:rPr>
                <w:spacing w:val="-6"/>
              </w:rPr>
              <w:t xml:space="preserve"> </w:t>
            </w:r>
            <w:r>
              <w:t>электрической</w:t>
            </w:r>
            <w:r>
              <w:rPr>
                <w:spacing w:val="-5"/>
              </w:rPr>
              <w:t xml:space="preserve"> </w:t>
            </w:r>
            <w:r>
              <w:t>энергии</w:t>
            </w:r>
          </w:p>
        </w:tc>
        <w:tc>
          <w:tcPr>
            <w:tcW w:w="1176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51" w:right="126"/>
              <w:jc w:val="center"/>
            </w:pPr>
            <w:r>
              <w:t>кВт*ч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32" w:right="110"/>
              <w:jc w:val="center"/>
            </w:pPr>
            <w:r>
              <w:t>153980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32" w:right="110"/>
              <w:jc w:val="center"/>
            </w:pPr>
            <w:r>
              <w:t>149031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32" w:right="109"/>
              <w:jc w:val="center"/>
            </w:pPr>
            <w:r>
              <w:t>147784</w:t>
            </w:r>
          </w:p>
        </w:tc>
        <w:tc>
          <w:tcPr>
            <w:tcW w:w="1132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32" w:right="109"/>
              <w:jc w:val="center"/>
            </w:pPr>
            <w:r>
              <w:t>147492</w:t>
            </w:r>
          </w:p>
        </w:tc>
        <w:bookmarkStart w:id="2" w:name="_GoBack"/>
        <w:bookmarkEnd w:id="2"/>
      </w:tr>
      <w:tr w:rsidR="00CD58EF" w:rsidTr="00CD58EF">
        <w:trPr>
          <w:trHeight w:val="270"/>
        </w:trPr>
        <w:tc>
          <w:tcPr>
            <w:tcW w:w="420" w:type="dxa"/>
          </w:tcPr>
          <w:p w:rsidR="00CD58EF" w:rsidRDefault="00CD58EF" w:rsidP="00CD58EF">
            <w:pPr>
              <w:pStyle w:val="TableParagraph"/>
              <w:spacing w:before="10" w:line="240" w:lineRule="exact"/>
              <w:ind w:left="155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4142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37"/>
            </w:pPr>
            <w:r>
              <w:t>Потребление</w:t>
            </w:r>
            <w:r>
              <w:rPr>
                <w:spacing w:val="-2"/>
              </w:rPr>
              <w:t xml:space="preserve"> </w:t>
            </w:r>
            <w:r>
              <w:t>тепловой</w:t>
            </w:r>
            <w:r>
              <w:rPr>
                <w:spacing w:val="-3"/>
              </w:rPr>
              <w:t xml:space="preserve"> </w:t>
            </w:r>
            <w:r>
              <w:t>энергии</w:t>
            </w:r>
          </w:p>
        </w:tc>
        <w:tc>
          <w:tcPr>
            <w:tcW w:w="1176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48" w:right="128"/>
              <w:jc w:val="center"/>
            </w:pPr>
            <w:r>
              <w:t>Гкал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32" w:right="108"/>
              <w:jc w:val="center"/>
            </w:pPr>
            <w:r>
              <w:t>40,00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32" w:right="107"/>
              <w:jc w:val="center"/>
            </w:pPr>
            <w:r>
              <w:t>39,59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32" w:right="107"/>
              <w:jc w:val="center"/>
            </w:pPr>
            <w:r>
              <w:t>38,69</w:t>
            </w:r>
          </w:p>
        </w:tc>
        <w:tc>
          <w:tcPr>
            <w:tcW w:w="1132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32" w:right="106"/>
              <w:jc w:val="center"/>
            </w:pPr>
            <w:r>
              <w:t>36,77</w:t>
            </w:r>
          </w:p>
        </w:tc>
      </w:tr>
      <w:tr w:rsidR="00CD58EF" w:rsidTr="00CD58EF">
        <w:trPr>
          <w:trHeight w:val="270"/>
        </w:trPr>
        <w:tc>
          <w:tcPr>
            <w:tcW w:w="420" w:type="dxa"/>
          </w:tcPr>
          <w:p w:rsidR="00CD58EF" w:rsidRDefault="00CD58EF" w:rsidP="00CD58EF">
            <w:pPr>
              <w:pStyle w:val="TableParagraph"/>
              <w:spacing w:before="10" w:line="240" w:lineRule="exact"/>
              <w:ind w:left="155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142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37"/>
            </w:pPr>
            <w:r>
              <w:t>Потребление</w:t>
            </w:r>
            <w:r>
              <w:rPr>
                <w:spacing w:val="-4"/>
              </w:rPr>
              <w:t xml:space="preserve"> </w:t>
            </w:r>
            <w:r>
              <w:t>горячей</w:t>
            </w:r>
            <w:r>
              <w:rPr>
                <w:spacing w:val="-3"/>
              </w:rPr>
              <w:t xml:space="preserve"> </w:t>
            </w:r>
            <w:r>
              <w:t>воды</w:t>
            </w:r>
          </w:p>
        </w:tc>
        <w:tc>
          <w:tcPr>
            <w:tcW w:w="1176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51" w:right="128"/>
              <w:jc w:val="center"/>
            </w:pPr>
            <w:r>
              <w:t>м³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32" w:right="110"/>
              <w:jc w:val="center"/>
            </w:pPr>
            <w:r>
              <w:t>57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32" w:right="109"/>
              <w:jc w:val="center"/>
            </w:pPr>
            <w:r>
              <w:t>56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32" w:right="109"/>
              <w:jc w:val="center"/>
            </w:pPr>
            <w:r>
              <w:t>54</w:t>
            </w:r>
          </w:p>
        </w:tc>
        <w:tc>
          <w:tcPr>
            <w:tcW w:w="1132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32" w:right="109"/>
              <w:jc w:val="center"/>
            </w:pPr>
            <w:r>
              <w:t>54</w:t>
            </w:r>
          </w:p>
        </w:tc>
      </w:tr>
      <w:tr w:rsidR="00CD58EF" w:rsidTr="00CD58EF">
        <w:trPr>
          <w:trHeight w:val="270"/>
        </w:trPr>
        <w:tc>
          <w:tcPr>
            <w:tcW w:w="420" w:type="dxa"/>
          </w:tcPr>
          <w:p w:rsidR="00CD58EF" w:rsidRDefault="00CD58EF" w:rsidP="00CD58EF">
            <w:pPr>
              <w:pStyle w:val="TableParagraph"/>
              <w:spacing w:before="10" w:line="240" w:lineRule="exact"/>
              <w:ind w:left="155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4142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37"/>
            </w:pPr>
            <w:r>
              <w:t>Потребление</w:t>
            </w:r>
            <w:r>
              <w:rPr>
                <w:spacing w:val="-2"/>
              </w:rPr>
              <w:t xml:space="preserve"> </w:t>
            </w:r>
            <w:r>
              <w:t>холодной</w:t>
            </w:r>
            <w:r>
              <w:rPr>
                <w:spacing w:val="-1"/>
              </w:rPr>
              <w:t xml:space="preserve"> </w:t>
            </w:r>
            <w:r>
              <w:t>воды</w:t>
            </w:r>
          </w:p>
        </w:tc>
        <w:tc>
          <w:tcPr>
            <w:tcW w:w="1176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51" w:right="128"/>
              <w:jc w:val="center"/>
            </w:pPr>
            <w:r>
              <w:t>м³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32" w:right="110"/>
              <w:jc w:val="center"/>
            </w:pPr>
            <w:r>
              <w:t>12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32" w:right="110"/>
              <w:jc w:val="center"/>
            </w:pPr>
            <w:r>
              <w:t>12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32" w:right="109"/>
              <w:jc w:val="center"/>
            </w:pPr>
            <w:r>
              <w:t>11</w:t>
            </w:r>
          </w:p>
        </w:tc>
        <w:tc>
          <w:tcPr>
            <w:tcW w:w="1132" w:type="dxa"/>
          </w:tcPr>
          <w:p w:rsidR="00CD58EF" w:rsidRDefault="00CD58EF" w:rsidP="00CD58EF">
            <w:pPr>
              <w:pStyle w:val="TableParagraph"/>
              <w:spacing w:before="5" w:line="245" w:lineRule="exact"/>
              <w:ind w:left="132" w:right="109"/>
              <w:jc w:val="center"/>
            </w:pPr>
            <w:r>
              <w:t>11</w:t>
            </w:r>
          </w:p>
        </w:tc>
      </w:tr>
      <w:tr w:rsidR="00CD58EF" w:rsidTr="00CD58EF">
        <w:trPr>
          <w:trHeight w:val="851"/>
        </w:trPr>
        <w:tc>
          <w:tcPr>
            <w:tcW w:w="420" w:type="dxa"/>
          </w:tcPr>
          <w:p w:rsidR="00CD58EF" w:rsidRDefault="00CD58EF" w:rsidP="00CD58EF">
            <w:pPr>
              <w:pStyle w:val="TableParagraph"/>
              <w:spacing w:before="1"/>
              <w:rPr>
                <w:sz w:val="26"/>
              </w:rPr>
            </w:pPr>
          </w:p>
          <w:p w:rsidR="00CD58EF" w:rsidRDefault="00CD58EF" w:rsidP="00CD58EF">
            <w:pPr>
              <w:pStyle w:val="TableParagraph"/>
              <w:ind w:left="155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4142" w:type="dxa"/>
          </w:tcPr>
          <w:p w:rsidR="00CD58EF" w:rsidRPr="00450FC0" w:rsidRDefault="00CD58EF" w:rsidP="00CD58EF">
            <w:pPr>
              <w:pStyle w:val="TableParagraph"/>
              <w:spacing w:before="156" w:line="264" w:lineRule="auto"/>
              <w:ind w:left="37" w:right="155"/>
              <w:rPr>
                <w:lang w:val="ru-RU"/>
              </w:rPr>
            </w:pPr>
            <w:r w:rsidRPr="00450FC0">
              <w:rPr>
                <w:lang w:val="ru-RU"/>
              </w:rPr>
              <w:t>Удельное потребление электрической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энергии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расчете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 1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м² общей площади</w:t>
            </w:r>
          </w:p>
        </w:tc>
        <w:tc>
          <w:tcPr>
            <w:tcW w:w="1176" w:type="dxa"/>
          </w:tcPr>
          <w:p w:rsidR="00CD58EF" w:rsidRPr="00450FC0" w:rsidRDefault="00CD58EF" w:rsidP="00CD58EF">
            <w:pPr>
              <w:pStyle w:val="TableParagraph"/>
              <w:spacing w:before="8"/>
              <w:rPr>
                <w:sz w:val="25"/>
                <w:lang w:val="ru-RU"/>
              </w:rPr>
            </w:pPr>
          </w:p>
          <w:p w:rsidR="00CD58EF" w:rsidRDefault="00CD58EF" w:rsidP="00CD58EF">
            <w:pPr>
              <w:pStyle w:val="TableParagraph"/>
              <w:ind w:left="151" w:right="128"/>
              <w:jc w:val="center"/>
            </w:pPr>
            <w:r>
              <w:t>кВт*ч/м²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8"/>
              <w:rPr>
                <w:sz w:val="25"/>
              </w:rPr>
            </w:pPr>
          </w:p>
          <w:p w:rsidR="00CD58EF" w:rsidRDefault="00CD58EF" w:rsidP="00CD58EF">
            <w:pPr>
              <w:pStyle w:val="TableParagraph"/>
              <w:ind w:left="132" w:right="108"/>
              <w:jc w:val="center"/>
            </w:pPr>
            <w:r>
              <w:t>940,05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8"/>
              <w:rPr>
                <w:sz w:val="25"/>
              </w:rPr>
            </w:pPr>
          </w:p>
          <w:p w:rsidR="00CD58EF" w:rsidRDefault="00CD58EF" w:rsidP="00CD58EF">
            <w:pPr>
              <w:pStyle w:val="TableParagraph"/>
              <w:ind w:left="132" w:right="107"/>
              <w:jc w:val="center"/>
            </w:pPr>
            <w:r>
              <w:t>909,84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8"/>
              <w:rPr>
                <w:sz w:val="25"/>
              </w:rPr>
            </w:pPr>
          </w:p>
          <w:p w:rsidR="00CD58EF" w:rsidRDefault="00CD58EF" w:rsidP="00CD58EF">
            <w:pPr>
              <w:pStyle w:val="TableParagraph"/>
              <w:ind w:left="132" w:right="107"/>
              <w:jc w:val="center"/>
            </w:pPr>
            <w:r>
              <w:t>902,22</w:t>
            </w:r>
          </w:p>
        </w:tc>
        <w:tc>
          <w:tcPr>
            <w:tcW w:w="1132" w:type="dxa"/>
          </w:tcPr>
          <w:p w:rsidR="00CD58EF" w:rsidRDefault="00CD58EF" w:rsidP="00CD58EF">
            <w:pPr>
              <w:pStyle w:val="TableParagraph"/>
              <w:spacing w:before="8"/>
              <w:rPr>
                <w:sz w:val="25"/>
              </w:rPr>
            </w:pPr>
          </w:p>
          <w:p w:rsidR="00CD58EF" w:rsidRDefault="00CD58EF" w:rsidP="00CD58EF">
            <w:pPr>
              <w:pStyle w:val="TableParagraph"/>
              <w:ind w:left="132" w:right="107"/>
              <w:jc w:val="center"/>
            </w:pPr>
            <w:r>
              <w:t>900,44</w:t>
            </w:r>
          </w:p>
        </w:tc>
      </w:tr>
      <w:tr w:rsidR="00CD58EF" w:rsidTr="00CD58EF">
        <w:trPr>
          <w:trHeight w:val="851"/>
        </w:trPr>
        <w:tc>
          <w:tcPr>
            <w:tcW w:w="420" w:type="dxa"/>
          </w:tcPr>
          <w:p w:rsidR="00CD58EF" w:rsidRDefault="00CD58EF" w:rsidP="00CD58EF">
            <w:pPr>
              <w:pStyle w:val="TableParagraph"/>
              <w:spacing w:before="1"/>
              <w:rPr>
                <w:sz w:val="26"/>
              </w:rPr>
            </w:pPr>
          </w:p>
          <w:p w:rsidR="00CD58EF" w:rsidRDefault="00CD58EF" w:rsidP="00CD58EF">
            <w:pPr>
              <w:pStyle w:val="TableParagraph"/>
              <w:ind w:left="155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4142" w:type="dxa"/>
          </w:tcPr>
          <w:p w:rsidR="00CD58EF" w:rsidRPr="00450FC0" w:rsidRDefault="00CD58EF" w:rsidP="00CD58EF">
            <w:pPr>
              <w:pStyle w:val="TableParagraph"/>
              <w:spacing w:before="156" w:line="264" w:lineRule="auto"/>
              <w:ind w:left="37" w:right="47"/>
              <w:rPr>
                <w:lang w:val="ru-RU"/>
              </w:rPr>
            </w:pPr>
            <w:r w:rsidRPr="00450FC0">
              <w:rPr>
                <w:lang w:val="ru-RU"/>
              </w:rPr>
              <w:t>Удельное потребление тепловой энергии в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расчете на 1 м²</w:t>
            </w:r>
            <w:r w:rsidRPr="00450FC0">
              <w:rPr>
                <w:spacing w:val="2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отапливаемой площади</w:t>
            </w:r>
          </w:p>
        </w:tc>
        <w:tc>
          <w:tcPr>
            <w:tcW w:w="1176" w:type="dxa"/>
          </w:tcPr>
          <w:p w:rsidR="00CD58EF" w:rsidRPr="00450FC0" w:rsidRDefault="00CD58EF" w:rsidP="00CD58EF">
            <w:pPr>
              <w:pStyle w:val="TableParagraph"/>
              <w:spacing w:before="8"/>
              <w:rPr>
                <w:sz w:val="25"/>
                <w:lang w:val="ru-RU"/>
              </w:rPr>
            </w:pPr>
          </w:p>
          <w:p w:rsidR="00CD58EF" w:rsidRDefault="00CD58EF" w:rsidP="00CD58EF">
            <w:pPr>
              <w:pStyle w:val="TableParagraph"/>
              <w:ind w:left="149" w:right="128"/>
              <w:jc w:val="center"/>
            </w:pPr>
            <w:r>
              <w:t>Гкал/м²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8"/>
              <w:rPr>
                <w:sz w:val="25"/>
              </w:rPr>
            </w:pPr>
          </w:p>
          <w:p w:rsidR="00CD58EF" w:rsidRDefault="00CD58EF" w:rsidP="00CD58EF">
            <w:pPr>
              <w:pStyle w:val="TableParagraph"/>
              <w:ind w:left="132" w:right="108"/>
              <w:jc w:val="center"/>
            </w:pPr>
            <w:r>
              <w:t>0,24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8"/>
              <w:rPr>
                <w:sz w:val="25"/>
              </w:rPr>
            </w:pPr>
          </w:p>
          <w:p w:rsidR="00CD58EF" w:rsidRDefault="00CD58EF" w:rsidP="00CD58EF">
            <w:pPr>
              <w:pStyle w:val="TableParagraph"/>
              <w:ind w:left="132" w:right="107"/>
              <w:jc w:val="center"/>
            </w:pPr>
            <w:r>
              <w:t>0,24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8"/>
              <w:rPr>
                <w:sz w:val="25"/>
              </w:rPr>
            </w:pPr>
          </w:p>
          <w:p w:rsidR="00CD58EF" w:rsidRDefault="00CD58EF" w:rsidP="00CD58EF">
            <w:pPr>
              <w:pStyle w:val="TableParagraph"/>
              <w:ind w:left="132" w:right="107"/>
              <w:jc w:val="center"/>
            </w:pPr>
            <w:r>
              <w:t>0,24</w:t>
            </w:r>
          </w:p>
        </w:tc>
        <w:tc>
          <w:tcPr>
            <w:tcW w:w="1132" w:type="dxa"/>
          </w:tcPr>
          <w:p w:rsidR="00CD58EF" w:rsidRDefault="00CD58EF" w:rsidP="00CD58EF">
            <w:pPr>
              <w:pStyle w:val="TableParagraph"/>
              <w:spacing w:before="8"/>
              <w:rPr>
                <w:sz w:val="25"/>
              </w:rPr>
            </w:pPr>
          </w:p>
          <w:p w:rsidR="00CD58EF" w:rsidRDefault="00CD58EF" w:rsidP="00CD58EF">
            <w:pPr>
              <w:pStyle w:val="TableParagraph"/>
              <w:ind w:left="132" w:right="107"/>
              <w:jc w:val="center"/>
            </w:pPr>
            <w:r>
              <w:t>0,22</w:t>
            </w:r>
          </w:p>
        </w:tc>
      </w:tr>
      <w:tr w:rsidR="00CD58EF" w:rsidTr="00CD58EF">
        <w:trPr>
          <w:trHeight w:val="851"/>
        </w:trPr>
        <w:tc>
          <w:tcPr>
            <w:tcW w:w="420" w:type="dxa"/>
          </w:tcPr>
          <w:p w:rsidR="00CD58EF" w:rsidRDefault="00CD58EF" w:rsidP="00CD58EF">
            <w:pPr>
              <w:pStyle w:val="TableParagraph"/>
              <w:spacing w:before="1"/>
              <w:rPr>
                <w:sz w:val="26"/>
              </w:rPr>
            </w:pPr>
          </w:p>
          <w:p w:rsidR="00CD58EF" w:rsidRDefault="00CD58EF" w:rsidP="00CD58EF">
            <w:pPr>
              <w:pStyle w:val="TableParagraph"/>
              <w:ind w:left="155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4142" w:type="dxa"/>
          </w:tcPr>
          <w:p w:rsidR="00CD58EF" w:rsidRPr="00450FC0" w:rsidRDefault="00CD58EF" w:rsidP="00CD58EF">
            <w:pPr>
              <w:pStyle w:val="TableParagraph"/>
              <w:spacing w:line="278" w:lineRule="exact"/>
              <w:ind w:left="37" w:right="446" w:hanging="1"/>
              <w:rPr>
                <w:lang w:val="ru-RU"/>
              </w:rPr>
            </w:pPr>
            <w:r w:rsidRPr="00450FC0">
              <w:rPr>
                <w:lang w:val="ru-RU"/>
              </w:rPr>
              <w:t>Удельное потребление горячей воды в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расчете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1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человека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(сотрудники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посетители)</w:t>
            </w:r>
          </w:p>
        </w:tc>
        <w:tc>
          <w:tcPr>
            <w:tcW w:w="1176" w:type="dxa"/>
          </w:tcPr>
          <w:p w:rsidR="00CD58EF" w:rsidRPr="00450FC0" w:rsidRDefault="00CD58EF" w:rsidP="00CD58EF">
            <w:pPr>
              <w:pStyle w:val="TableParagraph"/>
              <w:spacing w:before="8"/>
              <w:rPr>
                <w:sz w:val="25"/>
                <w:lang w:val="ru-RU"/>
              </w:rPr>
            </w:pPr>
          </w:p>
          <w:p w:rsidR="00CD58EF" w:rsidRDefault="00CD58EF" w:rsidP="00CD58EF">
            <w:pPr>
              <w:pStyle w:val="TableParagraph"/>
              <w:ind w:left="150" w:right="128"/>
              <w:jc w:val="center"/>
            </w:pPr>
            <w:r>
              <w:t>м³/чел.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8"/>
              <w:rPr>
                <w:sz w:val="25"/>
              </w:rPr>
            </w:pPr>
          </w:p>
          <w:p w:rsidR="00CD58EF" w:rsidRDefault="00CD58EF" w:rsidP="00CD58EF">
            <w:pPr>
              <w:pStyle w:val="TableParagraph"/>
              <w:ind w:left="132" w:right="107"/>
              <w:jc w:val="center"/>
            </w:pPr>
            <w:r>
              <w:t>2,19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8"/>
              <w:rPr>
                <w:sz w:val="25"/>
              </w:rPr>
            </w:pPr>
          </w:p>
          <w:p w:rsidR="00CD58EF" w:rsidRDefault="00CD58EF" w:rsidP="00CD58EF">
            <w:pPr>
              <w:pStyle w:val="TableParagraph"/>
              <w:ind w:left="132" w:right="107"/>
              <w:jc w:val="center"/>
            </w:pPr>
            <w:r>
              <w:t>2,14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8"/>
              <w:rPr>
                <w:sz w:val="25"/>
              </w:rPr>
            </w:pPr>
          </w:p>
          <w:p w:rsidR="00CD58EF" w:rsidRDefault="00CD58EF" w:rsidP="00CD58EF">
            <w:pPr>
              <w:pStyle w:val="TableParagraph"/>
              <w:ind w:left="132" w:right="107"/>
              <w:jc w:val="center"/>
            </w:pPr>
            <w:r>
              <w:t>2,09</w:t>
            </w:r>
          </w:p>
        </w:tc>
        <w:tc>
          <w:tcPr>
            <w:tcW w:w="1132" w:type="dxa"/>
          </w:tcPr>
          <w:p w:rsidR="00CD58EF" w:rsidRDefault="00CD58EF" w:rsidP="00CD58EF">
            <w:pPr>
              <w:pStyle w:val="TableParagraph"/>
              <w:spacing w:before="8"/>
              <w:rPr>
                <w:sz w:val="25"/>
              </w:rPr>
            </w:pPr>
          </w:p>
          <w:p w:rsidR="00CD58EF" w:rsidRDefault="00CD58EF" w:rsidP="00CD58EF">
            <w:pPr>
              <w:pStyle w:val="TableParagraph"/>
              <w:ind w:left="132" w:right="106"/>
              <w:jc w:val="center"/>
            </w:pPr>
            <w:r>
              <w:t>2,06</w:t>
            </w:r>
          </w:p>
        </w:tc>
      </w:tr>
      <w:tr w:rsidR="00CD58EF" w:rsidTr="00CD58EF">
        <w:trPr>
          <w:trHeight w:val="851"/>
        </w:trPr>
        <w:tc>
          <w:tcPr>
            <w:tcW w:w="420" w:type="dxa"/>
          </w:tcPr>
          <w:p w:rsidR="00CD58EF" w:rsidRDefault="00CD58EF" w:rsidP="00CD58EF">
            <w:pPr>
              <w:pStyle w:val="TableParagraph"/>
              <w:spacing w:before="1"/>
              <w:rPr>
                <w:sz w:val="26"/>
              </w:rPr>
            </w:pPr>
          </w:p>
          <w:p w:rsidR="00CD58EF" w:rsidRDefault="00CD58EF" w:rsidP="00CD58EF">
            <w:pPr>
              <w:pStyle w:val="TableParagraph"/>
              <w:ind w:left="155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4142" w:type="dxa"/>
          </w:tcPr>
          <w:p w:rsidR="00CD58EF" w:rsidRPr="00450FC0" w:rsidRDefault="00CD58EF" w:rsidP="00CD58EF">
            <w:pPr>
              <w:pStyle w:val="TableParagraph"/>
              <w:spacing w:line="278" w:lineRule="exact"/>
              <w:ind w:left="37" w:right="285"/>
              <w:rPr>
                <w:lang w:val="ru-RU"/>
              </w:rPr>
            </w:pPr>
            <w:r w:rsidRPr="00450FC0">
              <w:rPr>
                <w:lang w:val="ru-RU"/>
              </w:rPr>
              <w:t>Удельное потребление холодной воды в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расчете на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1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человека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(сотрудники 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посетители)</w:t>
            </w:r>
          </w:p>
        </w:tc>
        <w:tc>
          <w:tcPr>
            <w:tcW w:w="1176" w:type="dxa"/>
          </w:tcPr>
          <w:p w:rsidR="00CD58EF" w:rsidRPr="00450FC0" w:rsidRDefault="00CD58EF" w:rsidP="00CD58EF">
            <w:pPr>
              <w:pStyle w:val="TableParagraph"/>
              <w:spacing w:before="8"/>
              <w:rPr>
                <w:sz w:val="25"/>
                <w:lang w:val="ru-RU"/>
              </w:rPr>
            </w:pPr>
          </w:p>
          <w:p w:rsidR="00CD58EF" w:rsidRDefault="00CD58EF" w:rsidP="00CD58EF">
            <w:pPr>
              <w:pStyle w:val="TableParagraph"/>
              <w:ind w:left="150" w:right="128"/>
              <w:jc w:val="center"/>
            </w:pPr>
            <w:r>
              <w:t>м³/чел.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8"/>
              <w:rPr>
                <w:sz w:val="25"/>
              </w:rPr>
            </w:pPr>
          </w:p>
          <w:p w:rsidR="00CD58EF" w:rsidRDefault="00CD58EF" w:rsidP="00CD58EF">
            <w:pPr>
              <w:pStyle w:val="TableParagraph"/>
              <w:ind w:left="132" w:right="107"/>
              <w:jc w:val="center"/>
            </w:pPr>
            <w:r>
              <w:t>0,46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8"/>
              <w:rPr>
                <w:sz w:val="25"/>
              </w:rPr>
            </w:pPr>
          </w:p>
          <w:p w:rsidR="00CD58EF" w:rsidRDefault="00CD58EF" w:rsidP="00CD58EF">
            <w:pPr>
              <w:pStyle w:val="TableParagraph"/>
              <w:ind w:left="132" w:right="107"/>
              <w:jc w:val="center"/>
            </w:pPr>
            <w:r>
              <w:t>0,45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8"/>
              <w:rPr>
                <w:sz w:val="25"/>
              </w:rPr>
            </w:pPr>
          </w:p>
          <w:p w:rsidR="00CD58EF" w:rsidRDefault="00CD58EF" w:rsidP="00CD58EF">
            <w:pPr>
              <w:pStyle w:val="TableParagraph"/>
              <w:ind w:left="132" w:right="107"/>
              <w:jc w:val="center"/>
            </w:pPr>
            <w:r>
              <w:t>0,44</w:t>
            </w:r>
          </w:p>
        </w:tc>
        <w:tc>
          <w:tcPr>
            <w:tcW w:w="1132" w:type="dxa"/>
          </w:tcPr>
          <w:p w:rsidR="00CD58EF" w:rsidRDefault="00CD58EF" w:rsidP="00CD58EF">
            <w:pPr>
              <w:pStyle w:val="TableParagraph"/>
              <w:spacing w:before="8"/>
              <w:rPr>
                <w:sz w:val="25"/>
              </w:rPr>
            </w:pPr>
          </w:p>
          <w:p w:rsidR="00CD58EF" w:rsidRDefault="00CD58EF" w:rsidP="00CD58EF">
            <w:pPr>
              <w:pStyle w:val="TableParagraph"/>
              <w:ind w:left="132" w:right="106"/>
              <w:jc w:val="center"/>
            </w:pPr>
            <w:r>
              <w:t>0,43</w:t>
            </w:r>
          </w:p>
        </w:tc>
      </w:tr>
      <w:tr w:rsidR="00CD58EF" w:rsidTr="00CD58EF">
        <w:trPr>
          <w:trHeight w:val="560"/>
        </w:trPr>
        <w:tc>
          <w:tcPr>
            <w:tcW w:w="420" w:type="dxa"/>
          </w:tcPr>
          <w:p w:rsidR="00CD58EF" w:rsidRDefault="00CD58EF" w:rsidP="00CD58EF">
            <w:pPr>
              <w:pStyle w:val="TableParagraph"/>
              <w:spacing w:before="156"/>
              <w:ind w:left="155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4142" w:type="dxa"/>
          </w:tcPr>
          <w:p w:rsidR="00CD58EF" w:rsidRPr="00450FC0" w:rsidRDefault="00CD58EF" w:rsidP="00CD58EF">
            <w:pPr>
              <w:pStyle w:val="TableParagraph"/>
              <w:spacing w:before="12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Показатель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снижения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потребления</w:t>
            </w:r>
          </w:p>
          <w:p w:rsidR="00CD58EF" w:rsidRPr="00450FC0" w:rsidRDefault="00CD58EF" w:rsidP="00CD58EF">
            <w:pPr>
              <w:pStyle w:val="TableParagraph"/>
              <w:spacing w:before="26" w:line="250" w:lineRule="exact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электрической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энергии</w:t>
            </w:r>
          </w:p>
        </w:tc>
        <w:tc>
          <w:tcPr>
            <w:tcW w:w="1176" w:type="dxa"/>
          </w:tcPr>
          <w:p w:rsidR="00CD58EF" w:rsidRDefault="00CD58EF" w:rsidP="00CD58EF">
            <w:pPr>
              <w:pStyle w:val="TableParagraph"/>
              <w:spacing w:before="152"/>
              <w:ind w:left="21"/>
              <w:jc w:val="center"/>
            </w:pPr>
            <w:r>
              <w:t>%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152"/>
              <w:ind w:left="29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152"/>
              <w:ind w:left="132" w:right="107"/>
              <w:jc w:val="center"/>
            </w:pPr>
            <w:r>
              <w:t>3,2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152"/>
              <w:ind w:left="132" w:right="107"/>
              <w:jc w:val="center"/>
            </w:pPr>
            <w:r>
              <w:t>0,8</w:t>
            </w:r>
          </w:p>
        </w:tc>
        <w:tc>
          <w:tcPr>
            <w:tcW w:w="1132" w:type="dxa"/>
          </w:tcPr>
          <w:p w:rsidR="00CD58EF" w:rsidRDefault="00CD58EF" w:rsidP="00CD58EF">
            <w:pPr>
              <w:pStyle w:val="TableParagraph"/>
              <w:spacing w:before="152"/>
              <w:ind w:left="132" w:right="106"/>
              <w:jc w:val="center"/>
            </w:pPr>
            <w:r>
              <w:t>0,2</w:t>
            </w:r>
          </w:p>
        </w:tc>
      </w:tr>
      <w:tr w:rsidR="00CD58EF" w:rsidTr="00CD58EF">
        <w:trPr>
          <w:trHeight w:val="560"/>
        </w:trPr>
        <w:tc>
          <w:tcPr>
            <w:tcW w:w="420" w:type="dxa"/>
          </w:tcPr>
          <w:p w:rsidR="00CD58EF" w:rsidRDefault="00CD58EF" w:rsidP="00CD58EF">
            <w:pPr>
              <w:pStyle w:val="TableParagraph"/>
              <w:spacing w:before="156"/>
              <w:ind w:left="100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4142" w:type="dxa"/>
          </w:tcPr>
          <w:p w:rsidR="00CD58EF" w:rsidRPr="00450FC0" w:rsidRDefault="00CD58EF" w:rsidP="00CD58EF">
            <w:pPr>
              <w:pStyle w:val="TableParagraph"/>
              <w:spacing w:before="12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Показатель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снижения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потребления</w:t>
            </w:r>
          </w:p>
          <w:p w:rsidR="00CD58EF" w:rsidRPr="00450FC0" w:rsidRDefault="00CD58EF" w:rsidP="00CD58EF">
            <w:pPr>
              <w:pStyle w:val="TableParagraph"/>
              <w:spacing w:before="26" w:line="250" w:lineRule="exact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тепловой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энергии</w:t>
            </w:r>
          </w:p>
        </w:tc>
        <w:tc>
          <w:tcPr>
            <w:tcW w:w="1176" w:type="dxa"/>
          </w:tcPr>
          <w:p w:rsidR="00CD58EF" w:rsidRDefault="00CD58EF" w:rsidP="00CD58EF">
            <w:pPr>
              <w:pStyle w:val="TableParagraph"/>
              <w:spacing w:before="152"/>
              <w:ind w:left="21"/>
              <w:jc w:val="center"/>
            </w:pPr>
            <w:r>
              <w:t>%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152"/>
              <w:ind w:left="29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152"/>
              <w:ind w:left="132" w:right="107"/>
              <w:jc w:val="center"/>
            </w:pPr>
            <w:r>
              <w:t>1,0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152"/>
              <w:ind w:left="132" w:right="107"/>
              <w:jc w:val="center"/>
            </w:pPr>
            <w:r>
              <w:t>2,3</w:t>
            </w:r>
          </w:p>
        </w:tc>
        <w:tc>
          <w:tcPr>
            <w:tcW w:w="1132" w:type="dxa"/>
          </w:tcPr>
          <w:p w:rsidR="00CD58EF" w:rsidRDefault="00CD58EF" w:rsidP="00CD58EF">
            <w:pPr>
              <w:pStyle w:val="TableParagraph"/>
              <w:spacing w:before="152"/>
              <w:ind w:left="132" w:right="106"/>
              <w:jc w:val="center"/>
            </w:pPr>
            <w:r>
              <w:t>4,8</w:t>
            </w:r>
          </w:p>
        </w:tc>
      </w:tr>
      <w:tr w:rsidR="00CD58EF" w:rsidTr="00CD58EF">
        <w:trPr>
          <w:trHeight w:val="560"/>
        </w:trPr>
        <w:tc>
          <w:tcPr>
            <w:tcW w:w="420" w:type="dxa"/>
          </w:tcPr>
          <w:p w:rsidR="00CD58EF" w:rsidRDefault="00CD58EF" w:rsidP="00CD58EF">
            <w:pPr>
              <w:pStyle w:val="TableParagraph"/>
              <w:spacing w:before="156"/>
              <w:ind w:left="100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4142" w:type="dxa"/>
          </w:tcPr>
          <w:p w:rsidR="00CD58EF" w:rsidRPr="00450FC0" w:rsidRDefault="00CD58EF" w:rsidP="00CD58EF">
            <w:pPr>
              <w:pStyle w:val="TableParagraph"/>
              <w:spacing w:before="12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Показатель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снижения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потребления</w:t>
            </w:r>
          </w:p>
          <w:p w:rsidR="00CD58EF" w:rsidRPr="00450FC0" w:rsidRDefault="00CD58EF" w:rsidP="00CD58EF">
            <w:pPr>
              <w:pStyle w:val="TableParagraph"/>
              <w:spacing w:before="26" w:line="250" w:lineRule="exact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горячей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воды</w:t>
            </w:r>
          </w:p>
        </w:tc>
        <w:tc>
          <w:tcPr>
            <w:tcW w:w="1176" w:type="dxa"/>
          </w:tcPr>
          <w:p w:rsidR="00CD58EF" w:rsidRDefault="00CD58EF" w:rsidP="00CD58EF">
            <w:pPr>
              <w:pStyle w:val="TableParagraph"/>
              <w:spacing w:before="152"/>
              <w:ind w:left="21"/>
              <w:jc w:val="center"/>
            </w:pPr>
            <w:r>
              <w:t>%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152"/>
              <w:ind w:left="29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152"/>
              <w:ind w:left="132" w:right="107"/>
              <w:jc w:val="center"/>
            </w:pPr>
            <w:r>
              <w:t>2,5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152"/>
              <w:ind w:left="132" w:right="107"/>
              <w:jc w:val="center"/>
            </w:pPr>
            <w:r>
              <w:t>2,0</w:t>
            </w:r>
          </w:p>
        </w:tc>
        <w:tc>
          <w:tcPr>
            <w:tcW w:w="1132" w:type="dxa"/>
          </w:tcPr>
          <w:p w:rsidR="00CD58EF" w:rsidRDefault="00CD58EF" w:rsidP="00CD58EF">
            <w:pPr>
              <w:pStyle w:val="TableParagraph"/>
              <w:spacing w:before="152"/>
              <w:ind w:left="132" w:right="106"/>
              <w:jc w:val="center"/>
            </w:pPr>
            <w:r>
              <w:t>1,5</w:t>
            </w:r>
          </w:p>
        </w:tc>
      </w:tr>
      <w:tr w:rsidR="00CD58EF" w:rsidTr="00CD58EF">
        <w:trPr>
          <w:trHeight w:val="560"/>
        </w:trPr>
        <w:tc>
          <w:tcPr>
            <w:tcW w:w="420" w:type="dxa"/>
          </w:tcPr>
          <w:p w:rsidR="00CD58EF" w:rsidRDefault="00CD58EF" w:rsidP="00CD58EF">
            <w:pPr>
              <w:pStyle w:val="TableParagraph"/>
              <w:spacing w:before="156"/>
              <w:ind w:left="100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4142" w:type="dxa"/>
          </w:tcPr>
          <w:p w:rsidR="00CD58EF" w:rsidRPr="00450FC0" w:rsidRDefault="00CD58EF" w:rsidP="00CD58EF">
            <w:pPr>
              <w:pStyle w:val="TableParagraph"/>
              <w:spacing w:before="12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Показатель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снижения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потребления</w:t>
            </w:r>
          </w:p>
          <w:p w:rsidR="00CD58EF" w:rsidRPr="00450FC0" w:rsidRDefault="00CD58EF" w:rsidP="00CD58EF">
            <w:pPr>
              <w:pStyle w:val="TableParagraph"/>
              <w:spacing w:before="26" w:line="250" w:lineRule="exact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холодной воды</w:t>
            </w:r>
          </w:p>
        </w:tc>
        <w:tc>
          <w:tcPr>
            <w:tcW w:w="1176" w:type="dxa"/>
          </w:tcPr>
          <w:p w:rsidR="00CD58EF" w:rsidRDefault="00CD58EF" w:rsidP="00CD58EF">
            <w:pPr>
              <w:pStyle w:val="TableParagraph"/>
              <w:spacing w:before="152"/>
              <w:ind w:left="21"/>
              <w:jc w:val="center"/>
            </w:pPr>
            <w:r>
              <w:t>%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152"/>
              <w:ind w:left="29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152"/>
              <w:ind w:left="132" w:right="107"/>
              <w:jc w:val="center"/>
            </w:pPr>
            <w:r>
              <w:t>2,5</w:t>
            </w:r>
          </w:p>
        </w:tc>
        <w:tc>
          <w:tcPr>
            <w:tcW w:w="967" w:type="dxa"/>
          </w:tcPr>
          <w:p w:rsidR="00CD58EF" w:rsidRDefault="00CD58EF" w:rsidP="00CD58EF">
            <w:pPr>
              <w:pStyle w:val="TableParagraph"/>
              <w:spacing w:before="152"/>
              <w:ind w:left="132" w:right="107"/>
              <w:jc w:val="center"/>
            </w:pPr>
            <w:r>
              <w:t>2,0</w:t>
            </w:r>
          </w:p>
        </w:tc>
        <w:tc>
          <w:tcPr>
            <w:tcW w:w="1132" w:type="dxa"/>
          </w:tcPr>
          <w:p w:rsidR="00CD58EF" w:rsidRDefault="00CD58EF" w:rsidP="00CD58EF">
            <w:pPr>
              <w:pStyle w:val="TableParagraph"/>
              <w:spacing w:before="152"/>
              <w:ind w:left="132" w:right="106"/>
              <w:jc w:val="center"/>
            </w:pPr>
            <w:r>
              <w:t>1,5</w:t>
            </w:r>
          </w:p>
        </w:tc>
      </w:tr>
    </w:tbl>
    <w:p w:rsidR="00450FC0" w:rsidRDefault="00CD58EF" w:rsidP="008E4984">
      <w:pPr>
        <w:pStyle w:val="a3"/>
      </w:pPr>
      <w:r>
        <w:t xml:space="preserve"> </w:t>
      </w:r>
      <w:r w:rsidR="00450FC0">
        <w:t>О ЦЕЛЕВЫХ ПОКАЗАТЕЛЯХ ПРОГРАММЫ ЭНЕРГОСБЕРЕЖЕНИЯ</w:t>
      </w:r>
      <w:r w:rsidR="00450FC0">
        <w:rPr>
          <w:spacing w:val="-52"/>
        </w:rPr>
        <w:t xml:space="preserve"> </w:t>
      </w:r>
      <w:r w:rsidR="00450FC0">
        <w:t>И</w:t>
      </w:r>
      <w:r w:rsidR="00450FC0">
        <w:rPr>
          <w:spacing w:val="-2"/>
        </w:rPr>
        <w:t xml:space="preserve"> </w:t>
      </w:r>
      <w:r w:rsidR="00450FC0">
        <w:t>ПОВЫШЕНИЯ</w:t>
      </w:r>
      <w:r w:rsidR="00450FC0">
        <w:rPr>
          <w:spacing w:val="-1"/>
        </w:rPr>
        <w:t xml:space="preserve"> </w:t>
      </w:r>
      <w:r w:rsidR="00450FC0">
        <w:t>ЭНЕРГЕТИЧЕСКОЙ</w:t>
      </w:r>
      <w:r w:rsidR="00450FC0">
        <w:rPr>
          <w:spacing w:val="-1"/>
        </w:rPr>
        <w:t xml:space="preserve"> </w:t>
      </w:r>
      <w:r w:rsidR="00450FC0">
        <w:t>ЭФФЕКТИВНОСТИ</w:t>
      </w:r>
    </w:p>
    <w:p w:rsidR="00450FC0" w:rsidRDefault="00450FC0" w:rsidP="008E4984">
      <w:pPr>
        <w:sectPr w:rsidR="00450FC0" w:rsidSect="00CD58EF">
          <w:type w:val="continuous"/>
          <w:pgSz w:w="11910" w:h="16840"/>
          <w:pgMar w:top="720" w:right="720" w:bottom="720" w:left="720" w:header="720" w:footer="720" w:gutter="0"/>
          <w:cols w:space="720"/>
          <w:docGrid w:linePitch="299"/>
        </w:sectPr>
      </w:pPr>
    </w:p>
    <w:p w:rsidR="00450FC0" w:rsidRDefault="00450FC0" w:rsidP="00450FC0">
      <w:pPr>
        <w:spacing w:line="266" w:lineRule="auto"/>
        <w:jc w:val="right"/>
        <w:rPr>
          <w:sz w:val="18"/>
        </w:rPr>
        <w:sectPr w:rsidR="00450FC0" w:rsidSect="00CD58EF">
          <w:pgSz w:w="11910" w:h="16840"/>
          <w:pgMar w:top="284" w:right="284" w:bottom="284" w:left="284" w:header="720" w:footer="720" w:gutter="0"/>
          <w:cols w:num="2" w:space="720" w:equalWidth="0">
            <w:col w:w="6514" w:space="40"/>
            <w:col w:w="4788"/>
          </w:cols>
          <w:docGrid w:linePitch="299"/>
        </w:sectPr>
      </w:pP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lastRenderedPageBreak/>
        <w:t xml:space="preserve">Приложение </w:t>
      </w:r>
      <w:r>
        <w:rPr>
          <w:b w:val="0"/>
        </w:rPr>
        <w:t>№ 3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муниципального района Ставропольский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8E4984" w:rsidRDefault="008E4984" w:rsidP="008E4984">
      <w:pPr>
        <w:pStyle w:val="a3"/>
        <w:spacing w:before="25" w:after="38" w:line="264" w:lineRule="auto"/>
        <w:ind w:left="4216" w:right="1235" w:hanging="1604"/>
      </w:pPr>
    </w:p>
    <w:p w:rsidR="008E4984" w:rsidRDefault="008E4984" w:rsidP="008E4984">
      <w:pPr>
        <w:pStyle w:val="a3"/>
        <w:spacing w:before="25" w:after="38" w:line="264" w:lineRule="auto"/>
        <w:ind w:left="4216" w:right="1235" w:hanging="1604"/>
      </w:pPr>
      <w:r>
        <w:t>ПЕРЕЧЕНЬ</w:t>
      </w:r>
    </w:p>
    <w:p w:rsidR="00450FC0" w:rsidRDefault="00450FC0" w:rsidP="008E4984">
      <w:pPr>
        <w:pStyle w:val="a3"/>
        <w:spacing w:before="25" w:after="38" w:line="264" w:lineRule="auto"/>
        <w:ind w:left="4216" w:right="1235" w:hanging="1604"/>
      </w:pPr>
      <w:r>
        <w:t>МЕРОПРИЯТИЙ ПРОГРАММЫ ЭНЕРГОСБЕРЕЖЕНИЯ И ПОВЫШЕНИЯ</w:t>
      </w:r>
      <w:r>
        <w:rPr>
          <w:spacing w:val="-52"/>
        </w:rPr>
        <w:t xml:space="preserve"> </w:t>
      </w:r>
      <w:r>
        <w:t>ЭНЕРГЕТИЧЕСКОЙ</w:t>
      </w:r>
      <w:r w:rsidR="008E4984">
        <w:rPr>
          <w:spacing w:val="-1"/>
        </w:rPr>
        <w:t xml:space="preserve"> </w:t>
      </w:r>
      <w:r>
        <w:t>ЭФФЕКТИВНОСТИ</w:t>
      </w: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Tr="00450FC0">
        <w:trPr>
          <w:trHeight w:val="255"/>
        </w:trPr>
        <w:tc>
          <w:tcPr>
            <w:tcW w:w="48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52" w:line="264" w:lineRule="auto"/>
              <w:ind w:left="83" w:right="44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52" w:line="264" w:lineRule="auto"/>
              <w:ind w:left="1319" w:right="441" w:hanging="852"/>
              <w:rPr>
                <w:b/>
              </w:rPr>
            </w:pPr>
            <w:r>
              <w:rPr>
                <w:b/>
              </w:rPr>
              <w:t>Наименование мероприятия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Default="00450FC0" w:rsidP="00450FC0">
            <w:pPr>
              <w:pStyle w:val="TableParagraph"/>
              <w:spacing w:line="236" w:lineRule="exact"/>
              <w:ind w:left="2330" w:right="2291"/>
              <w:jc w:val="center"/>
              <w:rPr>
                <w:b/>
              </w:rPr>
            </w:pPr>
            <w:r>
              <w:rPr>
                <w:b/>
              </w:rPr>
              <w:t>2021 г.</w:t>
            </w:r>
          </w:p>
        </w:tc>
      </w:tr>
      <w:tr w:rsidR="00450FC0" w:rsidTr="00450FC0">
        <w:trPr>
          <w:trHeight w:val="661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6" w:line="264" w:lineRule="auto"/>
              <w:ind w:left="441" w:right="417" w:firstLine="62"/>
              <w:jc w:val="both"/>
              <w:rPr>
                <w:b/>
              </w:rPr>
            </w:pPr>
            <w:r>
              <w:rPr>
                <w:b/>
              </w:rPr>
              <w:t>Финансовое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обеспечение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реализации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58" w:line="264" w:lineRule="auto"/>
              <w:ind w:left="307" w:firstLine="196"/>
              <w:rPr>
                <w:b/>
              </w:rPr>
            </w:pPr>
            <w:r>
              <w:rPr>
                <w:b/>
              </w:rPr>
              <w:t>Экономия топливно-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энергетических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ресурсов</w:t>
            </w:r>
          </w:p>
        </w:tc>
      </w:tr>
      <w:tr w:rsidR="00450FC0" w:rsidTr="00450FC0">
        <w:trPr>
          <w:trHeight w:val="632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Default="00450FC0" w:rsidP="00450FC0">
            <w:pPr>
              <w:pStyle w:val="TableParagraph"/>
              <w:spacing w:before="44" w:line="264" w:lineRule="auto"/>
              <w:ind w:left="341" w:right="137" w:hanging="168"/>
              <w:rPr>
                <w:b/>
              </w:rPr>
            </w:pPr>
            <w:r>
              <w:rPr>
                <w:b/>
              </w:rPr>
              <w:t>в натуральном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82" w:line="264" w:lineRule="auto"/>
              <w:ind w:left="195" w:right="166" w:hanging="1"/>
              <w:jc w:val="center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в стои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мостном</w:t>
            </w:r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выраже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нии,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тыс.</w:t>
            </w:r>
            <w:r w:rsidRPr="00450FC0">
              <w:rPr>
                <w:b/>
                <w:spacing w:val="-1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руб.</w:t>
            </w:r>
          </w:p>
        </w:tc>
      </w:tr>
      <w:tr w:rsidR="00450FC0" w:rsidTr="00450FC0">
        <w:trPr>
          <w:trHeight w:val="89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8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20" w:right="96"/>
              <w:jc w:val="center"/>
              <w:rPr>
                <w:b/>
              </w:rPr>
            </w:pPr>
            <w:r>
              <w:rPr>
                <w:b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83" w:line="264" w:lineRule="auto"/>
              <w:ind w:left="57" w:right="27" w:firstLine="117"/>
              <w:rPr>
                <w:b/>
              </w:rPr>
            </w:pPr>
            <w:r>
              <w:rPr>
                <w:b/>
              </w:rPr>
              <w:t>объем,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тыс.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руб.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132" w:right="112"/>
              <w:jc w:val="center"/>
              <w:rPr>
                <w:b/>
              </w:rPr>
            </w:pPr>
            <w:r>
              <w:rPr>
                <w:b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7" w:right="26"/>
              <w:jc w:val="center"/>
              <w:rPr>
                <w:b/>
              </w:rPr>
            </w:pPr>
            <w:r>
              <w:rPr>
                <w:b/>
              </w:rPr>
              <w:t>ед.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изм.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2</w:t>
            </w:r>
          </w:p>
        </w:tc>
        <w:tc>
          <w:tcPr>
            <w:tcW w:w="122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9"/>
              <w:jc w:val="center"/>
            </w:pPr>
            <w:r>
              <w:t>3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9"/>
              <w:jc w:val="center"/>
            </w:pPr>
            <w:r>
              <w:t>4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7"/>
              <w:jc w:val="center"/>
            </w:pPr>
            <w:r>
              <w:t>5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8"/>
              <w:jc w:val="center"/>
            </w:pPr>
            <w:r>
              <w:t>6</w:t>
            </w:r>
          </w:p>
        </w:tc>
        <w:tc>
          <w:tcPr>
            <w:tcW w:w="127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40"/>
              <w:jc w:val="center"/>
            </w:pPr>
            <w:r>
              <w:t>7</w:t>
            </w:r>
          </w:p>
        </w:tc>
      </w:tr>
      <w:tr w:rsidR="00450FC0" w:rsidTr="00450FC0">
        <w:trPr>
          <w:trHeight w:val="270"/>
        </w:trPr>
        <w:tc>
          <w:tcPr>
            <w:tcW w:w="9618" w:type="dxa"/>
            <w:gridSpan w:val="7"/>
          </w:tcPr>
          <w:p w:rsidR="00450FC0" w:rsidRDefault="00450FC0" w:rsidP="00450FC0">
            <w:pPr>
              <w:pStyle w:val="TableParagraph"/>
              <w:spacing w:before="12"/>
              <w:ind w:left="3321" w:right="33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Организационные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908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7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212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Обучение ответственного за реализацию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мероприятий программы энергосбережения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повышения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энергетической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эффективности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28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Отчет о реализации мероприятий программы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энергосбережения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повышения</w:t>
            </w:r>
            <w:r w:rsidRPr="00450FC0">
              <w:rPr>
                <w:spacing w:val="-9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энергетической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Сверка данных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журнала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учета топливно-</w:t>
            </w:r>
          </w:p>
          <w:p w:rsidR="00450FC0" w:rsidRPr="00450FC0" w:rsidRDefault="00450FC0" w:rsidP="00450FC0">
            <w:pPr>
              <w:pStyle w:val="TableParagraph"/>
              <w:spacing w:line="230" w:lineRule="atLeast"/>
              <w:ind w:left="33" w:right="237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энергетических ресурсов и холодной воды со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счетами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поставщиков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908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7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792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Создание комплекта материалов для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инструктажа и наглядной агитации по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2" w:line="196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606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Инструктаж персонала и посетителей по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480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 средств наглядной агитации по</w:t>
            </w:r>
            <w:r w:rsidRPr="00450FC0">
              <w:rPr>
                <w:spacing w:val="-4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36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Введение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контроль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графика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режимов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работы системы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0,22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0,5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59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Освобождение приборов отопления от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декоративных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ограждений,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штор,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близко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стоящей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мебели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132" w:right="92"/>
              <w:jc w:val="center"/>
            </w:pPr>
            <w:r>
              <w:t>0,01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507"/>
            </w:pPr>
            <w:r>
              <w:t>0,0</w:t>
            </w: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36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spacing w:before="28"/>
              <w:ind w:left="33"/>
              <w:rPr>
                <w:sz w:val="18"/>
              </w:rPr>
            </w:pPr>
            <w:r>
              <w:rPr>
                <w:sz w:val="18"/>
              </w:rPr>
              <w:t>Балансировка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стояков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системы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92"/>
              <w:jc w:val="center"/>
            </w:pPr>
            <w:r>
              <w:t>0,02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507"/>
            </w:pPr>
            <w:r>
              <w:t>0,0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Своевременное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включение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выключение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светильников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708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5,4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Отключение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электроприборов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розетки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конце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рабочего дня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354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2,7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Запрет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использование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подзарядку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личных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бытовых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приборов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385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2,9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Регулярная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очистка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светильников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пыли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отложений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77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0,6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Рациональное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7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потребление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горячей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1,43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52"/>
            </w:pPr>
            <w:r>
              <w:t>0,05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Рациональное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7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потребление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холодной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0,30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52"/>
            </w:pPr>
            <w:r>
              <w:t>0,01</w:t>
            </w:r>
          </w:p>
        </w:tc>
      </w:tr>
    </w:tbl>
    <w:p w:rsidR="00450FC0" w:rsidRDefault="00450FC0" w:rsidP="00450FC0">
      <w:p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Tr="00450FC0">
        <w:trPr>
          <w:trHeight w:val="284"/>
        </w:trPr>
        <w:tc>
          <w:tcPr>
            <w:tcW w:w="482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73" w:line="264" w:lineRule="auto"/>
              <w:ind w:left="83" w:right="44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73" w:line="264" w:lineRule="auto"/>
              <w:ind w:left="1319" w:right="441" w:hanging="852"/>
              <w:rPr>
                <w:b/>
              </w:rPr>
            </w:pPr>
            <w:r>
              <w:rPr>
                <w:b/>
              </w:rPr>
              <w:t>Наименование мероприятия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Default="00450FC0" w:rsidP="00450FC0">
            <w:pPr>
              <w:pStyle w:val="TableParagraph"/>
              <w:spacing w:before="8"/>
              <w:ind w:left="2330" w:right="2291"/>
              <w:jc w:val="center"/>
              <w:rPr>
                <w:b/>
              </w:rPr>
            </w:pPr>
            <w:r>
              <w:rPr>
                <w:b/>
              </w:rPr>
              <w:t>2021 г.</w:t>
            </w:r>
          </w:p>
        </w:tc>
      </w:tr>
      <w:tr w:rsidR="00450FC0" w:rsidTr="00450FC0">
        <w:trPr>
          <w:trHeight w:val="618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20" w:line="264" w:lineRule="auto"/>
              <w:ind w:left="441" w:right="417" w:firstLine="62"/>
              <w:jc w:val="both"/>
              <w:rPr>
                <w:b/>
              </w:rPr>
            </w:pPr>
            <w:r>
              <w:rPr>
                <w:b/>
              </w:rPr>
              <w:t>Финансовое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обеспечение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реализации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36" w:line="264" w:lineRule="auto"/>
              <w:ind w:left="307" w:firstLine="196"/>
              <w:rPr>
                <w:b/>
              </w:rPr>
            </w:pPr>
            <w:r>
              <w:rPr>
                <w:b/>
              </w:rPr>
              <w:t>Экономия топливно-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энергетических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ресурсов</w:t>
            </w:r>
          </w:p>
        </w:tc>
      </w:tr>
      <w:tr w:rsidR="00450FC0" w:rsidTr="00450FC0">
        <w:trPr>
          <w:trHeight w:val="70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Default="00450FC0" w:rsidP="00450FC0">
            <w:pPr>
              <w:pStyle w:val="TableParagraph"/>
              <w:spacing w:before="80" w:line="264" w:lineRule="auto"/>
              <w:ind w:left="341" w:right="137" w:hanging="168"/>
              <w:rPr>
                <w:b/>
              </w:rPr>
            </w:pPr>
            <w:r>
              <w:rPr>
                <w:b/>
              </w:rPr>
              <w:t>в натуральном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111" w:line="264" w:lineRule="auto"/>
              <w:ind w:left="195" w:right="166" w:hanging="1"/>
              <w:jc w:val="center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в стои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мостном</w:t>
            </w:r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выраже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нии,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тыс.</w:t>
            </w:r>
            <w:r w:rsidRPr="00450FC0">
              <w:rPr>
                <w:b/>
                <w:spacing w:val="-1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руб.</w:t>
            </w:r>
          </w:p>
        </w:tc>
      </w:tr>
      <w:tr w:rsidR="00450FC0" w:rsidTr="00450FC0">
        <w:trPr>
          <w:trHeight w:val="880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:rsidR="00450FC0" w:rsidRDefault="00450FC0" w:rsidP="00450FC0">
            <w:pPr>
              <w:pStyle w:val="TableParagraph"/>
              <w:ind w:right="112"/>
              <w:jc w:val="right"/>
              <w:rPr>
                <w:b/>
              </w:rPr>
            </w:pPr>
            <w:r>
              <w:rPr>
                <w:b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6" w:line="264" w:lineRule="auto"/>
              <w:ind w:left="57" w:right="27" w:firstLine="117"/>
              <w:rPr>
                <w:b/>
              </w:rPr>
            </w:pPr>
            <w:r>
              <w:rPr>
                <w:b/>
              </w:rPr>
              <w:t>объем,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тыс.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руб.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left="132" w:right="112"/>
              <w:jc w:val="center"/>
              <w:rPr>
                <w:b/>
              </w:rPr>
            </w:pPr>
            <w:r>
              <w:rPr>
                <w:b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left="47" w:right="26"/>
              <w:jc w:val="center"/>
              <w:rPr>
                <w:b/>
              </w:rPr>
            </w:pPr>
            <w:r>
              <w:rPr>
                <w:b/>
              </w:rPr>
              <w:t>ед.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изм.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241"/>
        </w:trPr>
        <w:tc>
          <w:tcPr>
            <w:tcW w:w="48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6"/>
              <w:jc w:val="center"/>
            </w:pPr>
            <w: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6"/>
              <w:jc w:val="center"/>
            </w:pPr>
            <w:r>
              <w:t>2</w:t>
            </w:r>
          </w:p>
        </w:tc>
        <w:tc>
          <w:tcPr>
            <w:tcW w:w="122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9"/>
              <w:jc w:val="center"/>
            </w:pPr>
            <w:r>
              <w:t>3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9"/>
              <w:jc w:val="center"/>
            </w:pPr>
            <w:r>
              <w:t>4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7"/>
              <w:jc w:val="center"/>
            </w:pPr>
            <w:r>
              <w:t>5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8"/>
              <w:jc w:val="center"/>
            </w:pPr>
            <w:r>
              <w:t>6</w:t>
            </w:r>
          </w:p>
        </w:tc>
        <w:tc>
          <w:tcPr>
            <w:tcW w:w="127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40"/>
              <w:jc w:val="center"/>
            </w:pPr>
            <w:r>
              <w:t>7</w:t>
            </w:r>
          </w:p>
        </w:tc>
      </w:tr>
      <w:tr w:rsidR="00450FC0" w:rsidTr="00450FC0">
        <w:trPr>
          <w:trHeight w:val="270"/>
        </w:trPr>
        <w:tc>
          <w:tcPr>
            <w:tcW w:w="9618" w:type="dxa"/>
            <w:gridSpan w:val="7"/>
          </w:tcPr>
          <w:p w:rsidR="00450FC0" w:rsidRDefault="00450FC0" w:rsidP="00450FC0">
            <w:pPr>
              <w:pStyle w:val="TableParagraph"/>
              <w:spacing w:before="12"/>
              <w:ind w:left="3321" w:right="33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Технические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Проведение</w:t>
            </w:r>
            <w:r w:rsidRPr="00450FC0">
              <w:rPr>
                <w:spacing w:val="-1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гидропневматической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промывки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системы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103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мес.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5,0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0,16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0,4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Проведение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химической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очистки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системы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термостатических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вентилей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отопительные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приборы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 теплоотражателей за отопительными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приборами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Восстановление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теплоизоляции транзитных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труб отопления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27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Обработка труб отопления, наружных стен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подвала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здания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теплоизоляционной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краской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Утепление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фасада,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подвальных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чердачных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помещений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Герметизация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межпанельных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стыков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наружных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стен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дверных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блоков,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установка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доводчиков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окон деревянных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двустворчатых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пластиковые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многокамерные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низкоэмиссионной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пленки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оконные блоки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 микропроветривателей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 оконные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рамы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вместо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открывания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створок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10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 светильников с лампами накаливания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люминесцентными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лампами на светодиодные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right="78"/>
              <w:jc w:val="right"/>
              <w:rPr>
                <w:sz w:val="20"/>
              </w:rPr>
            </w:pPr>
            <w:r>
              <w:rPr>
                <w:sz w:val="20"/>
              </w:rPr>
              <w:t>вне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185" w:right="148"/>
              <w:jc w:val="center"/>
            </w:pPr>
            <w:r>
              <w:t>150,0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132" w:right="95"/>
              <w:jc w:val="center"/>
            </w:pPr>
            <w:r>
              <w:t>2916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52"/>
            </w:pPr>
            <w:r>
              <w:t>22,3</w:t>
            </w: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8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электропроводки,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щитовых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ВРУ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17"/>
              <w:ind w:right="78"/>
              <w:jc w:val="right"/>
              <w:rPr>
                <w:sz w:val="20"/>
              </w:rPr>
            </w:pPr>
            <w:r>
              <w:rPr>
                <w:sz w:val="20"/>
              </w:rPr>
              <w:t>вне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85" w:right="148"/>
              <w:jc w:val="center"/>
            </w:pPr>
            <w:r>
              <w:t>100,0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95"/>
              <w:jc w:val="center"/>
            </w:pPr>
            <w:r>
              <w:t>508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507"/>
            </w:pPr>
            <w:r>
              <w:t>3,9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датчиков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движения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шума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систему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внутреннего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освещения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таймера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света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систему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наружного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освещения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4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выключателей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освещения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диммеры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вентильных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рычажные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(горячая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аэраторов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излив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(горячая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вентильных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рычажные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(холодная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аэраторов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излив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(холодная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37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spacing w:before="28"/>
              <w:ind w:left="33"/>
              <w:rPr>
                <w:sz w:val="18"/>
              </w:rPr>
            </w:pPr>
            <w:r>
              <w:rPr>
                <w:sz w:val="18"/>
              </w:rPr>
              <w:t>Установка двухрежимных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смывных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бачков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39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40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</w:tbl>
    <w:p w:rsidR="00450FC0" w:rsidRDefault="00450FC0" w:rsidP="00450FC0">
      <w:pPr>
        <w:rPr>
          <w:sz w:val="18"/>
        </w:rPr>
        <w:sectPr w:rsidR="00450FC0">
          <w:pgSz w:w="11910" w:h="16840"/>
          <w:pgMar w:top="840" w:right="0" w:bottom="280" w:left="0" w:header="720" w:footer="720" w:gutter="0"/>
          <w:cols w:space="720"/>
        </w:sectPr>
      </w:pPr>
    </w:p>
    <w:p w:rsidR="00F6185E" w:rsidRDefault="00F6185E" w:rsidP="00450FC0">
      <w:pPr>
        <w:pStyle w:val="a3"/>
        <w:spacing w:before="25" w:after="38" w:line="264" w:lineRule="auto"/>
        <w:ind w:left="4216" w:right="1235" w:hanging="1604"/>
      </w:pPr>
    </w:p>
    <w:p w:rsidR="00F6185E" w:rsidRDefault="00F6185E" w:rsidP="00450FC0">
      <w:pPr>
        <w:pStyle w:val="a3"/>
        <w:spacing w:before="25" w:after="38" w:line="264" w:lineRule="auto"/>
        <w:ind w:left="4216" w:right="1235" w:hanging="1604"/>
      </w:pP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 xml:space="preserve">Приложение </w:t>
      </w:r>
      <w:r>
        <w:rPr>
          <w:b w:val="0"/>
        </w:rPr>
        <w:t>№ 4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муниципального района Ставропольский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F6185E" w:rsidRPr="00CD58EF" w:rsidRDefault="00F6185E" w:rsidP="00CD58EF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F6185E" w:rsidRDefault="00F6185E" w:rsidP="00450FC0">
      <w:pPr>
        <w:pStyle w:val="a3"/>
        <w:spacing w:before="25" w:after="38" w:line="264" w:lineRule="auto"/>
        <w:ind w:left="4216" w:right="1235" w:hanging="1604"/>
      </w:pPr>
      <w:r>
        <w:t>ПЕРЕЧЕНЬ</w:t>
      </w:r>
    </w:p>
    <w:p w:rsidR="00450FC0" w:rsidRDefault="00450FC0" w:rsidP="00450FC0">
      <w:pPr>
        <w:pStyle w:val="a3"/>
        <w:spacing w:before="25" w:after="38" w:line="264" w:lineRule="auto"/>
        <w:ind w:left="4216" w:right="1235" w:hanging="1604"/>
      </w:pPr>
      <w:r>
        <w:t>МЕРОПРИЯТИЙ ПРОГРАММЫ ЭНЕРГОСБЕРЕЖЕНИЯ И ПОВЫШЕНИЯ</w:t>
      </w:r>
      <w:r>
        <w:rPr>
          <w:spacing w:val="-52"/>
        </w:rPr>
        <w:t xml:space="preserve"> </w:t>
      </w:r>
      <w:r>
        <w:t>ЭНЕРГЕТИЧЕСКОЙ</w:t>
      </w:r>
      <w:r>
        <w:rPr>
          <w:spacing w:val="-1"/>
        </w:rPr>
        <w:t xml:space="preserve"> </w:t>
      </w:r>
      <w:r>
        <w:t>ЭФФЕКТИВНОСТИ</w:t>
      </w: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Tr="00450FC0">
        <w:trPr>
          <w:trHeight w:val="255"/>
        </w:trPr>
        <w:tc>
          <w:tcPr>
            <w:tcW w:w="48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52" w:line="264" w:lineRule="auto"/>
              <w:ind w:left="83" w:right="44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52" w:line="264" w:lineRule="auto"/>
              <w:ind w:left="1319" w:right="441" w:hanging="852"/>
              <w:rPr>
                <w:b/>
              </w:rPr>
            </w:pPr>
            <w:r>
              <w:rPr>
                <w:b/>
              </w:rPr>
              <w:t>Наименование мероприятия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Default="00450FC0" w:rsidP="00450FC0">
            <w:pPr>
              <w:pStyle w:val="TableParagraph"/>
              <w:spacing w:line="236" w:lineRule="exact"/>
              <w:ind w:left="2330" w:right="2291"/>
              <w:jc w:val="center"/>
              <w:rPr>
                <w:b/>
              </w:rPr>
            </w:pPr>
            <w:r>
              <w:rPr>
                <w:b/>
              </w:rPr>
              <w:t>2022 г.</w:t>
            </w:r>
          </w:p>
        </w:tc>
      </w:tr>
      <w:tr w:rsidR="00450FC0" w:rsidTr="00450FC0">
        <w:trPr>
          <w:trHeight w:val="661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6" w:line="264" w:lineRule="auto"/>
              <w:ind w:left="441" w:right="417" w:firstLine="62"/>
              <w:jc w:val="both"/>
              <w:rPr>
                <w:b/>
              </w:rPr>
            </w:pPr>
            <w:r>
              <w:rPr>
                <w:b/>
              </w:rPr>
              <w:t>Финансовое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обеспечение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реализации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58" w:line="264" w:lineRule="auto"/>
              <w:ind w:left="307" w:firstLine="196"/>
              <w:rPr>
                <w:b/>
              </w:rPr>
            </w:pPr>
            <w:r>
              <w:rPr>
                <w:b/>
              </w:rPr>
              <w:t>Экономия топливно-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энергетических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ресурсов</w:t>
            </w:r>
          </w:p>
        </w:tc>
      </w:tr>
      <w:tr w:rsidR="00450FC0" w:rsidTr="00450FC0">
        <w:trPr>
          <w:trHeight w:val="632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Default="00450FC0" w:rsidP="00450FC0">
            <w:pPr>
              <w:pStyle w:val="TableParagraph"/>
              <w:spacing w:before="44" w:line="264" w:lineRule="auto"/>
              <w:ind w:left="341" w:right="137" w:hanging="168"/>
              <w:rPr>
                <w:b/>
              </w:rPr>
            </w:pPr>
            <w:r>
              <w:rPr>
                <w:b/>
              </w:rPr>
              <w:t>в натуральном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82" w:line="264" w:lineRule="auto"/>
              <w:ind w:left="195" w:right="166" w:hanging="1"/>
              <w:jc w:val="center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в стои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мостном</w:t>
            </w:r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выраже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нии,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тыс.</w:t>
            </w:r>
            <w:r w:rsidRPr="00450FC0">
              <w:rPr>
                <w:b/>
                <w:spacing w:val="-1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руб.</w:t>
            </w:r>
          </w:p>
        </w:tc>
      </w:tr>
      <w:tr w:rsidR="00450FC0" w:rsidTr="00450FC0">
        <w:trPr>
          <w:trHeight w:val="89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8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20" w:right="96"/>
              <w:jc w:val="center"/>
              <w:rPr>
                <w:b/>
              </w:rPr>
            </w:pPr>
            <w:r>
              <w:rPr>
                <w:b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83" w:line="264" w:lineRule="auto"/>
              <w:ind w:left="57" w:right="27" w:firstLine="117"/>
              <w:rPr>
                <w:b/>
              </w:rPr>
            </w:pPr>
            <w:r>
              <w:rPr>
                <w:b/>
              </w:rPr>
              <w:t>объем,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тыс.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руб.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132" w:right="112"/>
              <w:jc w:val="center"/>
              <w:rPr>
                <w:b/>
              </w:rPr>
            </w:pPr>
            <w:r>
              <w:rPr>
                <w:b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7" w:right="26"/>
              <w:jc w:val="center"/>
              <w:rPr>
                <w:b/>
              </w:rPr>
            </w:pPr>
            <w:r>
              <w:rPr>
                <w:b/>
              </w:rPr>
              <w:t>ед.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изм.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2</w:t>
            </w:r>
          </w:p>
        </w:tc>
        <w:tc>
          <w:tcPr>
            <w:tcW w:w="122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9"/>
              <w:jc w:val="center"/>
            </w:pPr>
            <w:r>
              <w:t>8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9"/>
              <w:jc w:val="center"/>
            </w:pPr>
            <w:r>
              <w:t>9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95"/>
              <w:jc w:val="center"/>
            </w:pPr>
            <w:r>
              <w:t>10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9"/>
              <w:jc w:val="center"/>
            </w:pPr>
            <w:r>
              <w:t>11</w:t>
            </w:r>
          </w:p>
        </w:tc>
        <w:tc>
          <w:tcPr>
            <w:tcW w:w="127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536"/>
            </w:pPr>
            <w:r>
              <w:t>12</w:t>
            </w:r>
          </w:p>
        </w:tc>
      </w:tr>
      <w:tr w:rsidR="00450FC0" w:rsidTr="00450FC0">
        <w:trPr>
          <w:trHeight w:val="270"/>
        </w:trPr>
        <w:tc>
          <w:tcPr>
            <w:tcW w:w="9618" w:type="dxa"/>
            <w:gridSpan w:val="7"/>
          </w:tcPr>
          <w:p w:rsidR="00450FC0" w:rsidRDefault="00450FC0" w:rsidP="00450FC0">
            <w:pPr>
              <w:pStyle w:val="TableParagraph"/>
              <w:spacing w:before="12"/>
              <w:ind w:left="3321" w:right="33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Организационные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908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7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212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Обучение ответственного за реализацию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мероприятий программы энергосбережения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повышения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энергетической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эффективности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28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Отчет о реализации мероприятий программы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энергосбережения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повышения</w:t>
            </w:r>
            <w:r w:rsidRPr="00450FC0">
              <w:rPr>
                <w:spacing w:val="-9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энергетической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Сверка данных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журнала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учета топливно-</w:t>
            </w:r>
          </w:p>
          <w:p w:rsidR="00450FC0" w:rsidRPr="00450FC0" w:rsidRDefault="00450FC0" w:rsidP="00450FC0">
            <w:pPr>
              <w:pStyle w:val="TableParagraph"/>
              <w:spacing w:line="230" w:lineRule="atLeast"/>
              <w:ind w:left="33" w:right="237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энергетических ресурсов и холодной воды со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счетами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поставщиков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908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7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792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Создание комплекта материалов для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инструктажа и наглядной агитации по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2" w:line="196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606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Инструктаж персонала и посетителей по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480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 средств наглядной агитации по</w:t>
            </w:r>
            <w:r w:rsidRPr="00450FC0">
              <w:rPr>
                <w:spacing w:val="-4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36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Введение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контроль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графика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режимов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работы системы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0,14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0,3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59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Освобождение приборов отопления от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декоративных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ограждений,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штор,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близко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стоящей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мебели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36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spacing w:before="28"/>
              <w:ind w:left="33"/>
              <w:rPr>
                <w:sz w:val="18"/>
              </w:rPr>
            </w:pPr>
            <w:r>
              <w:rPr>
                <w:sz w:val="18"/>
              </w:rPr>
              <w:t>Балансировка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стояков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системы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92"/>
              <w:jc w:val="center"/>
            </w:pPr>
            <w:r>
              <w:t>0,02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507"/>
            </w:pPr>
            <w:r>
              <w:t>0,0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Своевременное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включение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выключение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светильников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400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3,1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Отключение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электроприборов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розетки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конце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рабочего дня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200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1,5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Запрет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использование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подзарядку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личных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бытовых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приборов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231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1,8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Регулярная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очистка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светильников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пыли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отложений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77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0,6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Рациональное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7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потребление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горячей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1,14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52"/>
            </w:pPr>
            <w:r>
              <w:t>0,04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Рациональное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7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потребление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холодной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0,24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52"/>
            </w:pPr>
            <w:r>
              <w:t>0,01</w:t>
            </w:r>
          </w:p>
        </w:tc>
      </w:tr>
    </w:tbl>
    <w:p w:rsidR="00450FC0" w:rsidRDefault="00450FC0" w:rsidP="00450FC0">
      <w:p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Tr="00450FC0">
        <w:trPr>
          <w:trHeight w:val="284"/>
        </w:trPr>
        <w:tc>
          <w:tcPr>
            <w:tcW w:w="482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73" w:line="264" w:lineRule="auto"/>
              <w:ind w:left="83" w:right="44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73" w:line="264" w:lineRule="auto"/>
              <w:ind w:left="1320" w:right="440" w:hanging="852"/>
              <w:rPr>
                <w:b/>
              </w:rPr>
            </w:pPr>
            <w:r>
              <w:rPr>
                <w:b/>
              </w:rPr>
              <w:t>Наименование мероприятия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Default="00450FC0" w:rsidP="00450FC0">
            <w:pPr>
              <w:pStyle w:val="TableParagraph"/>
              <w:spacing w:before="8"/>
              <w:ind w:left="2330" w:right="2291"/>
              <w:jc w:val="center"/>
              <w:rPr>
                <w:b/>
              </w:rPr>
            </w:pPr>
            <w:r>
              <w:rPr>
                <w:b/>
              </w:rPr>
              <w:t>2022 г.</w:t>
            </w:r>
          </w:p>
        </w:tc>
      </w:tr>
      <w:tr w:rsidR="00450FC0" w:rsidTr="00450FC0">
        <w:trPr>
          <w:trHeight w:val="618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20" w:line="264" w:lineRule="auto"/>
              <w:ind w:left="441" w:right="417" w:firstLine="62"/>
              <w:jc w:val="both"/>
              <w:rPr>
                <w:b/>
              </w:rPr>
            </w:pPr>
            <w:r>
              <w:rPr>
                <w:b/>
              </w:rPr>
              <w:t>Финансовое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обеспечение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реализации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36" w:line="264" w:lineRule="auto"/>
              <w:ind w:left="307" w:firstLine="196"/>
              <w:rPr>
                <w:b/>
              </w:rPr>
            </w:pPr>
            <w:r>
              <w:rPr>
                <w:b/>
              </w:rPr>
              <w:t>Экономия топливно-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энергетических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ресурсов</w:t>
            </w:r>
          </w:p>
        </w:tc>
      </w:tr>
      <w:tr w:rsidR="00450FC0" w:rsidTr="00450FC0">
        <w:trPr>
          <w:trHeight w:val="70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Default="00450FC0" w:rsidP="00450FC0">
            <w:pPr>
              <w:pStyle w:val="TableParagraph"/>
              <w:spacing w:before="80" w:line="264" w:lineRule="auto"/>
              <w:ind w:left="341" w:right="137" w:hanging="168"/>
              <w:rPr>
                <w:b/>
              </w:rPr>
            </w:pPr>
            <w:r>
              <w:rPr>
                <w:b/>
              </w:rPr>
              <w:t>в натуральном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111" w:line="264" w:lineRule="auto"/>
              <w:ind w:left="195" w:right="166" w:hanging="1"/>
              <w:jc w:val="center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в стои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мостном</w:t>
            </w:r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выраже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нии,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тыс.</w:t>
            </w:r>
            <w:r w:rsidRPr="00450FC0">
              <w:rPr>
                <w:b/>
                <w:spacing w:val="-1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руб.</w:t>
            </w:r>
          </w:p>
        </w:tc>
      </w:tr>
      <w:tr w:rsidR="00450FC0" w:rsidTr="00450FC0">
        <w:trPr>
          <w:trHeight w:val="880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:rsidR="00450FC0" w:rsidRDefault="00450FC0" w:rsidP="00450FC0">
            <w:pPr>
              <w:pStyle w:val="TableParagraph"/>
              <w:ind w:right="112"/>
              <w:jc w:val="right"/>
              <w:rPr>
                <w:b/>
              </w:rPr>
            </w:pPr>
            <w:r>
              <w:rPr>
                <w:b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6" w:line="264" w:lineRule="auto"/>
              <w:ind w:left="57" w:right="27" w:firstLine="117"/>
              <w:rPr>
                <w:b/>
              </w:rPr>
            </w:pPr>
            <w:r>
              <w:rPr>
                <w:b/>
              </w:rPr>
              <w:t>объем,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тыс.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руб.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left="132" w:right="112"/>
              <w:jc w:val="center"/>
              <w:rPr>
                <w:b/>
              </w:rPr>
            </w:pPr>
            <w:r>
              <w:rPr>
                <w:b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left="47" w:right="26"/>
              <w:jc w:val="center"/>
              <w:rPr>
                <w:b/>
              </w:rPr>
            </w:pPr>
            <w:r>
              <w:rPr>
                <w:b/>
              </w:rPr>
              <w:t>ед.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изм.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241"/>
        </w:trPr>
        <w:tc>
          <w:tcPr>
            <w:tcW w:w="48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6"/>
              <w:jc w:val="center"/>
            </w:pPr>
            <w: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9"/>
              <w:jc w:val="center"/>
            </w:pPr>
            <w:r>
              <w:t>3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9"/>
              <w:jc w:val="center"/>
            </w:pPr>
            <w:r>
              <w:t>4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7"/>
              <w:jc w:val="center"/>
            </w:pPr>
            <w:r>
              <w:t>5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8"/>
              <w:jc w:val="center"/>
            </w:pPr>
            <w:r>
              <w:t>6</w:t>
            </w:r>
          </w:p>
        </w:tc>
        <w:tc>
          <w:tcPr>
            <w:tcW w:w="127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40"/>
              <w:jc w:val="center"/>
            </w:pPr>
            <w:r>
              <w:t>7</w:t>
            </w:r>
          </w:p>
        </w:tc>
      </w:tr>
      <w:tr w:rsidR="00450FC0" w:rsidTr="00450FC0">
        <w:trPr>
          <w:trHeight w:val="270"/>
        </w:trPr>
        <w:tc>
          <w:tcPr>
            <w:tcW w:w="9618" w:type="dxa"/>
            <w:gridSpan w:val="7"/>
          </w:tcPr>
          <w:p w:rsidR="00450FC0" w:rsidRDefault="00450FC0" w:rsidP="00450FC0">
            <w:pPr>
              <w:pStyle w:val="TableParagraph"/>
              <w:spacing w:before="12"/>
              <w:ind w:left="3321" w:right="33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Технические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Проведение</w:t>
            </w:r>
            <w:r w:rsidRPr="00450FC0">
              <w:rPr>
                <w:spacing w:val="-1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гидропневматической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промывки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системы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103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мес.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5,0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0,12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87" w:right="449"/>
              <w:jc w:val="center"/>
            </w:pPr>
            <w:r>
              <w:t>0,3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Проведение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химической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очистки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системы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термостатических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вентилей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отопительные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приборы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 теплоотражателей за отопительными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приборами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Восстановление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теплоизоляции транзитных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труб отопления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27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Обработка труб отопления, наружных стен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подвала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здания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теплоизоляционной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краской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Утепление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фасада,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подвальных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чердачных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помещений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Герметизация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межпанельных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стыков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наружных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стен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дверных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блоков,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установка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доводчиков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103"/>
              <w:ind w:right="78"/>
              <w:jc w:val="right"/>
              <w:rPr>
                <w:sz w:val="20"/>
              </w:rPr>
            </w:pPr>
            <w:r>
              <w:rPr>
                <w:sz w:val="20"/>
              </w:rPr>
              <w:t>вне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200,0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0,63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87" w:right="449"/>
              <w:jc w:val="center"/>
            </w:pPr>
            <w:r>
              <w:t>1,5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окон деревянных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двустворчатых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пластиковые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многокамерные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низкоэмиссионной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пленки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оконные блоки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 микропроветривателей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 оконные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рамы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вместо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открывания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створок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10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 светильников с лампами накаливания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люминесцентными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лампами на светодиодные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8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электропроводки,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щитовых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ВРУ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датчиков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движения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шума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систему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внутреннего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освещения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таймера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света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систему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наружного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освещения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103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мес.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30,0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339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87" w:right="449"/>
              <w:jc w:val="center"/>
            </w:pPr>
            <w:r>
              <w:t>2,6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4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выключателей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освещения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диммеры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вентильных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рычажные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(горячая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аэраторов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излив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(горячая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вентильных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рычажные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(холодная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аэраторов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излив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(холодная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37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spacing w:before="28"/>
              <w:ind w:left="33"/>
              <w:rPr>
                <w:sz w:val="18"/>
              </w:rPr>
            </w:pPr>
            <w:r>
              <w:rPr>
                <w:sz w:val="18"/>
              </w:rPr>
              <w:t>Установка двухрежимных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смывных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бачков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39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40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</w:tbl>
    <w:p w:rsidR="00450FC0" w:rsidRDefault="00450FC0" w:rsidP="00450FC0">
      <w:pPr>
        <w:rPr>
          <w:sz w:val="18"/>
        </w:rPr>
        <w:sectPr w:rsidR="00450FC0">
          <w:pgSz w:w="11910" w:h="16840"/>
          <w:pgMar w:top="840" w:right="0" w:bottom="280" w:left="0" w:header="720" w:footer="720" w:gutter="0"/>
          <w:cols w:space="720"/>
        </w:sectPr>
      </w:pPr>
    </w:p>
    <w:p w:rsidR="00450FC0" w:rsidRDefault="00450FC0" w:rsidP="00450FC0">
      <w:pPr>
        <w:pStyle w:val="a3"/>
      </w:pP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lastRenderedPageBreak/>
        <w:t xml:space="preserve">Приложение </w:t>
      </w:r>
      <w:r>
        <w:rPr>
          <w:b w:val="0"/>
        </w:rPr>
        <w:t>№ 5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муниципального района Ставропольский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F6185E" w:rsidRDefault="00F6185E" w:rsidP="00450FC0">
      <w:pPr>
        <w:pStyle w:val="a3"/>
        <w:spacing w:before="25" w:after="38" w:line="264" w:lineRule="auto"/>
        <w:ind w:left="4216" w:right="1235" w:hanging="1604"/>
      </w:pPr>
    </w:p>
    <w:p w:rsidR="00F6185E" w:rsidRDefault="00F6185E" w:rsidP="00450FC0">
      <w:pPr>
        <w:pStyle w:val="a3"/>
        <w:spacing w:before="25" w:after="38" w:line="264" w:lineRule="auto"/>
        <w:ind w:left="4216" w:right="1235" w:hanging="1604"/>
      </w:pPr>
      <w:r>
        <w:t>ПЕРЕЧЕНЬ</w:t>
      </w:r>
    </w:p>
    <w:p w:rsidR="00450FC0" w:rsidRDefault="00450FC0" w:rsidP="00450FC0">
      <w:pPr>
        <w:pStyle w:val="a3"/>
        <w:spacing w:before="25" w:after="38" w:line="264" w:lineRule="auto"/>
        <w:ind w:left="4216" w:right="1235" w:hanging="1604"/>
      </w:pPr>
      <w:r>
        <w:t>МЕРОПРИЯТИЙ ПРОГРАММЫ ЭНЕРГОСБЕРЕЖЕНИЯ И ПОВЫШЕНИЯ</w:t>
      </w:r>
      <w:r>
        <w:rPr>
          <w:spacing w:val="-52"/>
        </w:rPr>
        <w:t xml:space="preserve"> </w:t>
      </w:r>
      <w:r>
        <w:t>ЭНЕРГЕТИЧЕСКОЙ</w:t>
      </w:r>
      <w:r>
        <w:rPr>
          <w:spacing w:val="-1"/>
        </w:rPr>
        <w:t xml:space="preserve"> </w:t>
      </w:r>
      <w:r>
        <w:t>ЭФФЕКТИВНОСТИ</w:t>
      </w: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Tr="00450FC0">
        <w:trPr>
          <w:trHeight w:val="255"/>
        </w:trPr>
        <w:tc>
          <w:tcPr>
            <w:tcW w:w="48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52" w:line="264" w:lineRule="auto"/>
              <w:ind w:left="83" w:right="44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52" w:line="264" w:lineRule="auto"/>
              <w:ind w:left="1319" w:right="441" w:hanging="852"/>
              <w:rPr>
                <w:b/>
              </w:rPr>
            </w:pPr>
            <w:r>
              <w:rPr>
                <w:b/>
              </w:rPr>
              <w:t>Наименование мероприятия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Default="00450FC0" w:rsidP="00450FC0">
            <w:pPr>
              <w:pStyle w:val="TableParagraph"/>
              <w:spacing w:line="236" w:lineRule="exact"/>
              <w:ind w:left="2330" w:right="2291"/>
              <w:jc w:val="center"/>
              <w:rPr>
                <w:b/>
              </w:rPr>
            </w:pPr>
            <w:r>
              <w:rPr>
                <w:b/>
              </w:rPr>
              <w:t>2023 г.</w:t>
            </w:r>
          </w:p>
        </w:tc>
      </w:tr>
      <w:tr w:rsidR="00450FC0" w:rsidTr="00450FC0">
        <w:trPr>
          <w:trHeight w:val="661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6" w:line="264" w:lineRule="auto"/>
              <w:ind w:left="441" w:right="417" w:firstLine="62"/>
              <w:jc w:val="both"/>
              <w:rPr>
                <w:b/>
              </w:rPr>
            </w:pPr>
            <w:r>
              <w:rPr>
                <w:b/>
              </w:rPr>
              <w:t>Финансовое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обеспечение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реализации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58" w:line="264" w:lineRule="auto"/>
              <w:ind w:left="307" w:firstLine="196"/>
              <w:rPr>
                <w:b/>
              </w:rPr>
            </w:pPr>
            <w:r>
              <w:rPr>
                <w:b/>
              </w:rPr>
              <w:t>Экономия топливно-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энергетических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ресурсов</w:t>
            </w:r>
          </w:p>
        </w:tc>
      </w:tr>
      <w:tr w:rsidR="00450FC0" w:rsidTr="00450FC0">
        <w:trPr>
          <w:trHeight w:val="632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Default="00450FC0" w:rsidP="00450FC0">
            <w:pPr>
              <w:pStyle w:val="TableParagraph"/>
              <w:spacing w:before="44" w:line="264" w:lineRule="auto"/>
              <w:ind w:left="341" w:right="137" w:hanging="168"/>
              <w:rPr>
                <w:b/>
              </w:rPr>
            </w:pPr>
            <w:r>
              <w:rPr>
                <w:b/>
              </w:rPr>
              <w:t>в натуральном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82" w:line="264" w:lineRule="auto"/>
              <w:ind w:left="195" w:right="166" w:hanging="1"/>
              <w:jc w:val="center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в стои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мостном</w:t>
            </w:r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выраже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нии,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тыс.</w:t>
            </w:r>
            <w:r w:rsidRPr="00450FC0">
              <w:rPr>
                <w:b/>
                <w:spacing w:val="-1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руб.</w:t>
            </w:r>
          </w:p>
        </w:tc>
      </w:tr>
      <w:tr w:rsidR="00450FC0" w:rsidTr="00450FC0">
        <w:trPr>
          <w:trHeight w:val="89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8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20" w:right="96"/>
              <w:jc w:val="center"/>
              <w:rPr>
                <w:b/>
              </w:rPr>
            </w:pPr>
            <w:r>
              <w:rPr>
                <w:b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83" w:line="264" w:lineRule="auto"/>
              <w:ind w:left="57" w:right="27" w:firstLine="117"/>
              <w:rPr>
                <w:b/>
              </w:rPr>
            </w:pPr>
            <w:r>
              <w:rPr>
                <w:b/>
              </w:rPr>
              <w:t>объем,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тыс.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руб.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132" w:right="112"/>
              <w:jc w:val="center"/>
              <w:rPr>
                <w:b/>
              </w:rPr>
            </w:pPr>
            <w:r>
              <w:rPr>
                <w:b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7" w:right="26"/>
              <w:jc w:val="center"/>
              <w:rPr>
                <w:b/>
              </w:rPr>
            </w:pPr>
            <w:r>
              <w:rPr>
                <w:b/>
              </w:rPr>
              <w:t>ед.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изм.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2</w:t>
            </w:r>
          </w:p>
        </w:tc>
        <w:tc>
          <w:tcPr>
            <w:tcW w:w="122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120" w:right="81"/>
              <w:jc w:val="center"/>
            </w:pPr>
            <w:r>
              <w:t>13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right="356"/>
              <w:jc w:val="right"/>
            </w:pPr>
            <w:r>
              <w:t>14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95"/>
              <w:jc w:val="center"/>
            </w:pPr>
            <w:r>
              <w:t>15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9"/>
              <w:jc w:val="center"/>
            </w:pPr>
            <w:r>
              <w:t>16</w:t>
            </w:r>
          </w:p>
        </w:tc>
        <w:tc>
          <w:tcPr>
            <w:tcW w:w="127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536"/>
            </w:pPr>
            <w:r>
              <w:t>17</w:t>
            </w:r>
          </w:p>
        </w:tc>
      </w:tr>
      <w:tr w:rsidR="00450FC0" w:rsidTr="00450FC0">
        <w:trPr>
          <w:trHeight w:val="270"/>
        </w:trPr>
        <w:tc>
          <w:tcPr>
            <w:tcW w:w="9618" w:type="dxa"/>
            <w:gridSpan w:val="7"/>
          </w:tcPr>
          <w:p w:rsidR="00450FC0" w:rsidRDefault="00450FC0" w:rsidP="00450FC0">
            <w:pPr>
              <w:pStyle w:val="TableParagraph"/>
              <w:spacing w:before="12"/>
              <w:ind w:left="3321" w:right="33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Организационные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908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7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212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Обучение ответственного за реализацию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мероприятий программы энергосбережения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повышения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энергетической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эффективности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28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right="429"/>
              <w:jc w:val="right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Отчет о реализации мероприятий программы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энергосбережения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повышения</w:t>
            </w:r>
            <w:r w:rsidRPr="00450FC0">
              <w:rPr>
                <w:spacing w:val="-9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энергетической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right="429"/>
              <w:jc w:val="right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Сверка данных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журнала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учета топливно-</w:t>
            </w:r>
          </w:p>
          <w:p w:rsidR="00450FC0" w:rsidRPr="00450FC0" w:rsidRDefault="00450FC0" w:rsidP="00450FC0">
            <w:pPr>
              <w:pStyle w:val="TableParagraph"/>
              <w:spacing w:line="230" w:lineRule="atLeast"/>
              <w:ind w:left="33" w:right="237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энергетических ресурсов и холодной воды со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счетами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поставщиков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right="429"/>
              <w:jc w:val="right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908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7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792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Создание комплекта материалов для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инструктажа и наглядной агитации по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2" w:line="196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right="429"/>
              <w:jc w:val="right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606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Инструктаж персонала и посетителей по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right="429"/>
              <w:jc w:val="right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480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 средств наглядной агитации по</w:t>
            </w:r>
            <w:r w:rsidRPr="00450FC0">
              <w:rPr>
                <w:spacing w:val="-4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right="429"/>
              <w:jc w:val="right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36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Введение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контроль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графика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режимов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работы системы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right="330"/>
              <w:jc w:val="right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0,06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0,1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59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Освобождение приборов отопления от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декоративных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ограждений,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штор,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близко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стоящей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мебели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36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spacing w:before="28"/>
              <w:ind w:left="33"/>
              <w:rPr>
                <w:sz w:val="18"/>
              </w:rPr>
            </w:pPr>
            <w:r>
              <w:rPr>
                <w:sz w:val="18"/>
              </w:rPr>
              <w:t>Балансировка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стояков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системы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right="330"/>
              <w:jc w:val="right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92"/>
              <w:jc w:val="center"/>
            </w:pPr>
            <w:r>
              <w:t>0,02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507"/>
            </w:pPr>
            <w:r>
              <w:t>0,0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Своевременное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включение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выключение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светильников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right="330"/>
              <w:jc w:val="right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92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0,7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Отключение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электроприборов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розетки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конце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рабочего дня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right="330"/>
              <w:jc w:val="right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46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0,4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Запрет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использование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подзарядку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личных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бытовых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приборов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right="330"/>
              <w:jc w:val="right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77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0,6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Регулярная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очистка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светильников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пыли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отложений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right="330"/>
              <w:jc w:val="right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77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0,6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Рациональное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7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потребление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горячей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right="330"/>
              <w:jc w:val="right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0,86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52"/>
            </w:pPr>
            <w:r>
              <w:t>0,03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Рациональное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7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потребление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холодной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right="330"/>
              <w:jc w:val="right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0,18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52"/>
            </w:pPr>
            <w:r>
              <w:t>0,01</w:t>
            </w:r>
          </w:p>
        </w:tc>
      </w:tr>
    </w:tbl>
    <w:p w:rsidR="00450FC0" w:rsidRDefault="00450FC0" w:rsidP="00450FC0">
      <w:p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Tr="00450FC0">
        <w:trPr>
          <w:trHeight w:val="284"/>
        </w:trPr>
        <w:tc>
          <w:tcPr>
            <w:tcW w:w="482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73" w:line="264" w:lineRule="auto"/>
              <w:ind w:left="83" w:right="44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73" w:line="264" w:lineRule="auto"/>
              <w:ind w:left="1320" w:right="440" w:hanging="852"/>
              <w:rPr>
                <w:b/>
              </w:rPr>
            </w:pPr>
            <w:r>
              <w:rPr>
                <w:b/>
              </w:rPr>
              <w:t>Наименование мероприятия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Default="00450FC0" w:rsidP="00450FC0">
            <w:pPr>
              <w:pStyle w:val="TableParagraph"/>
              <w:spacing w:before="8"/>
              <w:ind w:left="2330" w:right="2291"/>
              <w:jc w:val="center"/>
              <w:rPr>
                <w:b/>
              </w:rPr>
            </w:pPr>
            <w:r>
              <w:rPr>
                <w:b/>
              </w:rPr>
              <w:t>2023 г.</w:t>
            </w:r>
          </w:p>
        </w:tc>
      </w:tr>
      <w:tr w:rsidR="00450FC0" w:rsidTr="00450FC0">
        <w:trPr>
          <w:trHeight w:val="618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20" w:line="264" w:lineRule="auto"/>
              <w:ind w:left="441" w:right="417" w:firstLine="62"/>
              <w:jc w:val="both"/>
              <w:rPr>
                <w:b/>
              </w:rPr>
            </w:pPr>
            <w:r>
              <w:rPr>
                <w:b/>
              </w:rPr>
              <w:t>Финансовое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обеспечение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реализации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36" w:line="264" w:lineRule="auto"/>
              <w:ind w:left="307" w:firstLine="196"/>
              <w:rPr>
                <w:b/>
              </w:rPr>
            </w:pPr>
            <w:r>
              <w:rPr>
                <w:b/>
              </w:rPr>
              <w:t>Экономия топливно-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энергетических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ресурсов</w:t>
            </w:r>
          </w:p>
        </w:tc>
      </w:tr>
      <w:tr w:rsidR="00450FC0" w:rsidTr="00450FC0">
        <w:trPr>
          <w:trHeight w:val="70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Default="00450FC0" w:rsidP="00450FC0">
            <w:pPr>
              <w:pStyle w:val="TableParagraph"/>
              <w:spacing w:before="80" w:line="264" w:lineRule="auto"/>
              <w:ind w:left="341" w:right="137" w:hanging="168"/>
              <w:rPr>
                <w:b/>
              </w:rPr>
            </w:pPr>
            <w:r>
              <w:rPr>
                <w:b/>
              </w:rPr>
              <w:t>в натуральном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111" w:line="264" w:lineRule="auto"/>
              <w:ind w:left="195" w:right="166" w:hanging="1"/>
              <w:jc w:val="center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в стои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мостном</w:t>
            </w:r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выраже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нии,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тыс.</w:t>
            </w:r>
            <w:r w:rsidRPr="00450FC0">
              <w:rPr>
                <w:b/>
                <w:spacing w:val="-1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руб.</w:t>
            </w:r>
          </w:p>
        </w:tc>
      </w:tr>
      <w:tr w:rsidR="00450FC0" w:rsidTr="00450FC0">
        <w:trPr>
          <w:trHeight w:val="880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:rsidR="00450FC0" w:rsidRDefault="00450FC0" w:rsidP="00450FC0">
            <w:pPr>
              <w:pStyle w:val="TableParagraph"/>
              <w:ind w:right="112"/>
              <w:jc w:val="right"/>
              <w:rPr>
                <w:b/>
              </w:rPr>
            </w:pPr>
            <w:r>
              <w:rPr>
                <w:b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6" w:line="264" w:lineRule="auto"/>
              <w:ind w:left="57" w:right="27" w:firstLine="117"/>
              <w:rPr>
                <w:b/>
              </w:rPr>
            </w:pPr>
            <w:r>
              <w:rPr>
                <w:b/>
              </w:rPr>
              <w:t>объем,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тыс.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руб.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left="132" w:right="112"/>
              <w:jc w:val="center"/>
              <w:rPr>
                <w:b/>
              </w:rPr>
            </w:pPr>
            <w:r>
              <w:rPr>
                <w:b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left="47" w:right="26"/>
              <w:jc w:val="center"/>
              <w:rPr>
                <w:b/>
              </w:rPr>
            </w:pPr>
            <w:r>
              <w:rPr>
                <w:b/>
              </w:rPr>
              <w:t>ед.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изм.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241"/>
        </w:trPr>
        <w:tc>
          <w:tcPr>
            <w:tcW w:w="48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6"/>
              <w:jc w:val="center"/>
            </w:pPr>
            <w: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" w:line="219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22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9"/>
              <w:jc w:val="center"/>
            </w:pPr>
            <w:r>
              <w:t>3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9"/>
              <w:jc w:val="center"/>
            </w:pPr>
            <w:r>
              <w:t>4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7"/>
              <w:jc w:val="center"/>
            </w:pPr>
            <w:r>
              <w:t>5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8"/>
              <w:jc w:val="center"/>
            </w:pPr>
            <w:r>
              <w:t>6</w:t>
            </w:r>
          </w:p>
        </w:tc>
        <w:tc>
          <w:tcPr>
            <w:tcW w:w="127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40"/>
              <w:jc w:val="center"/>
            </w:pPr>
            <w:r>
              <w:t>7</w:t>
            </w:r>
          </w:p>
        </w:tc>
      </w:tr>
      <w:tr w:rsidR="00450FC0" w:rsidTr="00450FC0">
        <w:trPr>
          <w:trHeight w:val="270"/>
        </w:trPr>
        <w:tc>
          <w:tcPr>
            <w:tcW w:w="9618" w:type="dxa"/>
            <w:gridSpan w:val="7"/>
          </w:tcPr>
          <w:p w:rsidR="00450FC0" w:rsidRDefault="00450FC0" w:rsidP="00450FC0">
            <w:pPr>
              <w:pStyle w:val="TableParagraph"/>
              <w:spacing w:before="12"/>
              <w:ind w:left="3321" w:right="33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Технические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Проведение</w:t>
            </w:r>
            <w:r w:rsidRPr="00450FC0">
              <w:rPr>
                <w:spacing w:val="-1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гидропневматической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промывки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системы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103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мес.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5,0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0,08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87" w:right="449"/>
              <w:jc w:val="center"/>
            </w:pPr>
            <w:r>
              <w:t>0,2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Проведение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химической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очистки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системы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термостатических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вентилей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отопительные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приборы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 теплоотражателей за отопительными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приборами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Восстановление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теплоизоляции транзитных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труб отопления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27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Обработка труб отопления, наружных стен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подвала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здания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теплоизоляционной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краской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Утепление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фасада,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подвальных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чердачных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помещений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103"/>
              <w:ind w:right="64"/>
              <w:jc w:val="right"/>
              <w:rPr>
                <w:sz w:val="20"/>
              </w:rPr>
            </w:pPr>
            <w:r>
              <w:rPr>
                <w:sz w:val="20"/>
              </w:rPr>
              <w:t>рег.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1000,0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1,16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87" w:right="449"/>
              <w:jc w:val="center"/>
            </w:pPr>
            <w:r>
              <w:t>2,8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Герметизация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межпанельных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стыков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наружных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стен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103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мес.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150,0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0,60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87" w:right="449"/>
              <w:jc w:val="center"/>
            </w:pPr>
            <w:r>
              <w:t>1,5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дверных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блоков,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установка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доводчиков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окон деревянных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двустворчатых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пластиковые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многокамерные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низкоэмиссионной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пленки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оконные блоки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 микропроветривателей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 оконные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рамы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вместо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открывания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створок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10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 светильников с лампами накаливания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люминесцентными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лампами на светодиодные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8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электропроводки,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щитовых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ВРУ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датчиков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движения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шума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систему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внутреннего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освещения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таймера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света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систему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наружного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освещения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4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выключателей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освещения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диммеры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вентильных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рычажные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(горячая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аэраторов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излив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(горячая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вентильных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рычажные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(холодная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аэраторов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излив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(холодная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37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spacing w:before="28"/>
              <w:ind w:left="33"/>
              <w:rPr>
                <w:sz w:val="18"/>
              </w:rPr>
            </w:pPr>
            <w:r>
              <w:rPr>
                <w:sz w:val="18"/>
              </w:rPr>
              <w:t>Установка двухрежимных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смывных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бачков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39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40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</w:tbl>
    <w:p w:rsidR="00450FC0" w:rsidRDefault="00450FC0" w:rsidP="00450FC0">
      <w:pPr>
        <w:rPr>
          <w:sz w:val="18"/>
        </w:rPr>
        <w:sectPr w:rsidR="00450FC0">
          <w:pgSz w:w="11910" w:h="16840"/>
          <w:pgMar w:top="840" w:right="0" w:bottom="280" w:left="0" w:header="720" w:footer="720" w:gutter="0"/>
          <w:cols w:space="720"/>
        </w:sect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 xml:space="preserve">Приложение </w:t>
      </w:r>
      <w:r>
        <w:rPr>
          <w:b w:val="0"/>
        </w:rPr>
        <w:t>№ 6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муниципального района Ставропольский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Pr="00F6185E" w:rsidRDefault="00F6185E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28"/>
          <w:szCs w:val="28"/>
        </w:rPr>
      </w:pPr>
      <w:r w:rsidRPr="00F6185E">
        <w:rPr>
          <w:rFonts w:ascii="Times New Roman" w:hAnsi="Times New Roman"/>
          <w:b/>
          <w:sz w:val="28"/>
          <w:szCs w:val="28"/>
        </w:rPr>
        <w:t>ОТЧЕТ</w:t>
      </w:r>
    </w:p>
    <w:p w:rsidR="00450FC0" w:rsidRPr="00F6185E" w:rsidRDefault="00450FC0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28"/>
          <w:szCs w:val="28"/>
        </w:rPr>
      </w:pPr>
      <w:r w:rsidRPr="00F6185E">
        <w:rPr>
          <w:rFonts w:ascii="Times New Roman" w:hAnsi="Times New Roman"/>
          <w:b/>
          <w:sz w:val="28"/>
          <w:szCs w:val="28"/>
        </w:rPr>
        <w:t>О</w:t>
      </w:r>
      <w:r w:rsidRPr="00F6185E">
        <w:rPr>
          <w:rFonts w:ascii="Times New Roman" w:hAnsi="Times New Roman"/>
          <w:b/>
          <w:spacing w:val="-13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ДОСТИЖЕНИИ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ЗНАЧЕНИЙ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ЦЕЛЕВЫХ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ПОКАЗАТЕЛЕЙ</w:t>
      </w:r>
      <w:r w:rsidRPr="00F6185E">
        <w:rPr>
          <w:rFonts w:ascii="Times New Roman" w:hAnsi="Times New Roman"/>
          <w:b/>
          <w:spacing w:val="-11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ПРОГРАММЫ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ЭНЕРГОСБЕРЕЖЕНИЯ</w:t>
      </w:r>
      <w:r w:rsidRPr="00F6185E">
        <w:rPr>
          <w:rFonts w:ascii="Times New Roman" w:hAnsi="Times New Roman"/>
          <w:b/>
          <w:spacing w:val="-47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И</w:t>
      </w:r>
      <w:r w:rsidRPr="00F6185E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ПОВЫШЕНИЯ</w:t>
      </w:r>
      <w:r w:rsidRPr="00F6185E">
        <w:rPr>
          <w:rFonts w:ascii="Times New Roman" w:hAnsi="Times New Roman"/>
          <w:b/>
          <w:spacing w:val="-1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ЭНЕРГЕТИЧЕСКОЙ</w:t>
      </w:r>
      <w:r w:rsidRPr="00F6185E">
        <w:rPr>
          <w:rFonts w:ascii="Times New Roman" w:hAnsi="Times New Roman"/>
          <w:b/>
          <w:spacing w:val="-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ЭФФЕКТИВНОСТИ</w:t>
      </w:r>
    </w:p>
    <w:p w:rsidR="00450FC0" w:rsidRDefault="00450FC0" w:rsidP="00450FC0">
      <w:pPr>
        <w:pStyle w:val="a3"/>
        <w:tabs>
          <w:tab w:val="left" w:pos="9580"/>
        </w:tabs>
        <w:spacing w:before="186"/>
        <w:ind w:left="7216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2BF4994" wp14:editId="5F768BA1">
                <wp:simplePos x="0" y="0"/>
                <wp:positionH relativeFrom="page">
                  <wp:posOffset>6384290</wp:posOffset>
                </wp:positionH>
                <wp:positionV relativeFrom="paragraph">
                  <wp:posOffset>0</wp:posOffset>
                </wp:positionV>
                <wp:extent cx="632460" cy="424180"/>
                <wp:effectExtent l="2540" t="0" r="3175" b="0"/>
                <wp:wrapNone/>
                <wp:docPr id="377" name="Поле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2460" cy="424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967"/>
                            </w:tblGrid>
                            <w:tr w:rsidR="00CD58EF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line="176" w:lineRule="exact"/>
                                    <w:ind w:left="22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CD58EF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CD58EF">
                              <w:trPr>
                                <w:trHeight w:val="196"/>
                              </w:trPr>
                              <w:tc>
                                <w:tcPr>
                                  <w:tcW w:w="967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D58EF" w:rsidRDefault="00CD58EF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2BF4994" id="_x0000_t202" coordsize="21600,21600" o:spt="202" path="m,l,21600r21600,l21600,xe">
                <v:stroke joinstyle="miter"/>
                <v:path gradientshapeok="t" o:connecttype="rect"/>
              </v:shapetype>
              <v:shape id="Поле 377" o:spid="_x0000_s1026" type="#_x0000_t202" style="position:absolute;left:0;text-align:left;margin-left:502.7pt;margin-top:0;width:49.8pt;height:33.4p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967"/>
                      </w:tblGrid>
                      <w:tr w:rsidR="00CD58EF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CD58EF" w:rsidRDefault="00CD58EF">
                            <w:pPr>
                              <w:pStyle w:val="TableParagraph"/>
                              <w:spacing w:line="176" w:lineRule="exact"/>
                              <w:ind w:left="22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CD58EF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  <w:tr w:rsidR="00CD58EF">
                        <w:trPr>
                          <w:trHeight w:val="196"/>
                        </w:trPr>
                        <w:tc>
                          <w:tcPr>
                            <w:tcW w:w="967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</w:tbl>
                    <w:p w:rsidR="00CD58EF" w:rsidRDefault="00CD58EF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position w:val="1"/>
        </w:rPr>
        <w:t>на 1</w:t>
      </w:r>
      <w:r>
        <w:rPr>
          <w:spacing w:val="1"/>
          <w:position w:val="1"/>
        </w:rPr>
        <w:t xml:space="preserve"> </w:t>
      </w:r>
      <w:r>
        <w:rPr>
          <w:position w:val="1"/>
        </w:rPr>
        <w:t>января 2022</w:t>
      </w:r>
      <w:r>
        <w:rPr>
          <w:spacing w:val="1"/>
          <w:position w:val="1"/>
        </w:rPr>
        <w:t xml:space="preserve"> </w:t>
      </w:r>
      <w:r>
        <w:rPr>
          <w:position w:val="1"/>
        </w:rPr>
        <w:t>г.</w:t>
      </w:r>
      <w:r>
        <w:rPr>
          <w:position w:val="1"/>
        </w:rPr>
        <w:tab/>
      </w:r>
      <w:r>
        <w:t>Дата</w:t>
      </w:r>
    </w:p>
    <w:p w:rsidR="00450FC0" w:rsidRDefault="00450FC0" w:rsidP="00450FC0">
      <w:pPr>
        <w:rPr>
          <w:sz w:val="16"/>
        </w:r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p w:rsidR="00450FC0" w:rsidRDefault="00450FC0" w:rsidP="00450FC0">
      <w:pPr>
        <w:pStyle w:val="a3"/>
        <w:ind w:left="1464"/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4"/>
        <w:gridCol w:w="5318"/>
        <w:gridCol w:w="1080"/>
        <w:gridCol w:w="838"/>
        <w:gridCol w:w="968"/>
        <w:gridCol w:w="968"/>
      </w:tblGrid>
      <w:tr w:rsidR="00450FC0" w:rsidTr="00450FC0">
        <w:trPr>
          <w:trHeight w:val="575"/>
        </w:trPr>
        <w:tc>
          <w:tcPr>
            <w:tcW w:w="43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7"/>
              </w:rPr>
            </w:pPr>
            <w:r>
              <w:br w:type="column"/>
            </w:r>
          </w:p>
          <w:p w:rsidR="00450FC0" w:rsidRDefault="00450FC0" w:rsidP="00450FC0">
            <w:pPr>
              <w:pStyle w:val="TableParagraph"/>
              <w:spacing w:line="264" w:lineRule="auto"/>
              <w:ind w:left="59" w:right="20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5318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485" w:right="1463" w:firstLine="434"/>
              <w:rPr>
                <w:b/>
              </w:rPr>
            </w:pPr>
            <w:r>
              <w:rPr>
                <w:b/>
              </w:rPr>
              <w:t>Наименование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показателя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108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0" w:line="264" w:lineRule="auto"/>
              <w:ind w:left="103" w:right="76"/>
              <w:jc w:val="center"/>
              <w:rPr>
                <w:b/>
              </w:rPr>
            </w:pPr>
            <w:r>
              <w:rPr>
                <w:b/>
              </w:rPr>
              <w:t>Единица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изме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рения</w:t>
            </w:r>
          </w:p>
        </w:tc>
        <w:tc>
          <w:tcPr>
            <w:tcW w:w="2774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5"/>
              <w:ind w:left="147" w:right="124"/>
              <w:jc w:val="center"/>
              <w:rPr>
                <w:b/>
              </w:rPr>
            </w:pPr>
            <w:r>
              <w:rPr>
                <w:b/>
              </w:rPr>
              <w:t>Значения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целевых</w:t>
            </w:r>
          </w:p>
          <w:p w:rsidR="00450FC0" w:rsidRDefault="00450FC0" w:rsidP="00450FC0">
            <w:pPr>
              <w:pStyle w:val="TableParagraph"/>
              <w:spacing w:before="25"/>
              <w:ind w:left="147" w:right="127"/>
              <w:jc w:val="center"/>
              <w:rPr>
                <w:b/>
              </w:rPr>
            </w:pPr>
            <w:r>
              <w:rPr>
                <w:b/>
              </w:rPr>
              <w:t>показателей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</w:tr>
      <w:tr w:rsidR="00450FC0" w:rsidTr="00450FC0">
        <w:trPr>
          <w:trHeight w:val="589"/>
        </w:trPr>
        <w:tc>
          <w:tcPr>
            <w:tcW w:w="43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318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83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1"/>
              <w:ind w:left="103" w:right="67"/>
              <w:jc w:val="center"/>
              <w:rPr>
                <w:b/>
              </w:rPr>
            </w:pPr>
            <w:r>
              <w:rPr>
                <w:b/>
              </w:rPr>
              <w:t>план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1"/>
              <w:ind w:left="227" w:right="182"/>
              <w:jc w:val="center"/>
              <w:rPr>
                <w:b/>
              </w:rPr>
            </w:pPr>
            <w:r>
              <w:rPr>
                <w:b/>
              </w:rPr>
              <w:t>факт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 w:line="280" w:lineRule="atLeast"/>
              <w:ind w:left="196" w:right="156" w:hanging="3"/>
              <w:rPr>
                <w:b/>
              </w:rPr>
            </w:pPr>
            <w:r>
              <w:rPr>
                <w:b/>
              </w:rPr>
              <w:t>откло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нение</w:t>
            </w:r>
          </w:p>
        </w:tc>
      </w:tr>
      <w:tr w:rsidR="00450FC0" w:rsidTr="00450FC0">
        <w:trPr>
          <w:trHeight w:val="270"/>
        </w:trPr>
        <w:tc>
          <w:tcPr>
            <w:tcW w:w="43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right="131"/>
              <w:jc w:val="right"/>
            </w:pPr>
            <w:r>
              <w:t>1</w:t>
            </w:r>
          </w:p>
        </w:tc>
        <w:tc>
          <w:tcPr>
            <w:tcW w:w="531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9"/>
              <w:jc w:val="center"/>
            </w:pPr>
            <w:r>
              <w:t>2</w:t>
            </w:r>
          </w:p>
        </w:tc>
        <w:tc>
          <w:tcPr>
            <w:tcW w:w="108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40"/>
              <w:jc w:val="center"/>
            </w:pPr>
            <w:r>
              <w:t>3</w:t>
            </w:r>
          </w:p>
        </w:tc>
        <w:tc>
          <w:tcPr>
            <w:tcW w:w="83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7"/>
              <w:jc w:val="center"/>
            </w:pPr>
            <w:r>
              <w:t>4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5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4"/>
              <w:jc w:val="center"/>
            </w:pPr>
            <w:r>
              <w:t>6</w:t>
            </w: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1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электрической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1"/>
              <w:jc w:val="center"/>
              <w:rPr>
                <w:sz w:val="20"/>
              </w:rPr>
            </w:pPr>
            <w:r>
              <w:rPr>
                <w:sz w:val="20"/>
              </w:rPr>
              <w:t>кВт*ч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74"/>
              <w:jc w:val="center"/>
              <w:rPr>
                <w:sz w:val="20"/>
              </w:rPr>
            </w:pPr>
            <w:r>
              <w:rPr>
                <w:sz w:val="20"/>
              </w:rPr>
              <w:t>149031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2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тепловой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3"/>
              <w:jc w:val="center"/>
              <w:rPr>
                <w:sz w:val="20"/>
              </w:rPr>
            </w:pPr>
            <w:r>
              <w:rPr>
                <w:sz w:val="20"/>
              </w:rPr>
              <w:t>Гкал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39,59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3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горячей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56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холодной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5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электрической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м²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общей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площади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20"/>
              </w:rPr>
            </w:pPr>
            <w:r>
              <w:rPr>
                <w:sz w:val="20"/>
              </w:rPr>
              <w:t>кВт*ч/м²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71"/>
              <w:jc w:val="center"/>
              <w:rPr>
                <w:sz w:val="20"/>
              </w:rPr>
            </w:pPr>
            <w:r>
              <w:rPr>
                <w:sz w:val="20"/>
              </w:rPr>
              <w:t>909,84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6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3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тепловой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м²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отапливаемой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площади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20"/>
              </w:rPr>
            </w:pPr>
            <w:r>
              <w:rPr>
                <w:sz w:val="20"/>
              </w:rPr>
              <w:t>Гкал/м²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0,24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1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7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горячей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человека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(сотрудники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посетители)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м³/чел.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2,14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1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8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холодной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человека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(сотрудники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и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посетители)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м³/чел.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0,45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9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17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11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12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11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электрической</w:t>
            </w:r>
            <w:r w:rsidRPr="00450FC0">
              <w:rPr>
                <w:spacing w:val="-10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3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3,2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тепловой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1,0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6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горячей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2,5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6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холодной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2,5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</w:tbl>
    <w:p w:rsidR="00450FC0" w:rsidRDefault="00450FC0" w:rsidP="00450FC0">
      <w:pPr>
        <w:rPr>
          <w:sz w:val="19"/>
        </w:r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p w:rsidR="00F6185E" w:rsidRDefault="00F6185E" w:rsidP="00450FC0">
      <w:pPr>
        <w:spacing w:before="94"/>
        <w:ind w:left="1456"/>
        <w:rPr>
          <w:sz w:val="16"/>
        </w:rPr>
      </w:pPr>
    </w:p>
    <w:p w:rsidR="00450FC0" w:rsidRPr="00F6185E" w:rsidRDefault="00450FC0" w:rsidP="00450FC0">
      <w:pPr>
        <w:spacing w:line="564" w:lineRule="auto"/>
        <w:ind w:left="1054" w:right="1009"/>
        <w:jc w:val="both"/>
        <w:rPr>
          <w:rFonts w:ascii="Times New Roman" w:hAnsi="Times New Roman"/>
          <w:sz w:val="14"/>
          <w:szCs w:val="14"/>
        </w:rPr>
      </w:pPr>
      <w:r w:rsidRPr="00F6185E">
        <w:rPr>
          <w:rFonts w:ascii="Times New Roman" w:hAnsi="Times New Roman"/>
          <w:sz w:val="14"/>
          <w:szCs w:val="14"/>
        </w:rPr>
        <w:lastRenderedPageBreak/>
        <w:t>подписи)</w:t>
      </w:r>
    </w:p>
    <w:p w:rsidR="00450FC0" w:rsidRPr="00F6185E" w:rsidRDefault="00450FC0" w:rsidP="00450FC0">
      <w:pPr>
        <w:spacing w:line="564" w:lineRule="auto"/>
        <w:jc w:val="both"/>
        <w:rPr>
          <w:rFonts w:ascii="Times New Roman" w:hAnsi="Times New Roman"/>
          <w:sz w:val="14"/>
          <w:szCs w:val="14"/>
        </w:rPr>
        <w:sectPr w:rsidR="00450FC0" w:rsidRPr="00F6185E">
          <w:type w:val="continuous"/>
          <w:pgSz w:w="11910" w:h="16840"/>
          <w:pgMar w:top="800" w:right="0" w:bottom="280" w:left="0" w:header="720" w:footer="720" w:gutter="0"/>
          <w:cols w:num="3" w:space="720" w:equalWidth="0">
            <w:col w:w="6536" w:space="40"/>
            <w:col w:w="1575" w:space="39"/>
            <w:col w:w="3720"/>
          </w:cols>
        </w:sect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 xml:space="preserve">Приложение </w:t>
      </w:r>
      <w:r>
        <w:rPr>
          <w:b w:val="0"/>
        </w:rPr>
        <w:t>№ 7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муниципального района Ставропольский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F6185E" w:rsidRDefault="00F6185E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28"/>
          <w:szCs w:val="28"/>
        </w:rPr>
      </w:pPr>
    </w:p>
    <w:p w:rsidR="00F6185E" w:rsidRPr="00F6185E" w:rsidRDefault="00F6185E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28"/>
          <w:szCs w:val="28"/>
        </w:rPr>
      </w:pPr>
      <w:r w:rsidRPr="00F6185E">
        <w:rPr>
          <w:rFonts w:ascii="Times New Roman" w:hAnsi="Times New Roman"/>
          <w:b/>
          <w:sz w:val="28"/>
          <w:szCs w:val="28"/>
        </w:rPr>
        <w:t>ОТЧЕТ</w:t>
      </w:r>
    </w:p>
    <w:p w:rsidR="00450FC0" w:rsidRPr="00F6185E" w:rsidRDefault="00450FC0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28"/>
          <w:szCs w:val="28"/>
        </w:rPr>
      </w:pPr>
      <w:r w:rsidRPr="00F6185E">
        <w:rPr>
          <w:rFonts w:ascii="Times New Roman" w:hAnsi="Times New Roman"/>
          <w:b/>
          <w:sz w:val="28"/>
          <w:szCs w:val="28"/>
        </w:rPr>
        <w:t>О</w:t>
      </w:r>
      <w:r w:rsidRPr="00F6185E">
        <w:rPr>
          <w:rFonts w:ascii="Times New Roman" w:hAnsi="Times New Roman"/>
          <w:b/>
          <w:spacing w:val="-13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ДОСТИЖЕНИИ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ЗНАЧЕНИЙ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ЦЕЛЕВЫХ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ПОКАЗАТЕЛЕЙ</w:t>
      </w:r>
      <w:r w:rsidRPr="00F6185E">
        <w:rPr>
          <w:rFonts w:ascii="Times New Roman" w:hAnsi="Times New Roman"/>
          <w:b/>
          <w:spacing w:val="-11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ПРОГРАММЫ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ЭНЕРГОСБЕРЕЖЕНИЯ</w:t>
      </w:r>
      <w:r w:rsidRPr="00F6185E">
        <w:rPr>
          <w:rFonts w:ascii="Times New Roman" w:hAnsi="Times New Roman"/>
          <w:b/>
          <w:spacing w:val="-47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И</w:t>
      </w:r>
      <w:r w:rsidRPr="00F6185E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ПОВЫШЕНИЯ</w:t>
      </w:r>
      <w:r w:rsidRPr="00F6185E">
        <w:rPr>
          <w:rFonts w:ascii="Times New Roman" w:hAnsi="Times New Roman"/>
          <w:b/>
          <w:spacing w:val="-1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ЭНЕРГЕТИЧЕСКОЙ</w:t>
      </w:r>
      <w:r w:rsidRPr="00F6185E">
        <w:rPr>
          <w:rFonts w:ascii="Times New Roman" w:hAnsi="Times New Roman"/>
          <w:b/>
          <w:spacing w:val="-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ЭФФЕКТИВНОСТИ</w:t>
      </w:r>
    </w:p>
    <w:p w:rsidR="00450FC0" w:rsidRDefault="00450FC0" w:rsidP="00450FC0">
      <w:pPr>
        <w:pStyle w:val="a3"/>
        <w:tabs>
          <w:tab w:val="left" w:pos="9580"/>
        </w:tabs>
        <w:spacing w:before="186"/>
        <w:ind w:left="7216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page">
                  <wp:posOffset>6384290</wp:posOffset>
                </wp:positionH>
                <wp:positionV relativeFrom="paragraph">
                  <wp:posOffset>0</wp:posOffset>
                </wp:positionV>
                <wp:extent cx="632460" cy="424180"/>
                <wp:effectExtent l="2540" t="0" r="3175" b="0"/>
                <wp:wrapNone/>
                <wp:docPr id="367" name="Поле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2460" cy="424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967"/>
                            </w:tblGrid>
                            <w:tr w:rsidR="00CD58EF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line="176" w:lineRule="exact"/>
                                    <w:ind w:left="22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CD58EF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CD58EF">
                              <w:trPr>
                                <w:trHeight w:val="196"/>
                              </w:trPr>
                              <w:tc>
                                <w:tcPr>
                                  <w:tcW w:w="967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D58EF" w:rsidRDefault="00CD58EF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367" o:spid="_x0000_s1027" type="#_x0000_t202" style="position:absolute;left:0;text-align:left;margin-left:502.7pt;margin-top:0;width:49.8pt;height:33.4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967"/>
                      </w:tblGrid>
                      <w:tr w:rsidR="00CD58EF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CD58EF" w:rsidRDefault="00CD58EF">
                            <w:pPr>
                              <w:pStyle w:val="TableParagraph"/>
                              <w:spacing w:line="176" w:lineRule="exact"/>
                              <w:ind w:left="22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CD58EF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  <w:tr w:rsidR="00CD58EF">
                        <w:trPr>
                          <w:trHeight w:val="196"/>
                        </w:trPr>
                        <w:tc>
                          <w:tcPr>
                            <w:tcW w:w="967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</w:tbl>
                    <w:p w:rsidR="00CD58EF" w:rsidRDefault="00CD58EF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position w:val="1"/>
        </w:rPr>
        <w:t>на 1</w:t>
      </w:r>
      <w:r>
        <w:rPr>
          <w:spacing w:val="1"/>
          <w:position w:val="1"/>
        </w:rPr>
        <w:t xml:space="preserve"> </w:t>
      </w:r>
      <w:r>
        <w:rPr>
          <w:position w:val="1"/>
        </w:rPr>
        <w:t>января 2023</w:t>
      </w:r>
      <w:r>
        <w:rPr>
          <w:spacing w:val="1"/>
          <w:position w:val="1"/>
        </w:rPr>
        <w:t xml:space="preserve"> </w:t>
      </w:r>
      <w:r>
        <w:rPr>
          <w:position w:val="1"/>
        </w:rPr>
        <w:t>г.</w:t>
      </w:r>
      <w:r>
        <w:rPr>
          <w:position w:val="1"/>
        </w:rPr>
        <w:tab/>
      </w:r>
      <w:r>
        <w:t>Дата</w:t>
      </w:r>
    </w:p>
    <w:p w:rsidR="00450FC0" w:rsidRDefault="00450FC0" w:rsidP="00450FC0">
      <w:pPr>
        <w:pStyle w:val="a3"/>
        <w:spacing w:before="3"/>
        <w:rPr>
          <w:sz w:val="6"/>
        </w:rPr>
      </w:pPr>
    </w:p>
    <w:p w:rsidR="00450FC0" w:rsidRDefault="00450FC0" w:rsidP="00450FC0">
      <w:pPr>
        <w:pStyle w:val="a3"/>
        <w:spacing w:line="20" w:lineRule="exact"/>
        <w:ind w:left="7178"/>
        <w:rPr>
          <w:sz w:val="2"/>
        </w:rPr>
      </w:pPr>
      <w:r>
        <w:rPr>
          <w:noProof/>
          <w:sz w:val="2"/>
          <w:lang w:eastAsia="ru-RU"/>
        </w:rPr>
        <mc:AlternateContent>
          <mc:Choice Requires="wpg">
            <w:drawing>
              <wp:inline distT="0" distB="0" distL="0" distR="0">
                <wp:extent cx="2447925" cy="12700"/>
                <wp:effectExtent l="0" t="0" r="4445" b="1270"/>
                <wp:docPr id="365" name="Группа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47925" cy="12700"/>
                          <a:chOff x="0" y="0"/>
                          <a:chExt cx="3855" cy="20"/>
                        </a:xfrm>
                      </wpg:grpSpPr>
                      <wps:wsp>
                        <wps:cNvPr id="366" name="Rectangle 25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855" cy="2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71AD148" id="Группа 365" o:spid="_x0000_s1026" style="width:192.75pt;height:1pt;mso-position-horizontal-relative:char;mso-position-vertical-relative:line" coordsize="3855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">
                <v:rect id="Rectangle 257" o:spid="_x0000_s1027" style="position:absolute;width:3855;height: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" fillcolor="black" stroked="f"/>
                <w10:anchorlock/>
              </v:group>
            </w:pict>
          </mc:Fallback>
        </mc:AlternateContent>
      </w:r>
    </w:p>
    <w:p w:rsidR="00450FC0" w:rsidRDefault="00450FC0" w:rsidP="00450FC0">
      <w:pPr>
        <w:pStyle w:val="a3"/>
        <w:spacing w:before="4"/>
        <w:rPr>
          <w:sz w:val="9"/>
        </w:r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4"/>
        <w:gridCol w:w="5318"/>
        <w:gridCol w:w="1080"/>
        <w:gridCol w:w="838"/>
        <w:gridCol w:w="968"/>
        <w:gridCol w:w="968"/>
      </w:tblGrid>
      <w:tr w:rsidR="00450FC0" w:rsidTr="00450FC0">
        <w:trPr>
          <w:trHeight w:val="575"/>
        </w:trPr>
        <w:tc>
          <w:tcPr>
            <w:tcW w:w="43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59" w:right="20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5318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485" w:right="1463" w:firstLine="434"/>
              <w:rPr>
                <w:b/>
              </w:rPr>
            </w:pPr>
            <w:r>
              <w:rPr>
                <w:b/>
              </w:rPr>
              <w:t>Наименование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показателя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108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0" w:line="264" w:lineRule="auto"/>
              <w:ind w:left="103" w:right="76"/>
              <w:jc w:val="center"/>
              <w:rPr>
                <w:b/>
              </w:rPr>
            </w:pPr>
            <w:r>
              <w:rPr>
                <w:b/>
              </w:rPr>
              <w:t>Единица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изме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рения</w:t>
            </w:r>
          </w:p>
        </w:tc>
        <w:tc>
          <w:tcPr>
            <w:tcW w:w="2774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5"/>
              <w:ind w:left="147" w:right="124"/>
              <w:jc w:val="center"/>
              <w:rPr>
                <w:b/>
              </w:rPr>
            </w:pPr>
            <w:r>
              <w:rPr>
                <w:b/>
              </w:rPr>
              <w:t>Значения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целевых</w:t>
            </w:r>
          </w:p>
          <w:p w:rsidR="00450FC0" w:rsidRDefault="00450FC0" w:rsidP="00450FC0">
            <w:pPr>
              <w:pStyle w:val="TableParagraph"/>
              <w:spacing w:before="25"/>
              <w:ind w:left="147" w:right="127"/>
              <w:jc w:val="center"/>
              <w:rPr>
                <w:b/>
              </w:rPr>
            </w:pPr>
            <w:r>
              <w:rPr>
                <w:b/>
              </w:rPr>
              <w:t>показателей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</w:tr>
      <w:tr w:rsidR="00450FC0" w:rsidTr="00450FC0">
        <w:trPr>
          <w:trHeight w:val="589"/>
        </w:trPr>
        <w:tc>
          <w:tcPr>
            <w:tcW w:w="43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318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83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1"/>
              <w:ind w:left="103" w:right="67"/>
              <w:jc w:val="center"/>
              <w:rPr>
                <w:b/>
              </w:rPr>
            </w:pPr>
            <w:r>
              <w:rPr>
                <w:b/>
              </w:rPr>
              <w:t>план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1"/>
              <w:ind w:left="227" w:right="182"/>
              <w:jc w:val="center"/>
              <w:rPr>
                <w:b/>
              </w:rPr>
            </w:pPr>
            <w:r>
              <w:rPr>
                <w:b/>
              </w:rPr>
              <w:t>факт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 w:line="280" w:lineRule="atLeast"/>
              <w:ind w:left="196" w:right="156" w:hanging="3"/>
              <w:rPr>
                <w:b/>
              </w:rPr>
            </w:pPr>
            <w:r>
              <w:rPr>
                <w:b/>
              </w:rPr>
              <w:t>откло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нение</w:t>
            </w:r>
          </w:p>
        </w:tc>
      </w:tr>
      <w:tr w:rsidR="00450FC0" w:rsidTr="00450FC0">
        <w:trPr>
          <w:trHeight w:val="270"/>
        </w:trPr>
        <w:tc>
          <w:tcPr>
            <w:tcW w:w="43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right="131"/>
              <w:jc w:val="right"/>
            </w:pPr>
            <w:r>
              <w:t>1</w:t>
            </w:r>
          </w:p>
        </w:tc>
        <w:tc>
          <w:tcPr>
            <w:tcW w:w="531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9"/>
              <w:jc w:val="center"/>
            </w:pPr>
            <w:r>
              <w:t>2</w:t>
            </w:r>
          </w:p>
        </w:tc>
        <w:tc>
          <w:tcPr>
            <w:tcW w:w="108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40"/>
              <w:jc w:val="center"/>
            </w:pPr>
            <w:r>
              <w:t>3</w:t>
            </w:r>
          </w:p>
        </w:tc>
        <w:tc>
          <w:tcPr>
            <w:tcW w:w="83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7"/>
              <w:jc w:val="center"/>
            </w:pPr>
            <w:r>
              <w:t>4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5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4"/>
              <w:jc w:val="center"/>
            </w:pPr>
            <w:r>
              <w:t>6</w:t>
            </w: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1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электрической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1"/>
              <w:jc w:val="center"/>
              <w:rPr>
                <w:sz w:val="20"/>
              </w:rPr>
            </w:pPr>
            <w:r>
              <w:rPr>
                <w:sz w:val="20"/>
              </w:rPr>
              <w:t>кВт*ч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74"/>
              <w:jc w:val="center"/>
              <w:rPr>
                <w:sz w:val="20"/>
              </w:rPr>
            </w:pPr>
            <w:r>
              <w:rPr>
                <w:sz w:val="20"/>
              </w:rPr>
              <w:t>147784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2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тепловой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3"/>
              <w:jc w:val="center"/>
              <w:rPr>
                <w:sz w:val="20"/>
              </w:rPr>
            </w:pPr>
            <w:r>
              <w:rPr>
                <w:sz w:val="20"/>
              </w:rPr>
              <w:t>Гкал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38,69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3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горячей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54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холодной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5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электрической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м²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общей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площади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20"/>
              </w:rPr>
            </w:pPr>
            <w:r>
              <w:rPr>
                <w:sz w:val="20"/>
              </w:rPr>
              <w:t>кВт*ч/м²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71"/>
              <w:jc w:val="center"/>
              <w:rPr>
                <w:sz w:val="20"/>
              </w:rPr>
            </w:pPr>
            <w:r>
              <w:rPr>
                <w:sz w:val="20"/>
              </w:rPr>
              <w:t>902,22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6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3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тепловой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м²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отапливаемой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площади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20"/>
              </w:rPr>
            </w:pPr>
            <w:r>
              <w:rPr>
                <w:sz w:val="20"/>
              </w:rPr>
              <w:t>Гкал/м²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0,24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1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7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горячей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человека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(сотрудники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посетители)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м³/чел.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2,09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1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8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холодной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человека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(сотрудники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и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посетители)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м³/чел.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0,44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9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17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11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12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11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электрической</w:t>
            </w:r>
            <w:r w:rsidRPr="00450FC0">
              <w:rPr>
                <w:spacing w:val="-10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3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0,8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тепловой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2,3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6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горячей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2,0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6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холодной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2,0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</w:tbl>
    <w:p w:rsidR="00450FC0" w:rsidRDefault="00450FC0" w:rsidP="00450FC0">
      <w:pPr>
        <w:rPr>
          <w:sz w:val="19"/>
        </w:r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>
        <w:rPr>
          <w:b w:val="0"/>
        </w:rPr>
        <w:t>Приложение № 8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муниципального района Ставропольский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F6185E" w:rsidRDefault="00F6185E" w:rsidP="00F6185E">
      <w:pPr>
        <w:spacing w:before="24" w:line="266" w:lineRule="auto"/>
        <w:ind w:left="3604" w:right="1235" w:hanging="1750"/>
        <w:rPr>
          <w:sz w:val="20"/>
        </w:rPr>
      </w:pPr>
    </w:p>
    <w:p w:rsidR="00F6185E" w:rsidRPr="00F6185E" w:rsidRDefault="00F6185E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28"/>
          <w:szCs w:val="28"/>
        </w:rPr>
      </w:pPr>
      <w:r w:rsidRPr="00F6185E">
        <w:rPr>
          <w:rFonts w:ascii="Times New Roman" w:hAnsi="Times New Roman"/>
          <w:b/>
          <w:sz w:val="28"/>
          <w:szCs w:val="28"/>
        </w:rPr>
        <w:t>ОТЧЕТ</w:t>
      </w:r>
    </w:p>
    <w:p w:rsidR="00F6185E" w:rsidRPr="00F6185E" w:rsidRDefault="00F6185E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28"/>
          <w:szCs w:val="28"/>
        </w:rPr>
      </w:pPr>
      <w:r w:rsidRPr="00F6185E">
        <w:rPr>
          <w:rFonts w:ascii="Times New Roman" w:hAnsi="Times New Roman"/>
          <w:b/>
          <w:sz w:val="28"/>
          <w:szCs w:val="28"/>
        </w:rPr>
        <w:t>О</w:t>
      </w:r>
      <w:r w:rsidRPr="00F6185E">
        <w:rPr>
          <w:rFonts w:ascii="Times New Roman" w:hAnsi="Times New Roman"/>
          <w:b/>
          <w:spacing w:val="-13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ДОСТИЖЕНИИ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ЗНАЧЕНИЙ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ЦЕЛЕВЫХ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ПОКАЗАТЕЛЕЙ</w:t>
      </w:r>
      <w:r w:rsidRPr="00F6185E">
        <w:rPr>
          <w:rFonts w:ascii="Times New Roman" w:hAnsi="Times New Roman"/>
          <w:b/>
          <w:spacing w:val="-11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ПРОГРАММЫ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ЭНЕРГОСБЕРЕЖЕНИЯ</w:t>
      </w:r>
      <w:r w:rsidRPr="00F6185E">
        <w:rPr>
          <w:rFonts w:ascii="Times New Roman" w:hAnsi="Times New Roman"/>
          <w:b/>
          <w:spacing w:val="-47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И</w:t>
      </w:r>
      <w:r w:rsidRPr="00F6185E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ПОВЫШЕНИЯ</w:t>
      </w:r>
      <w:r w:rsidRPr="00F6185E">
        <w:rPr>
          <w:rFonts w:ascii="Times New Roman" w:hAnsi="Times New Roman"/>
          <w:b/>
          <w:spacing w:val="-1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ЭНЕРГЕТИЧЕСКОЙ</w:t>
      </w:r>
      <w:r w:rsidRPr="00F6185E">
        <w:rPr>
          <w:rFonts w:ascii="Times New Roman" w:hAnsi="Times New Roman"/>
          <w:b/>
          <w:spacing w:val="-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ЭФФЕКТИВНОСТИ</w:t>
      </w:r>
    </w:p>
    <w:p w:rsidR="00F6185E" w:rsidRPr="00CD58EF" w:rsidRDefault="00F6185E" w:rsidP="00F6185E">
      <w:pPr>
        <w:pStyle w:val="a3"/>
        <w:tabs>
          <w:tab w:val="left" w:pos="9580"/>
        </w:tabs>
        <w:spacing w:before="186"/>
        <w:ind w:left="7216"/>
      </w:pPr>
      <w:r w:rsidRPr="00CD58EF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26DF1E41" wp14:editId="58987549">
                <wp:simplePos x="0" y="0"/>
                <wp:positionH relativeFrom="page">
                  <wp:posOffset>6384290</wp:posOffset>
                </wp:positionH>
                <wp:positionV relativeFrom="paragraph">
                  <wp:posOffset>0</wp:posOffset>
                </wp:positionV>
                <wp:extent cx="632460" cy="424180"/>
                <wp:effectExtent l="2540" t="0" r="3175" b="0"/>
                <wp:wrapNone/>
                <wp:docPr id="387" name="Поле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2460" cy="424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967"/>
                            </w:tblGrid>
                            <w:tr w:rsidR="00CD58EF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line="176" w:lineRule="exact"/>
                                    <w:ind w:left="22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CD58EF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CD58EF">
                              <w:trPr>
                                <w:trHeight w:val="196"/>
                              </w:trPr>
                              <w:tc>
                                <w:tcPr>
                                  <w:tcW w:w="967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D58EF" w:rsidRDefault="00CD58EF" w:rsidP="00F6185E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DF1E41" id="Поле 387" o:spid="_x0000_s1028" type="#_x0000_t202" style="position:absolute;left:0;text-align:left;margin-left:502.7pt;margin-top:0;width:49.8pt;height:33.4pt;z-index:25172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967"/>
                      </w:tblGrid>
                      <w:tr w:rsidR="00CD58EF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CD58EF" w:rsidRDefault="00CD58EF">
                            <w:pPr>
                              <w:pStyle w:val="TableParagraph"/>
                              <w:spacing w:line="176" w:lineRule="exact"/>
                              <w:ind w:left="22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CD58EF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  <w:tr w:rsidR="00CD58EF">
                        <w:trPr>
                          <w:trHeight w:val="196"/>
                        </w:trPr>
                        <w:tc>
                          <w:tcPr>
                            <w:tcW w:w="967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</w:tbl>
                    <w:p w:rsidR="00CD58EF" w:rsidRDefault="00CD58EF" w:rsidP="00F6185E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CD58EF">
        <w:rPr>
          <w:position w:val="1"/>
        </w:rPr>
        <w:t>на 1</w:t>
      </w:r>
      <w:r w:rsidRPr="00CD58EF">
        <w:rPr>
          <w:spacing w:val="1"/>
          <w:position w:val="1"/>
        </w:rPr>
        <w:t xml:space="preserve"> </w:t>
      </w:r>
      <w:r w:rsidRPr="00CD58EF">
        <w:rPr>
          <w:position w:val="1"/>
        </w:rPr>
        <w:t>января 2024</w:t>
      </w:r>
      <w:r w:rsidRPr="00CD58EF">
        <w:rPr>
          <w:spacing w:val="1"/>
          <w:position w:val="1"/>
        </w:rPr>
        <w:t xml:space="preserve"> </w:t>
      </w:r>
      <w:r w:rsidRPr="00CD58EF">
        <w:rPr>
          <w:position w:val="1"/>
        </w:rPr>
        <w:t>г.</w:t>
      </w:r>
      <w:r w:rsidRPr="00CD58EF">
        <w:rPr>
          <w:position w:val="1"/>
        </w:rPr>
        <w:tab/>
      </w:r>
      <w:r w:rsidRPr="00CD58EF">
        <w:t>Дата</w:t>
      </w:r>
    </w:p>
    <w:p w:rsidR="00450FC0" w:rsidRPr="00CD58EF" w:rsidRDefault="00450FC0" w:rsidP="00450FC0">
      <w:pPr>
        <w:pStyle w:val="a3"/>
        <w:spacing w:line="20" w:lineRule="exact"/>
        <w:ind w:left="7178"/>
        <w:rPr>
          <w:sz w:val="2"/>
        </w:rPr>
      </w:pPr>
      <w:r w:rsidRPr="00CD58EF">
        <w:rPr>
          <w:noProof/>
          <w:sz w:val="2"/>
          <w:lang w:eastAsia="ru-RU"/>
        </w:rPr>
        <mc:AlternateContent>
          <mc:Choice Requires="wpg">
            <w:drawing>
              <wp:inline distT="0" distB="0" distL="0" distR="0">
                <wp:extent cx="2447925" cy="12700"/>
                <wp:effectExtent l="0" t="0" r="4445" b="1270"/>
                <wp:docPr id="355" name="Группа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47925" cy="12700"/>
                          <a:chOff x="0" y="0"/>
                          <a:chExt cx="3855" cy="20"/>
                        </a:xfrm>
                      </wpg:grpSpPr>
                      <wps:wsp>
                        <wps:cNvPr id="356" name="Rectangle 25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855" cy="2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D14E0DB" id="Группа 355" o:spid="_x0000_s1026" style="width:192.75pt;height:1pt;mso-position-horizontal-relative:char;mso-position-vertical-relative:line" coordsize="3855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">
                <v:rect id="Rectangle 253" o:spid="_x0000_s1027" style="position:absolute;width:3855;height: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" fillcolor="black" stroked="f"/>
                <w10:anchorlock/>
              </v:group>
            </w:pict>
          </mc:Fallback>
        </mc:AlternateContent>
      </w:r>
    </w:p>
    <w:p w:rsidR="00450FC0" w:rsidRPr="00CD58EF" w:rsidRDefault="00450FC0" w:rsidP="00450FC0">
      <w:pPr>
        <w:pStyle w:val="a3"/>
        <w:spacing w:before="4"/>
        <w:rPr>
          <w:sz w:val="9"/>
        </w:r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4"/>
        <w:gridCol w:w="5318"/>
        <w:gridCol w:w="1080"/>
        <w:gridCol w:w="838"/>
        <w:gridCol w:w="968"/>
        <w:gridCol w:w="968"/>
      </w:tblGrid>
      <w:tr w:rsidR="00450FC0" w:rsidTr="00450FC0">
        <w:trPr>
          <w:trHeight w:val="575"/>
        </w:trPr>
        <w:tc>
          <w:tcPr>
            <w:tcW w:w="43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59" w:right="20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5318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485" w:right="1463" w:firstLine="434"/>
              <w:rPr>
                <w:b/>
              </w:rPr>
            </w:pPr>
            <w:r>
              <w:rPr>
                <w:b/>
              </w:rPr>
              <w:t>Наименование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показателя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108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0" w:line="264" w:lineRule="auto"/>
              <w:ind w:left="103" w:right="76"/>
              <w:jc w:val="center"/>
              <w:rPr>
                <w:b/>
              </w:rPr>
            </w:pPr>
            <w:r>
              <w:rPr>
                <w:b/>
              </w:rPr>
              <w:t>Единица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изме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рения</w:t>
            </w:r>
          </w:p>
        </w:tc>
        <w:tc>
          <w:tcPr>
            <w:tcW w:w="2774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5"/>
              <w:ind w:left="147" w:right="124"/>
              <w:jc w:val="center"/>
              <w:rPr>
                <w:b/>
              </w:rPr>
            </w:pPr>
            <w:r>
              <w:rPr>
                <w:b/>
              </w:rPr>
              <w:t>Значения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целевых</w:t>
            </w:r>
          </w:p>
          <w:p w:rsidR="00450FC0" w:rsidRDefault="00450FC0" w:rsidP="00450FC0">
            <w:pPr>
              <w:pStyle w:val="TableParagraph"/>
              <w:spacing w:before="25"/>
              <w:ind w:left="147" w:right="127"/>
              <w:jc w:val="center"/>
              <w:rPr>
                <w:b/>
              </w:rPr>
            </w:pPr>
            <w:r>
              <w:rPr>
                <w:b/>
              </w:rPr>
              <w:t>показателей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</w:tr>
      <w:tr w:rsidR="00450FC0" w:rsidTr="00450FC0">
        <w:trPr>
          <w:trHeight w:val="589"/>
        </w:trPr>
        <w:tc>
          <w:tcPr>
            <w:tcW w:w="43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318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83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1"/>
              <w:ind w:left="103" w:right="67"/>
              <w:jc w:val="center"/>
              <w:rPr>
                <w:b/>
              </w:rPr>
            </w:pPr>
            <w:r>
              <w:rPr>
                <w:b/>
              </w:rPr>
              <w:t>план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1"/>
              <w:ind w:left="227" w:right="182"/>
              <w:jc w:val="center"/>
              <w:rPr>
                <w:b/>
              </w:rPr>
            </w:pPr>
            <w:r>
              <w:rPr>
                <w:b/>
              </w:rPr>
              <w:t>факт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 w:line="280" w:lineRule="atLeast"/>
              <w:ind w:left="196" w:right="156" w:hanging="3"/>
              <w:rPr>
                <w:b/>
              </w:rPr>
            </w:pPr>
            <w:r>
              <w:rPr>
                <w:b/>
              </w:rPr>
              <w:t>откло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нение</w:t>
            </w:r>
          </w:p>
        </w:tc>
      </w:tr>
      <w:tr w:rsidR="00450FC0" w:rsidTr="00450FC0">
        <w:trPr>
          <w:trHeight w:val="270"/>
        </w:trPr>
        <w:tc>
          <w:tcPr>
            <w:tcW w:w="43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right="131"/>
              <w:jc w:val="right"/>
            </w:pPr>
            <w:r>
              <w:t>1</w:t>
            </w:r>
          </w:p>
        </w:tc>
        <w:tc>
          <w:tcPr>
            <w:tcW w:w="531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9"/>
              <w:jc w:val="center"/>
            </w:pPr>
            <w:r>
              <w:t>2</w:t>
            </w:r>
          </w:p>
        </w:tc>
        <w:tc>
          <w:tcPr>
            <w:tcW w:w="108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40"/>
              <w:jc w:val="center"/>
            </w:pPr>
            <w:r>
              <w:t>3</w:t>
            </w:r>
          </w:p>
        </w:tc>
        <w:tc>
          <w:tcPr>
            <w:tcW w:w="83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7"/>
              <w:jc w:val="center"/>
            </w:pPr>
            <w:r>
              <w:t>4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5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4"/>
              <w:jc w:val="center"/>
            </w:pPr>
            <w:r>
              <w:t>6</w:t>
            </w: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1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электрической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1"/>
              <w:jc w:val="center"/>
              <w:rPr>
                <w:sz w:val="20"/>
              </w:rPr>
            </w:pPr>
            <w:r>
              <w:rPr>
                <w:sz w:val="20"/>
              </w:rPr>
              <w:t>кВт*ч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74"/>
              <w:jc w:val="center"/>
              <w:rPr>
                <w:sz w:val="20"/>
              </w:rPr>
            </w:pPr>
            <w:r>
              <w:rPr>
                <w:sz w:val="20"/>
              </w:rPr>
              <w:t>147492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2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тепловой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3"/>
              <w:jc w:val="center"/>
              <w:rPr>
                <w:sz w:val="20"/>
              </w:rPr>
            </w:pPr>
            <w:r>
              <w:rPr>
                <w:sz w:val="20"/>
              </w:rPr>
              <w:t>Гкал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36,77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3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горячей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54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холодной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5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электрической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м²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общей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площади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20"/>
              </w:rPr>
            </w:pPr>
            <w:r>
              <w:rPr>
                <w:sz w:val="20"/>
              </w:rPr>
              <w:t>кВт*ч/м²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71"/>
              <w:jc w:val="center"/>
              <w:rPr>
                <w:sz w:val="20"/>
              </w:rPr>
            </w:pPr>
            <w:r>
              <w:rPr>
                <w:sz w:val="20"/>
              </w:rPr>
              <w:t>900,44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6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3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тепловой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м²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отапливаемой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площади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20"/>
              </w:rPr>
            </w:pPr>
            <w:r>
              <w:rPr>
                <w:sz w:val="20"/>
              </w:rPr>
              <w:t>Гкал/м²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0,22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1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7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горячей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человека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(сотрудники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посетители)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м³/чел.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2,06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1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8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холодной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человека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(сотрудники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и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посетители)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м³/чел.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0,43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9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17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11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12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11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электрической</w:t>
            </w:r>
            <w:r w:rsidRPr="00450FC0">
              <w:rPr>
                <w:spacing w:val="-10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3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0,2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тепловой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4,8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6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горячей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1,5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6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холодной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1,5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</w:tbl>
    <w:p w:rsidR="00450FC0" w:rsidRDefault="00450FC0" w:rsidP="00450FC0">
      <w:pPr>
        <w:rPr>
          <w:sz w:val="19"/>
        </w:r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p w:rsidR="00450FC0" w:rsidRDefault="00450FC0" w:rsidP="00450FC0">
      <w:pPr>
        <w:spacing w:line="564" w:lineRule="auto"/>
        <w:ind w:left="1054" w:right="1009"/>
        <w:jc w:val="both"/>
        <w:rPr>
          <w:sz w:val="16"/>
        </w:rPr>
      </w:pPr>
      <w:r>
        <w:rPr>
          <w:spacing w:val="-37"/>
          <w:sz w:val="16"/>
        </w:rPr>
        <w:lastRenderedPageBreak/>
        <w:t xml:space="preserve"> </w:t>
      </w:r>
      <w:r>
        <w:rPr>
          <w:sz w:val="16"/>
        </w:rPr>
        <w:t>(расшифровка</w:t>
      </w:r>
      <w:r>
        <w:rPr>
          <w:spacing w:val="-6"/>
          <w:sz w:val="16"/>
        </w:rPr>
        <w:t xml:space="preserve"> </w:t>
      </w:r>
      <w:r>
        <w:rPr>
          <w:sz w:val="16"/>
        </w:rPr>
        <w:t>подписи)</w:t>
      </w:r>
    </w:p>
    <w:p w:rsidR="00450FC0" w:rsidRDefault="00450FC0" w:rsidP="00450FC0">
      <w:pPr>
        <w:spacing w:line="564" w:lineRule="auto"/>
        <w:jc w:val="both"/>
        <w:rPr>
          <w:sz w:val="16"/>
        </w:rPr>
        <w:sectPr w:rsidR="00450FC0">
          <w:type w:val="continuous"/>
          <w:pgSz w:w="11910" w:h="16840"/>
          <w:pgMar w:top="800" w:right="0" w:bottom="280" w:left="0" w:header="720" w:footer="720" w:gutter="0"/>
          <w:cols w:num="3" w:space="720" w:equalWidth="0">
            <w:col w:w="6536" w:space="40"/>
            <w:col w:w="1575" w:space="39"/>
            <w:col w:w="3720"/>
          </w:cols>
        </w:sect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>
        <w:rPr>
          <w:b w:val="0"/>
        </w:rPr>
        <w:t>Приложение № 9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муниципального района Ставропольский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F207BC" w:rsidRPr="00F207BC" w:rsidRDefault="00F207BC" w:rsidP="00F207BC">
      <w:pPr>
        <w:spacing w:before="24" w:line="266" w:lineRule="auto"/>
        <w:ind w:left="1134" w:right="2547"/>
        <w:jc w:val="center"/>
        <w:rPr>
          <w:rFonts w:ascii="Times New Roman" w:hAnsi="Times New Roman"/>
          <w:b/>
          <w:spacing w:val="-1"/>
          <w:sz w:val="28"/>
          <w:szCs w:val="28"/>
        </w:rPr>
      </w:pPr>
      <w:r w:rsidRPr="00F207BC">
        <w:rPr>
          <w:rFonts w:ascii="Times New Roman" w:hAnsi="Times New Roman"/>
          <w:b/>
          <w:spacing w:val="-1"/>
          <w:sz w:val="28"/>
          <w:szCs w:val="28"/>
        </w:rPr>
        <w:t>ОТЧЕТ</w:t>
      </w:r>
    </w:p>
    <w:p w:rsidR="00450FC0" w:rsidRPr="00F207BC" w:rsidRDefault="00450FC0" w:rsidP="00F207BC">
      <w:pPr>
        <w:spacing w:before="24" w:line="266" w:lineRule="auto"/>
        <w:ind w:left="1134" w:right="2547"/>
        <w:jc w:val="center"/>
        <w:rPr>
          <w:rFonts w:ascii="Times New Roman" w:hAnsi="Times New Roman"/>
          <w:b/>
          <w:sz w:val="28"/>
          <w:szCs w:val="28"/>
        </w:rPr>
      </w:pPr>
      <w:r w:rsidRPr="00F207BC">
        <w:rPr>
          <w:rFonts w:ascii="Times New Roman" w:hAnsi="Times New Roman"/>
          <w:b/>
          <w:spacing w:val="-1"/>
          <w:sz w:val="28"/>
          <w:szCs w:val="28"/>
        </w:rPr>
        <w:t xml:space="preserve">О РЕАЛИЗАЦИИ МЕРОПРИЯТИЙ </w:t>
      </w:r>
      <w:r w:rsidRPr="00F207BC">
        <w:rPr>
          <w:rFonts w:ascii="Times New Roman" w:hAnsi="Times New Roman"/>
          <w:b/>
          <w:sz w:val="28"/>
          <w:szCs w:val="28"/>
        </w:rPr>
        <w:t>ПРОГРАММЫ ЭНЕРГОСБЕРЕЖЕНИЯ</w:t>
      </w:r>
      <w:r w:rsidRPr="00F207BC">
        <w:rPr>
          <w:rFonts w:ascii="Times New Roman" w:hAnsi="Times New Roman"/>
          <w:b/>
          <w:spacing w:val="-47"/>
          <w:sz w:val="28"/>
          <w:szCs w:val="28"/>
        </w:rPr>
        <w:t xml:space="preserve"> </w:t>
      </w:r>
      <w:r w:rsidRPr="00F207BC">
        <w:rPr>
          <w:rFonts w:ascii="Times New Roman" w:hAnsi="Times New Roman"/>
          <w:b/>
          <w:sz w:val="28"/>
          <w:szCs w:val="28"/>
        </w:rPr>
        <w:t>И</w:t>
      </w:r>
      <w:r w:rsidRPr="00F207BC">
        <w:rPr>
          <w:rFonts w:ascii="Times New Roman" w:hAnsi="Times New Roman"/>
          <w:b/>
          <w:spacing w:val="-5"/>
          <w:sz w:val="28"/>
          <w:szCs w:val="28"/>
        </w:rPr>
        <w:t xml:space="preserve"> </w:t>
      </w:r>
      <w:r w:rsidRPr="00F207BC">
        <w:rPr>
          <w:rFonts w:ascii="Times New Roman" w:hAnsi="Times New Roman"/>
          <w:b/>
          <w:sz w:val="28"/>
          <w:szCs w:val="28"/>
        </w:rPr>
        <w:t>ПОВЫШЕНИЯ</w:t>
      </w:r>
      <w:r w:rsidRPr="00F207BC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F207BC">
        <w:rPr>
          <w:rFonts w:ascii="Times New Roman" w:hAnsi="Times New Roman"/>
          <w:b/>
          <w:sz w:val="28"/>
          <w:szCs w:val="28"/>
        </w:rPr>
        <w:t>ЭНЕРГЕТИЧЕСКОЙ</w:t>
      </w:r>
      <w:r w:rsidRPr="00F207BC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F207BC">
        <w:rPr>
          <w:rFonts w:ascii="Times New Roman" w:hAnsi="Times New Roman"/>
          <w:b/>
          <w:sz w:val="28"/>
          <w:szCs w:val="28"/>
        </w:rPr>
        <w:t>ЭФФЕКТИВНОСТИ</w:t>
      </w:r>
    </w:p>
    <w:p w:rsidR="00450FC0" w:rsidRDefault="00450FC0" w:rsidP="00450FC0">
      <w:pPr>
        <w:pStyle w:val="a3"/>
        <w:spacing w:before="3"/>
        <w:rPr>
          <w:sz w:val="19"/>
        </w:rPr>
      </w:pPr>
    </w:p>
    <w:p w:rsidR="00450FC0" w:rsidRDefault="00450FC0" w:rsidP="00450FC0">
      <w:pPr>
        <w:pStyle w:val="a3"/>
        <w:tabs>
          <w:tab w:val="left" w:pos="9779"/>
        </w:tabs>
        <w:spacing w:before="92"/>
        <w:ind w:left="5834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page">
                  <wp:posOffset>6510655</wp:posOffset>
                </wp:positionH>
                <wp:positionV relativeFrom="paragraph">
                  <wp:posOffset>-135255</wp:posOffset>
                </wp:positionV>
                <wp:extent cx="489585" cy="565785"/>
                <wp:effectExtent l="0" t="3175" r="635" b="2540"/>
                <wp:wrapNone/>
                <wp:docPr id="347" name="Поле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9585" cy="565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42"/>
                            </w:tblGrid>
                            <w:tr w:rsidR="00CD58EF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before="28"/>
                                    <w:ind w:left="11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CD58EF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CD58EF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D58EF" w:rsidRDefault="00CD58EF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347" o:spid="_x0000_s1029" type="#_x0000_t202" style="position:absolute;left:0;text-align:left;margin-left:512.65pt;margin-top:-10.65pt;width:38.55pt;height:44.55pt;z-index: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42"/>
                      </w:tblGrid>
                      <w:tr w:rsidR="00CD58EF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CD58EF" w:rsidRDefault="00CD58EF">
                            <w:pPr>
                              <w:pStyle w:val="TableParagraph"/>
                              <w:spacing w:before="28"/>
                              <w:ind w:left="11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CD58EF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CD58EF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CD58EF" w:rsidRDefault="00CD58EF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position w:val="1"/>
        </w:rPr>
        <w:t>на 1</w:t>
      </w:r>
      <w:r>
        <w:rPr>
          <w:spacing w:val="1"/>
          <w:position w:val="1"/>
        </w:rPr>
        <w:t xml:space="preserve"> </w:t>
      </w:r>
      <w:r>
        <w:rPr>
          <w:position w:val="1"/>
        </w:rPr>
        <w:t>января</w:t>
      </w:r>
      <w:r>
        <w:rPr>
          <w:spacing w:val="1"/>
          <w:position w:val="1"/>
        </w:rPr>
        <w:t xml:space="preserve"> </w:t>
      </w:r>
      <w:r>
        <w:rPr>
          <w:position w:val="1"/>
        </w:rPr>
        <w:t>2022 г.</w:t>
      </w:r>
      <w:r>
        <w:rPr>
          <w:position w:val="1"/>
        </w:rPr>
        <w:tab/>
      </w:r>
      <w:r>
        <w:t>Дата</w:t>
      </w:r>
    </w:p>
    <w:p w:rsidR="00450FC0" w:rsidRDefault="00450FC0" w:rsidP="00450FC0">
      <w:pPr>
        <w:pStyle w:val="a3"/>
        <w:spacing w:before="10"/>
        <w:rPr>
          <w:sz w:val="6"/>
        </w:r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52"/>
        <w:gridCol w:w="660"/>
        <w:gridCol w:w="564"/>
        <w:gridCol w:w="646"/>
        <w:gridCol w:w="742"/>
        <w:gridCol w:w="564"/>
        <w:gridCol w:w="646"/>
        <w:gridCol w:w="742"/>
        <w:gridCol w:w="548"/>
        <w:gridCol w:w="613"/>
        <w:gridCol w:w="678"/>
        <w:gridCol w:w="743"/>
      </w:tblGrid>
      <w:tr w:rsidR="00450FC0" w:rsidTr="00450FC0">
        <w:trPr>
          <w:trHeight w:val="596"/>
        </w:trPr>
        <w:tc>
          <w:tcPr>
            <w:tcW w:w="370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7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52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59" w:line="264" w:lineRule="auto"/>
              <w:ind w:left="517" w:right="503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12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before="1" w:line="264" w:lineRule="auto"/>
              <w:ind w:left="145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534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48" w:line="264" w:lineRule="auto"/>
              <w:ind w:left="1131" w:right="1125" w:firstLine="175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 топливно-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450FC0">
        <w:trPr>
          <w:trHeight w:val="57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12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500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36" w:line="264" w:lineRule="auto"/>
              <w:ind w:left="725" w:right="551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2034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65" w:line="264" w:lineRule="auto"/>
              <w:ind w:left="339" w:right="342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2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450FC0">
        <w:trPr>
          <w:trHeight w:val="29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66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7" w:line="264" w:lineRule="auto"/>
              <w:ind w:left="160" w:right="38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21"/>
              <w:ind w:left="256"/>
              <w:rPr>
                <w:b/>
                <w:sz w:val="20"/>
              </w:rPr>
            </w:pPr>
            <w:r>
              <w:rPr>
                <w:b/>
                <w:sz w:val="20"/>
              </w:rPr>
              <w:t>объем,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руб.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21"/>
              <w:ind w:left="459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48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7" w:line="264" w:lineRule="auto"/>
              <w:ind w:left="81" w:right="49" w:firstLine="72"/>
              <w:rPr>
                <w:b/>
                <w:sz w:val="20"/>
              </w:rPr>
            </w:pPr>
            <w:r>
              <w:rPr>
                <w:b/>
                <w:sz w:val="20"/>
              </w:rPr>
              <w:t>ед.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изм.</w:t>
            </w:r>
          </w:p>
        </w:tc>
        <w:tc>
          <w:tcPr>
            <w:tcW w:w="2034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56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5" w:righ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73" w:right="5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109" w:right="72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5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72" w:right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108" w:right="73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48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61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69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87" w:right="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104" w:right="78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</w:tr>
      <w:tr w:rsidR="00450FC0" w:rsidTr="00450FC0">
        <w:trPr>
          <w:trHeight w:val="224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5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66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54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51" w:right="20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61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67" w:right="41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87" w:right="60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52" w:right="230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450FC0">
        <w:trPr>
          <w:trHeight w:val="359"/>
        </w:trPr>
        <w:tc>
          <w:tcPr>
            <w:tcW w:w="9868" w:type="dxa"/>
            <w:gridSpan w:val="13"/>
          </w:tcPr>
          <w:p w:rsidR="00450FC0" w:rsidRDefault="00450FC0" w:rsidP="00450FC0">
            <w:pPr>
              <w:pStyle w:val="TableParagraph"/>
              <w:spacing w:before="55"/>
              <w:ind w:left="3449" w:right="34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Организационные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140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1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7"/>
              <w:rPr>
                <w:sz w:val="16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92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Обучение ответственного за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реализацию мероприятий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программы энергосбережения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повышения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10"/>
              <w:rPr>
                <w:sz w:val="16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0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8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2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16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-1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Отчет о реализации мероприятий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программы энергосбережения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повышения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3"/>
              <w:rPr>
                <w:sz w:val="25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0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1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88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3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50" w:line="271" w:lineRule="auto"/>
              <w:ind w:left="30" w:right="225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Сверка данных журнала учета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топливно-энергетических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ресурсов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холодной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счетами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поставщиков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2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0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41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8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17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58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Создание комплекта материалов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для инструктажа и наглядной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агитации по энергосбережению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 повышению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6"/>
              <w:rPr>
                <w:sz w:val="17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0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2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96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5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52" w:line="271" w:lineRule="auto"/>
              <w:ind w:left="30" w:right="34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Инструктаж персонала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посетителей по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энергосбережению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повышению энергетической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9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0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55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6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0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1" w:line="271" w:lineRule="auto"/>
              <w:ind w:left="30" w:right="118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средств наглядной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агитации по энергосбережению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 повышению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0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rPr>
          <w:sz w:val="16"/>
        </w:r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52"/>
        <w:gridCol w:w="660"/>
        <w:gridCol w:w="564"/>
        <w:gridCol w:w="646"/>
        <w:gridCol w:w="742"/>
        <w:gridCol w:w="564"/>
        <w:gridCol w:w="646"/>
        <w:gridCol w:w="742"/>
        <w:gridCol w:w="548"/>
        <w:gridCol w:w="613"/>
        <w:gridCol w:w="678"/>
        <w:gridCol w:w="743"/>
      </w:tblGrid>
      <w:tr w:rsidR="00450FC0" w:rsidTr="00450FC0">
        <w:trPr>
          <w:trHeight w:val="515"/>
        </w:trPr>
        <w:tc>
          <w:tcPr>
            <w:tcW w:w="37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52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7"/>
              <w:rPr>
                <w:sz w:val="32"/>
              </w:rPr>
            </w:pPr>
          </w:p>
          <w:p w:rsidR="00450FC0" w:rsidRDefault="00450FC0" w:rsidP="00450FC0">
            <w:pPr>
              <w:pStyle w:val="TableParagraph"/>
              <w:spacing w:before="1" w:line="264" w:lineRule="auto"/>
              <w:ind w:left="517" w:right="503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12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45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534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7"/>
              <w:ind w:left="1115" w:right="1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топливно-</w:t>
            </w:r>
          </w:p>
          <w:p w:rsidR="00450FC0" w:rsidRDefault="00450FC0" w:rsidP="00450FC0">
            <w:pPr>
              <w:pStyle w:val="TableParagraph"/>
              <w:spacing w:before="22"/>
              <w:ind w:left="1116" w:right="1115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450FC0">
        <w:trPr>
          <w:trHeight w:val="63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12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500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67" w:line="264" w:lineRule="auto"/>
              <w:ind w:left="725" w:right="551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2034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93" w:line="264" w:lineRule="auto"/>
              <w:ind w:left="339" w:right="341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2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450FC0">
        <w:trPr>
          <w:trHeight w:val="284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66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61" w:line="264" w:lineRule="auto"/>
              <w:ind w:left="160" w:right="38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9"/>
              <w:ind w:left="256"/>
              <w:rPr>
                <w:b/>
                <w:sz w:val="20"/>
              </w:rPr>
            </w:pPr>
            <w:r>
              <w:rPr>
                <w:b/>
                <w:sz w:val="20"/>
              </w:rPr>
              <w:t>объем,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руб.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9"/>
              <w:ind w:left="459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48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61" w:line="264" w:lineRule="auto"/>
              <w:ind w:left="81" w:right="49" w:firstLine="72"/>
              <w:rPr>
                <w:b/>
                <w:sz w:val="20"/>
              </w:rPr>
            </w:pPr>
            <w:r>
              <w:rPr>
                <w:b/>
                <w:sz w:val="20"/>
              </w:rPr>
              <w:t>ед.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изм.</w:t>
            </w:r>
          </w:p>
        </w:tc>
        <w:tc>
          <w:tcPr>
            <w:tcW w:w="2034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515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5" w:righ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73" w:right="5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109" w:right="72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5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72" w:right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108" w:right="73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48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61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69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87" w:right="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104" w:right="78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</w:tr>
      <w:tr w:rsidR="00450FC0" w:rsidTr="00450FC0">
        <w:trPr>
          <w:trHeight w:val="210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right="10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5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66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255" w:right="226"/>
              <w:jc w:val="center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54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51" w:right="20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61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67" w:right="41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87" w:right="60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252" w:right="230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7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120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Введение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контроль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графика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режимов работы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системы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отопления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0,22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0,5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92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3"/>
              <w:rPr>
                <w:sz w:val="30"/>
              </w:rPr>
            </w:pPr>
          </w:p>
          <w:p w:rsidR="00450FC0" w:rsidRDefault="00450FC0" w:rsidP="00450FC0">
            <w:pPr>
              <w:pStyle w:val="TableParagraph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8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54" w:line="271" w:lineRule="auto"/>
              <w:ind w:left="30" w:right="375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Освобождение приборов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 от декоративных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ограждений,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штор,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близко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стоящей мебели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0,01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7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22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9</w:t>
            </w:r>
          </w:p>
        </w:tc>
        <w:tc>
          <w:tcPr>
            <w:tcW w:w="2352" w:type="dxa"/>
          </w:tcPr>
          <w:p w:rsidR="00450FC0" w:rsidRDefault="00450FC0" w:rsidP="00450FC0">
            <w:pPr>
              <w:pStyle w:val="TableParagraph"/>
              <w:spacing w:before="11" w:line="210" w:lineRule="atLeast"/>
              <w:ind w:left="30" w:right="156"/>
              <w:rPr>
                <w:sz w:val="16"/>
              </w:rPr>
            </w:pPr>
            <w:r>
              <w:rPr>
                <w:sz w:val="16"/>
              </w:rPr>
              <w:t>Балансировка стояков системы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отопления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spacing w:before="143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43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43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0,02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143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spacing w:before="143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86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29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44" w:line="271" w:lineRule="auto"/>
              <w:ind w:left="30" w:right="31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Своевременное включение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выключение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светильников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spacing w:before="150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50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50"/>
              <w:ind w:left="42" w:right="13"/>
              <w:jc w:val="center"/>
              <w:rPr>
                <w:sz w:val="16"/>
              </w:rPr>
            </w:pPr>
            <w:r>
              <w:rPr>
                <w:sz w:val="16"/>
              </w:rPr>
              <w:t>708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150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spacing w:before="150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5,4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9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2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Отключение электроприборов от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розетки 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конце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рабочего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дня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354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2,7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3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Запрет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использование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</w:p>
          <w:p w:rsidR="00450FC0" w:rsidRPr="00450FC0" w:rsidRDefault="00450FC0" w:rsidP="00450FC0">
            <w:pPr>
              <w:pStyle w:val="TableParagraph"/>
              <w:spacing w:line="210" w:lineRule="atLeast"/>
              <w:ind w:left="30" w:right="307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подзарядку личных бытовых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приборов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2" w:right="13"/>
              <w:jc w:val="center"/>
              <w:rPr>
                <w:sz w:val="16"/>
              </w:rPr>
            </w:pPr>
            <w:r>
              <w:rPr>
                <w:sz w:val="16"/>
              </w:rPr>
              <w:t>385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2,9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13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645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Регулярная очистка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светильников</w:t>
            </w:r>
            <w:r w:rsidRPr="00450FC0">
              <w:rPr>
                <w:spacing w:val="-4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пыли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отложений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0,6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14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66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Рациональное и эффективное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потребление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горячей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52" w:right="19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0,1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66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Рациональное и эффективное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потребление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холодной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52" w:right="19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359"/>
        </w:trPr>
        <w:tc>
          <w:tcPr>
            <w:tcW w:w="9868" w:type="dxa"/>
            <w:gridSpan w:val="13"/>
          </w:tcPr>
          <w:p w:rsidR="00450FC0" w:rsidRDefault="00450FC0" w:rsidP="00450FC0">
            <w:pPr>
              <w:pStyle w:val="TableParagraph"/>
              <w:spacing w:before="69"/>
              <w:ind w:left="3449" w:right="34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Технические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мероприятия</w:t>
            </w: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24" w:line="271" w:lineRule="auto"/>
              <w:ind w:left="30" w:right="4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Проведение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гидропневматической промывки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системы отопления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line="271" w:lineRule="auto"/>
              <w:ind w:left="63" w:right="23" w:firstLine="124"/>
              <w:rPr>
                <w:sz w:val="16"/>
              </w:rPr>
            </w:pPr>
            <w:r>
              <w:rPr>
                <w:sz w:val="16"/>
              </w:rPr>
              <w:t>мес.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5,0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0,16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0,4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8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Проведение химической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очистки</w:t>
            </w:r>
          </w:p>
          <w:p w:rsidR="00450FC0" w:rsidRP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системы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114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0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7"/>
              <w:rPr>
                <w:sz w:val="2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18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49" w:line="271" w:lineRule="auto"/>
              <w:ind w:left="30" w:right="29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термостатических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вентилей на отопительные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приборы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5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0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7"/>
              <w:rPr>
                <w:sz w:val="2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55" w:line="271" w:lineRule="auto"/>
              <w:ind w:left="30" w:right="107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теплоотражателей за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отопительными приборами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5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48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4"/>
              <w:rPr>
                <w:sz w:val="15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112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Восстановление теплоизоляции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транзитных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труб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93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0"/>
              <w:rPr>
                <w:sz w:val="3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21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6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33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Обработка труб отопления,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наружных стен и подвала здания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теплоизоляционной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краской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7"/>
              <w:rPr>
                <w:sz w:val="1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5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Утепление фасада, подвальных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чердачных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помещений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3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0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23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26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Герметизация межпанельных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стыков наружных стен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23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rPr>
          <w:sz w:val="16"/>
        </w:rPr>
        <w:sectPr w:rsidR="00450FC0">
          <w:pgSz w:w="11910" w:h="16840"/>
          <w:pgMar w:top="84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52"/>
        <w:gridCol w:w="660"/>
        <w:gridCol w:w="564"/>
        <w:gridCol w:w="646"/>
        <w:gridCol w:w="742"/>
        <w:gridCol w:w="564"/>
        <w:gridCol w:w="646"/>
        <w:gridCol w:w="742"/>
        <w:gridCol w:w="548"/>
        <w:gridCol w:w="613"/>
        <w:gridCol w:w="678"/>
        <w:gridCol w:w="743"/>
      </w:tblGrid>
      <w:tr w:rsidR="00450FC0" w:rsidTr="00450FC0">
        <w:trPr>
          <w:trHeight w:val="546"/>
        </w:trPr>
        <w:tc>
          <w:tcPr>
            <w:tcW w:w="37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61"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52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2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517" w:right="503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12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"/>
              <w:rPr>
                <w:sz w:val="26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45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534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4" w:line="250" w:lineRule="atLeast"/>
              <w:ind w:left="1131" w:right="1125" w:firstLine="175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 топливно-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450FC0">
        <w:trPr>
          <w:trHeight w:val="531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12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500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2" w:line="252" w:lineRule="exact"/>
              <w:ind w:left="725" w:right="551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2034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12" w:line="264" w:lineRule="auto"/>
              <w:ind w:left="339" w:right="342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</w:p>
          <w:p w:rsidR="00450FC0" w:rsidRPr="00450FC0" w:rsidRDefault="00450FC0" w:rsidP="00450FC0">
            <w:pPr>
              <w:pStyle w:val="TableParagraph"/>
              <w:spacing w:line="228" w:lineRule="exact"/>
              <w:ind w:left="339" w:right="335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450FC0">
        <w:trPr>
          <w:trHeight w:val="224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66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8" w:line="264" w:lineRule="auto"/>
              <w:ind w:left="159" w:right="39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55"/>
              <w:rPr>
                <w:b/>
                <w:sz w:val="20"/>
              </w:rPr>
            </w:pPr>
            <w:r>
              <w:rPr>
                <w:b/>
                <w:sz w:val="20"/>
              </w:rPr>
              <w:t>объем,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руб.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59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48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8" w:line="264" w:lineRule="auto"/>
              <w:ind w:left="81" w:right="49" w:firstLine="72"/>
              <w:rPr>
                <w:b/>
                <w:sz w:val="20"/>
              </w:rPr>
            </w:pPr>
            <w:r>
              <w:rPr>
                <w:b/>
                <w:sz w:val="20"/>
              </w:rPr>
              <w:t>ед.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изм.</w:t>
            </w:r>
          </w:p>
        </w:tc>
        <w:tc>
          <w:tcPr>
            <w:tcW w:w="2034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47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45" w:righ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73" w:right="5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104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109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45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72" w:right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103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  <w:tc>
          <w:tcPr>
            <w:tcW w:w="548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61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69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87" w:right="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100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104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</w:tr>
      <w:tr w:rsidR="00450FC0" w:rsidTr="00450FC0">
        <w:trPr>
          <w:trHeight w:val="224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right="10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5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66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54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51" w:right="20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61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67" w:right="41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87" w:right="60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52" w:right="230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24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12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наружных дверных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блоков,</w:t>
            </w:r>
            <w:r w:rsidRPr="00450FC0">
              <w:rPr>
                <w:spacing w:val="-3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установка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доводчиков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19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3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25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56" w:line="271" w:lineRule="auto"/>
              <w:ind w:left="30" w:right="148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окон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деревянных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двустворчатых на пластиковые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многокамерные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rPr>
                <w:sz w:val="23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26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3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низкоэмиссионной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пленки на оконные блоки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line="208" w:lineRule="exact"/>
              <w:ind w:left="30" w:right="59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микропроветривателей 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оконные рамы вместо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открывания створок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28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line="208" w:lineRule="exact"/>
              <w:ind w:left="30" w:right="8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светильников с лампами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накаливания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люминесцентными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лампами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светодиодные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line="271" w:lineRule="auto"/>
              <w:ind w:left="64" w:right="22" w:firstLine="151"/>
              <w:rPr>
                <w:sz w:val="16"/>
              </w:rPr>
            </w:pPr>
            <w:r>
              <w:rPr>
                <w:sz w:val="16"/>
              </w:rPr>
              <w:t>вне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150,0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1" w:right="13"/>
              <w:jc w:val="center"/>
              <w:rPr>
                <w:sz w:val="16"/>
              </w:rPr>
            </w:pPr>
            <w:r>
              <w:rPr>
                <w:sz w:val="16"/>
              </w:rPr>
              <w:t>2916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68" w:right="41"/>
              <w:jc w:val="center"/>
              <w:rPr>
                <w:sz w:val="16"/>
              </w:rPr>
            </w:pPr>
            <w:r>
              <w:rPr>
                <w:sz w:val="16"/>
              </w:rPr>
              <w:t>22,3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29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548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электропроводки,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щитовых и ВРУ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spacing w:before="119" w:line="271" w:lineRule="auto"/>
              <w:ind w:left="63" w:right="23" w:firstLine="151"/>
              <w:rPr>
                <w:sz w:val="16"/>
              </w:rPr>
            </w:pPr>
            <w:r>
              <w:rPr>
                <w:sz w:val="16"/>
              </w:rPr>
              <w:t>вне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100,0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2" w:right="13"/>
              <w:jc w:val="center"/>
              <w:rPr>
                <w:sz w:val="16"/>
              </w:rPr>
            </w:pPr>
            <w:r>
              <w:rPr>
                <w:sz w:val="16"/>
              </w:rPr>
              <w:t>508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3,9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30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7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датчиков движения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шума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 систему внутреннего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освещения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31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76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таймера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систему наружного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освещения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32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8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выключателей освещения</w:t>
            </w:r>
          </w:p>
          <w:p w:rsidR="00450FC0" w:rsidRP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диммеры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114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33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31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смесителей вентильных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рычажные (горячая вода)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2" w:right="19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34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2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аэраторов на излив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смесителей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(горячая вода)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2" w:right="19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31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смесителей вентильных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 рычажные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(холодная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вода)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2" w:right="19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36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2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аэраторов на излив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смесителей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(холодная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вода)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2" w:right="19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37</w:t>
            </w:r>
          </w:p>
        </w:tc>
        <w:tc>
          <w:tcPr>
            <w:tcW w:w="2352" w:type="dxa"/>
          </w:tcPr>
          <w:p w:rsidR="00450FC0" w:rsidRDefault="00450FC0" w:rsidP="00450FC0">
            <w:pPr>
              <w:pStyle w:val="TableParagraph"/>
              <w:spacing w:before="8"/>
              <w:ind w:left="30"/>
              <w:rPr>
                <w:sz w:val="16"/>
              </w:rPr>
            </w:pPr>
            <w:r>
              <w:rPr>
                <w:sz w:val="16"/>
              </w:rPr>
              <w:t>Установка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двухрежимных</w:t>
            </w:r>
          </w:p>
          <w:p w:rsid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</w:rPr>
            </w:pPr>
            <w:r>
              <w:rPr>
                <w:sz w:val="16"/>
              </w:rPr>
              <w:t>смывных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бачков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114"/>
              <w:ind w:left="52" w:right="19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38</w:t>
            </w:r>
          </w:p>
        </w:tc>
        <w:tc>
          <w:tcPr>
            <w:tcW w:w="235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</w:t>
            </w:r>
          </w:p>
        </w:tc>
        <w:tc>
          <w:tcPr>
            <w:tcW w:w="235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40</w:t>
            </w:r>
          </w:p>
        </w:tc>
        <w:tc>
          <w:tcPr>
            <w:tcW w:w="235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224"/>
        </w:trPr>
        <w:tc>
          <w:tcPr>
            <w:tcW w:w="2722" w:type="dxa"/>
            <w:gridSpan w:val="2"/>
            <w:tcBorders>
              <w:left w:val="nil"/>
            </w:tcBorders>
          </w:tcPr>
          <w:p w:rsidR="00450FC0" w:rsidRDefault="00450FC0" w:rsidP="00450FC0">
            <w:pPr>
              <w:pStyle w:val="TableParagraph"/>
              <w:spacing w:line="205" w:lineRule="exact"/>
              <w:ind w:left="643"/>
              <w:rPr>
                <w:sz w:val="20"/>
              </w:rPr>
            </w:pPr>
            <w:r>
              <w:rPr>
                <w:sz w:val="20"/>
              </w:rPr>
              <w:t>Итого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по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мероприятиям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spacing w:line="205" w:lineRule="exact"/>
              <w:ind w:left="3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224"/>
        </w:trPr>
        <w:tc>
          <w:tcPr>
            <w:tcW w:w="2722" w:type="dxa"/>
            <w:gridSpan w:val="2"/>
            <w:tcBorders>
              <w:left w:val="nil"/>
              <w:bottom w:val="nil"/>
            </w:tcBorders>
          </w:tcPr>
          <w:p w:rsidR="00450FC0" w:rsidRDefault="00450FC0" w:rsidP="00450FC0">
            <w:pPr>
              <w:pStyle w:val="TableParagraph"/>
              <w:spacing w:line="205" w:lineRule="exact"/>
              <w:ind w:left="662"/>
              <w:rPr>
                <w:sz w:val="20"/>
              </w:rPr>
            </w:pPr>
            <w:r>
              <w:rPr>
                <w:sz w:val="20"/>
              </w:rPr>
              <w:t>Всего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по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мероприятиям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spacing w:line="205" w:lineRule="exact"/>
              <w:ind w:left="3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line="205" w:lineRule="exact"/>
              <w:ind w:left="3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ind w:left="1178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page">
                  <wp:posOffset>2866390</wp:posOffset>
                </wp:positionH>
                <wp:positionV relativeFrom="paragraph">
                  <wp:posOffset>149225</wp:posOffset>
                </wp:positionV>
                <wp:extent cx="4133215" cy="367665"/>
                <wp:effectExtent l="0" t="0" r="1270" b="0"/>
                <wp:wrapNone/>
                <wp:docPr id="344" name="Поле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215" cy="367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4"/>
                              <w:gridCol w:w="646"/>
                              <w:gridCol w:w="742"/>
                              <w:gridCol w:w="564"/>
                              <w:gridCol w:w="646"/>
                              <w:gridCol w:w="742"/>
                              <w:gridCol w:w="548"/>
                              <w:gridCol w:w="613"/>
                              <w:gridCol w:w="678"/>
                              <w:gridCol w:w="743"/>
                            </w:tblGrid>
                            <w:tr w:rsidR="00CD58EF">
                              <w:trPr>
                                <w:trHeight w:val="539"/>
                              </w:trPr>
                              <w:tc>
                                <w:tcPr>
                                  <w:tcW w:w="564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46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2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4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before="151"/>
                                    <w:ind w:left="3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646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before="151"/>
                                    <w:ind w:left="3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742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before="151"/>
                                    <w:ind w:left="3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548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before="151"/>
                                    <w:ind w:left="3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613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8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3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D58EF" w:rsidRDefault="00CD58EF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344" o:spid="_x0000_s1030" type="#_x0000_t202" style="position:absolute;left:0;text-align:left;margin-left:225.7pt;margin-top:11.75pt;width:325.45pt;height:28.95pt;z-index: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4"/>
                        <w:gridCol w:w="646"/>
                        <w:gridCol w:w="742"/>
                        <w:gridCol w:w="564"/>
                        <w:gridCol w:w="646"/>
                        <w:gridCol w:w="742"/>
                        <w:gridCol w:w="548"/>
                        <w:gridCol w:w="613"/>
                        <w:gridCol w:w="678"/>
                        <w:gridCol w:w="743"/>
                      </w:tblGrid>
                      <w:tr w:rsidR="00CD58EF">
                        <w:trPr>
                          <w:trHeight w:val="539"/>
                        </w:trPr>
                        <w:tc>
                          <w:tcPr>
                            <w:tcW w:w="564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646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2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564" w:type="dxa"/>
                          </w:tcPr>
                          <w:p w:rsidR="00CD58EF" w:rsidRDefault="00CD58EF">
                            <w:pPr>
                              <w:pStyle w:val="TableParagraph"/>
                              <w:spacing w:before="151"/>
                              <w:ind w:left="3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646" w:type="dxa"/>
                          </w:tcPr>
                          <w:p w:rsidR="00CD58EF" w:rsidRDefault="00CD58EF">
                            <w:pPr>
                              <w:pStyle w:val="TableParagraph"/>
                              <w:spacing w:before="151"/>
                              <w:ind w:left="3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742" w:type="dxa"/>
                          </w:tcPr>
                          <w:p w:rsidR="00CD58EF" w:rsidRDefault="00CD58EF">
                            <w:pPr>
                              <w:pStyle w:val="TableParagraph"/>
                              <w:spacing w:before="151"/>
                              <w:ind w:left="3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548" w:type="dxa"/>
                          </w:tcPr>
                          <w:p w:rsidR="00CD58EF" w:rsidRDefault="00CD58EF">
                            <w:pPr>
                              <w:pStyle w:val="TableParagraph"/>
                              <w:spacing w:before="151"/>
                              <w:ind w:left="3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613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678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3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CD58EF" w:rsidRDefault="00CD58EF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20"/>
        </w:rPr>
        <w:t>СПРАВОЧНО:</w:t>
      </w:r>
    </w:p>
    <w:p w:rsidR="00450FC0" w:rsidRDefault="00450FC0" w:rsidP="00450FC0">
      <w:pPr>
        <w:spacing w:before="39" w:line="266" w:lineRule="auto"/>
        <w:ind w:left="1178" w:right="8740"/>
        <w:rPr>
          <w:sz w:val="20"/>
        </w:rPr>
      </w:pPr>
      <w:r>
        <w:rPr>
          <w:sz w:val="20"/>
        </w:rPr>
        <w:t>Всего с начала года</w:t>
      </w:r>
      <w:r>
        <w:rPr>
          <w:spacing w:val="1"/>
          <w:sz w:val="20"/>
        </w:rPr>
        <w:t xml:space="preserve"> </w:t>
      </w:r>
      <w:r>
        <w:rPr>
          <w:spacing w:val="-1"/>
          <w:sz w:val="20"/>
        </w:rPr>
        <w:t>реализации</w:t>
      </w:r>
      <w:r>
        <w:rPr>
          <w:spacing w:val="-7"/>
          <w:sz w:val="20"/>
        </w:rPr>
        <w:t xml:space="preserve"> </w:t>
      </w:r>
      <w:r>
        <w:rPr>
          <w:sz w:val="20"/>
        </w:rPr>
        <w:t>программы</w:t>
      </w:r>
    </w:p>
    <w:p w:rsidR="00450FC0" w:rsidRDefault="00450FC0" w:rsidP="00450FC0">
      <w:pPr>
        <w:pStyle w:val="a3"/>
        <w:spacing w:before="10"/>
        <w:rPr>
          <w:sz w:val="23"/>
        </w:rPr>
      </w:pPr>
    </w:p>
    <w:p w:rsidR="00F207BC" w:rsidRDefault="00F207BC" w:rsidP="00450FC0">
      <w:pPr>
        <w:pStyle w:val="a3"/>
        <w:spacing w:before="10"/>
        <w:rPr>
          <w:sz w:val="23"/>
        </w:rPr>
      </w:pPr>
    </w:p>
    <w:p w:rsidR="00450FC0" w:rsidRDefault="00450FC0" w:rsidP="00450FC0">
      <w:pPr>
        <w:rPr>
          <w:sz w:val="18"/>
        </w:rPr>
        <w:sectPr w:rsidR="00450FC0">
          <w:pgSz w:w="11910" w:h="16840"/>
          <w:pgMar w:top="840" w:right="0" w:bottom="280" w:left="0" w:header="720" w:footer="720" w:gutter="0"/>
          <w:cols w:space="720"/>
        </w:sect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>
        <w:rPr>
          <w:b w:val="0"/>
        </w:rPr>
        <w:lastRenderedPageBreak/>
        <w:t>Приложение № 10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муниципального района Ставропольский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F207BC" w:rsidRDefault="00F207BC" w:rsidP="00450FC0">
      <w:pPr>
        <w:spacing w:before="24" w:line="266" w:lineRule="auto"/>
        <w:ind w:left="3465" w:right="2530" w:hanging="660"/>
        <w:rPr>
          <w:spacing w:val="-1"/>
          <w:sz w:val="20"/>
        </w:rPr>
      </w:pPr>
    </w:p>
    <w:p w:rsidR="00F207BC" w:rsidRDefault="00F207BC" w:rsidP="00450FC0">
      <w:pPr>
        <w:spacing w:before="24" w:line="266" w:lineRule="auto"/>
        <w:ind w:left="3465" w:right="2530" w:hanging="660"/>
        <w:rPr>
          <w:spacing w:val="-1"/>
          <w:sz w:val="20"/>
        </w:rPr>
      </w:pPr>
    </w:p>
    <w:p w:rsidR="00F207BC" w:rsidRPr="00F207BC" w:rsidRDefault="00F207BC" w:rsidP="00F207BC">
      <w:pPr>
        <w:spacing w:before="24" w:line="266" w:lineRule="auto"/>
        <w:ind w:left="3465" w:right="2530" w:hanging="660"/>
        <w:jc w:val="center"/>
        <w:rPr>
          <w:rFonts w:ascii="Times New Roman" w:hAnsi="Times New Roman"/>
          <w:b/>
          <w:spacing w:val="-1"/>
          <w:sz w:val="28"/>
          <w:szCs w:val="28"/>
        </w:rPr>
      </w:pPr>
      <w:r w:rsidRPr="00F207BC">
        <w:rPr>
          <w:rFonts w:ascii="Times New Roman" w:hAnsi="Times New Roman"/>
          <w:b/>
          <w:spacing w:val="-1"/>
          <w:sz w:val="28"/>
          <w:szCs w:val="28"/>
        </w:rPr>
        <w:t>ОТЧЕТ</w:t>
      </w:r>
    </w:p>
    <w:p w:rsidR="00450FC0" w:rsidRPr="00F207BC" w:rsidRDefault="00450FC0" w:rsidP="00F207BC">
      <w:pPr>
        <w:spacing w:before="24" w:line="266" w:lineRule="auto"/>
        <w:ind w:left="3465" w:right="2530" w:hanging="660"/>
        <w:jc w:val="center"/>
        <w:rPr>
          <w:rFonts w:ascii="Times New Roman" w:hAnsi="Times New Roman"/>
          <w:b/>
          <w:sz w:val="28"/>
          <w:szCs w:val="28"/>
        </w:rPr>
      </w:pPr>
      <w:r w:rsidRPr="00F207BC">
        <w:rPr>
          <w:rFonts w:ascii="Times New Roman" w:hAnsi="Times New Roman"/>
          <w:b/>
          <w:spacing w:val="-1"/>
          <w:sz w:val="28"/>
          <w:szCs w:val="28"/>
        </w:rPr>
        <w:t xml:space="preserve">О РЕАЛИЗАЦИИ МЕРОПРИЯТИЙ </w:t>
      </w:r>
      <w:r w:rsidRPr="00F207BC">
        <w:rPr>
          <w:rFonts w:ascii="Times New Roman" w:hAnsi="Times New Roman"/>
          <w:b/>
          <w:sz w:val="28"/>
          <w:szCs w:val="28"/>
        </w:rPr>
        <w:t xml:space="preserve">РОГРАММЫ </w:t>
      </w:r>
      <w:r w:rsidR="00F207BC">
        <w:rPr>
          <w:rFonts w:ascii="Times New Roman" w:hAnsi="Times New Roman"/>
          <w:b/>
          <w:sz w:val="28"/>
          <w:szCs w:val="28"/>
        </w:rPr>
        <w:t>Э</w:t>
      </w:r>
      <w:r w:rsidRPr="00F207BC">
        <w:rPr>
          <w:rFonts w:ascii="Times New Roman" w:hAnsi="Times New Roman"/>
          <w:b/>
          <w:sz w:val="28"/>
          <w:szCs w:val="28"/>
        </w:rPr>
        <w:t>НЕРГОСБЕРЕЖЕНИЯ</w:t>
      </w:r>
      <w:r w:rsidRPr="00F207BC">
        <w:rPr>
          <w:rFonts w:ascii="Times New Roman" w:hAnsi="Times New Roman"/>
          <w:b/>
          <w:spacing w:val="-47"/>
          <w:sz w:val="28"/>
          <w:szCs w:val="28"/>
        </w:rPr>
        <w:t xml:space="preserve"> </w:t>
      </w:r>
      <w:r w:rsidRPr="00F207BC">
        <w:rPr>
          <w:rFonts w:ascii="Times New Roman" w:hAnsi="Times New Roman"/>
          <w:b/>
          <w:sz w:val="28"/>
          <w:szCs w:val="28"/>
        </w:rPr>
        <w:t>И</w:t>
      </w:r>
      <w:r w:rsidRPr="00F207BC">
        <w:rPr>
          <w:rFonts w:ascii="Times New Roman" w:hAnsi="Times New Roman"/>
          <w:b/>
          <w:spacing w:val="-5"/>
          <w:sz w:val="28"/>
          <w:szCs w:val="28"/>
        </w:rPr>
        <w:t xml:space="preserve"> </w:t>
      </w:r>
      <w:r w:rsidRPr="00F207BC">
        <w:rPr>
          <w:rFonts w:ascii="Times New Roman" w:hAnsi="Times New Roman"/>
          <w:b/>
          <w:sz w:val="28"/>
          <w:szCs w:val="28"/>
        </w:rPr>
        <w:t>ПОВЫШЕНИЯ</w:t>
      </w:r>
      <w:r w:rsidRPr="00F207BC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F207BC">
        <w:rPr>
          <w:rFonts w:ascii="Times New Roman" w:hAnsi="Times New Roman"/>
          <w:b/>
          <w:sz w:val="28"/>
          <w:szCs w:val="28"/>
        </w:rPr>
        <w:t>ЭНЕРГЕТИЧЕСКОЙ</w:t>
      </w:r>
      <w:r w:rsidRPr="00F207BC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F207BC">
        <w:rPr>
          <w:rFonts w:ascii="Times New Roman" w:hAnsi="Times New Roman"/>
          <w:b/>
          <w:sz w:val="28"/>
          <w:szCs w:val="28"/>
        </w:rPr>
        <w:t>ЭФФЕКТИВНОСТИ</w:t>
      </w:r>
    </w:p>
    <w:p w:rsidR="00450FC0" w:rsidRDefault="00450FC0" w:rsidP="00450FC0">
      <w:pPr>
        <w:pStyle w:val="a3"/>
        <w:spacing w:before="3"/>
        <w:rPr>
          <w:sz w:val="19"/>
        </w:rPr>
      </w:pPr>
    </w:p>
    <w:p w:rsidR="00450FC0" w:rsidRPr="00CD58EF" w:rsidRDefault="00450FC0" w:rsidP="00CD58EF">
      <w:pPr>
        <w:pStyle w:val="a3"/>
        <w:tabs>
          <w:tab w:val="left" w:pos="9813"/>
        </w:tabs>
        <w:spacing w:before="92"/>
        <w:ind w:left="5908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page">
                  <wp:posOffset>6531610</wp:posOffset>
                </wp:positionH>
                <wp:positionV relativeFrom="paragraph">
                  <wp:posOffset>-135255</wp:posOffset>
                </wp:positionV>
                <wp:extent cx="489585" cy="565785"/>
                <wp:effectExtent l="0" t="3175" r="0" b="2540"/>
                <wp:wrapNone/>
                <wp:docPr id="340" name="Поле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9585" cy="565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42"/>
                            </w:tblGrid>
                            <w:tr w:rsidR="00CD58EF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before="28"/>
                                    <w:ind w:left="11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CD58EF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CD58EF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D58EF" w:rsidRDefault="00CD58EF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340" o:spid="_x0000_s1031" type="#_x0000_t202" style="position:absolute;left:0;text-align:left;margin-left:514.3pt;margin-top:-10.65pt;width:38.55pt;height:44.55pt;z-index: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42"/>
                      </w:tblGrid>
                      <w:tr w:rsidR="00CD58EF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CD58EF" w:rsidRDefault="00CD58EF">
                            <w:pPr>
                              <w:pStyle w:val="TableParagraph"/>
                              <w:spacing w:before="28"/>
                              <w:ind w:left="11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CD58EF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CD58EF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CD58EF" w:rsidRDefault="00CD58EF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position w:val="1"/>
        </w:rPr>
        <w:t>на 1</w:t>
      </w:r>
      <w:r>
        <w:rPr>
          <w:spacing w:val="1"/>
          <w:position w:val="1"/>
        </w:rPr>
        <w:t xml:space="preserve"> </w:t>
      </w:r>
      <w:r>
        <w:rPr>
          <w:position w:val="1"/>
        </w:rPr>
        <w:t>января</w:t>
      </w:r>
      <w:r>
        <w:rPr>
          <w:spacing w:val="1"/>
          <w:position w:val="1"/>
        </w:rPr>
        <w:t xml:space="preserve"> </w:t>
      </w:r>
      <w:r>
        <w:rPr>
          <w:position w:val="1"/>
        </w:rPr>
        <w:t>2023 г.</w:t>
      </w:r>
      <w:r>
        <w:rPr>
          <w:position w:val="1"/>
        </w:rPr>
        <w:tab/>
      </w:r>
      <w:r>
        <w:t>Дата</w:t>
      </w:r>
    </w:p>
    <w:p w:rsidR="00450FC0" w:rsidRDefault="00450FC0" w:rsidP="00450FC0">
      <w:pPr>
        <w:pStyle w:val="a3"/>
        <w:spacing w:before="10"/>
        <w:rPr>
          <w:sz w:val="6"/>
        </w:r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646"/>
        <w:gridCol w:w="742"/>
        <w:gridCol w:w="564"/>
        <w:gridCol w:w="629"/>
        <w:gridCol w:w="742"/>
        <w:gridCol w:w="564"/>
        <w:gridCol w:w="564"/>
        <w:gridCol w:w="677"/>
        <w:gridCol w:w="742"/>
      </w:tblGrid>
      <w:tr w:rsidR="00450FC0" w:rsidTr="00450FC0">
        <w:trPr>
          <w:trHeight w:val="596"/>
        </w:trPr>
        <w:tc>
          <w:tcPr>
            <w:tcW w:w="370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7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59" w:line="264" w:lineRule="auto"/>
              <w:ind w:left="527" w:right="510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77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before="1" w:line="264" w:lineRule="auto"/>
              <w:ind w:left="176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482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48" w:line="264" w:lineRule="auto"/>
              <w:ind w:left="1106" w:right="1098" w:firstLine="175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 топливно-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450FC0">
        <w:trPr>
          <w:trHeight w:val="57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77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499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36" w:line="264" w:lineRule="auto"/>
              <w:ind w:left="725" w:right="550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1983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65" w:line="264" w:lineRule="auto"/>
              <w:ind w:left="316" w:right="314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2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450FC0">
        <w:trPr>
          <w:trHeight w:val="29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7" w:line="264" w:lineRule="auto"/>
              <w:ind w:left="191" w:right="72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21"/>
              <w:ind w:left="255"/>
              <w:rPr>
                <w:b/>
                <w:sz w:val="20"/>
              </w:rPr>
            </w:pPr>
            <w:r>
              <w:rPr>
                <w:b/>
                <w:sz w:val="20"/>
              </w:rPr>
              <w:t>объем,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руб.</w:t>
            </w:r>
          </w:p>
        </w:tc>
        <w:tc>
          <w:tcPr>
            <w:tcW w:w="1935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21"/>
              <w:ind w:left="451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6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7" w:line="264" w:lineRule="auto"/>
              <w:ind w:left="91" w:right="55" w:firstLine="72"/>
              <w:rPr>
                <w:b/>
                <w:sz w:val="20"/>
              </w:rPr>
            </w:pPr>
            <w:r>
              <w:rPr>
                <w:b/>
                <w:sz w:val="20"/>
              </w:rPr>
              <w:t>ед.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изм.</w:t>
            </w:r>
          </w:p>
        </w:tc>
        <w:tc>
          <w:tcPr>
            <w:tcW w:w="1983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56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5" w:righ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73" w:right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108" w:right="73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4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2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65" w:right="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108" w:right="73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6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3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89" w:right="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107" w:right="74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</w:tr>
      <w:tr w:rsidR="00450FC0" w:rsidTr="00450FC0">
        <w:trPr>
          <w:trHeight w:val="224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0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2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2" w:right="13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2" w:right="13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89" w:right="58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54" w:right="226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450FC0">
        <w:trPr>
          <w:trHeight w:val="359"/>
        </w:trPr>
        <w:tc>
          <w:tcPr>
            <w:tcW w:w="9898" w:type="dxa"/>
            <w:gridSpan w:val="13"/>
          </w:tcPr>
          <w:p w:rsidR="00450FC0" w:rsidRDefault="00450FC0" w:rsidP="00450FC0">
            <w:pPr>
              <w:pStyle w:val="TableParagraph"/>
              <w:spacing w:before="55"/>
              <w:ind w:left="3465" w:right="34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Организационные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140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1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7"/>
              <w:rPr>
                <w:sz w:val="16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109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Обучение ответственного за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реализацию мероприятий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программы энергосбережения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повышения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10"/>
              <w:rPr>
                <w:sz w:val="16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3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8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2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16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16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Отчет о реализации мероприятий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программы энергосбережения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повышения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3"/>
              <w:rPr>
                <w:sz w:val="25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3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1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88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3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50" w:line="271" w:lineRule="auto"/>
              <w:ind w:left="30" w:right="242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Сверка данных журнала учета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топливно-энергетических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ресурсов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холодной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счетами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поставщиков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2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3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41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8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17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Создание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комплекта</w:t>
            </w:r>
            <w:r w:rsidRPr="00450FC0">
              <w:rPr>
                <w:spacing w:val="3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материалов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для инструктажа и наглядной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агитации по энергосбережению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повышению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6"/>
              <w:rPr>
                <w:sz w:val="17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3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2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96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5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57" w:line="271" w:lineRule="auto"/>
              <w:ind w:left="30" w:right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Инструктаж персонала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посетителей по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энергосбережению и повышению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энергетической</w:t>
            </w:r>
            <w:r w:rsidRPr="00450FC0">
              <w:rPr>
                <w:spacing w:val="-3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9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3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55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6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0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1" w:line="271" w:lineRule="auto"/>
              <w:ind w:left="30" w:right="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средств наглядной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агитации по энергосбережению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повышению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3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rPr>
          <w:sz w:val="16"/>
        </w:r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646"/>
        <w:gridCol w:w="742"/>
        <w:gridCol w:w="564"/>
        <w:gridCol w:w="629"/>
        <w:gridCol w:w="742"/>
        <w:gridCol w:w="564"/>
        <w:gridCol w:w="564"/>
        <w:gridCol w:w="677"/>
        <w:gridCol w:w="742"/>
      </w:tblGrid>
      <w:tr w:rsidR="00450FC0" w:rsidTr="00450FC0">
        <w:trPr>
          <w:trHeight w:val="515"/>
        </w:trPr>
        <w:tc>
          <w:tcPr>
            <w:tcW w:w="37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7"/>
              <w:rPr>
                <w:sz w:val="32"/>
              </w:rPr>
            </w:pPr>
          </w:p>
          <w:p w:rsidR="00450FC0" w:rsidRDefault="00450FC0" w:rsidP="00450FC0">
            <w:pPr>
              <w:pStyle w:val="TableParagraph"/>
              <w:spacing w:before="1" w:line="264" w:lineRule="auto"/>
              <w:ind w:left="527" w:right="510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77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76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482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7"/>
              <w:ind w:left="1088" w:right="10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топливно-</w:t>
            </w:r>
          </w:p>
          <w:p w:rsidR="00450FC0" w:rsidRDefault="00450FC0" w:rsidP="00450FC0">
            <w:pPr>
              <w:pStyle w:val="TableParagraph"/>
              <w:spacing w:before="22"/>
              <w:ind w:left="1092" w:right="1088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450FC0">
        <w:trPr>
          <w:trHeight w:val="63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77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499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67" w:line="264" w:lineRule="auto"/>
              <w:ind w:left="725" w:right="550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1983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93" w:line="264" w:lineRule="auto"/>
              <w:ind w:left="316" w:right="314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2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450FC0">
        <w:trPr>
          <w:trHeight w:val="284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61" w:line="264" w:lineRule="auto"/>
              <w:ind w:left="191" w:right="72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9"/>
              <w:ind w:left="255"/>
              <w:rPr>
                <w:b/>
                <w:sz w:val="20"/>
              </w:rPr>
            </w:pPr>
            <w:r>
              <w:rPr>
                <w:b/>
                <w:sz w:val="20"/>
              </w:rPr>
              <w:t>объем,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руб.</w:t>
            </w:r>
          </w:p>
        </w:tc>
        <w:tc>
          <w:tcPr>
            <w:tcW w:w="1935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9"/>
              <w:ind w:left="451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6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61" w:line="264" w:lineRule="auto"/>
              <w:ind w:left="91" w:right="55" w:firstLine="72"/>
              <w:rPr>
                <w:b/>
                <w:sz w:val="20"/>
              </w:rPr>
            </w:pPr>
            <w:r>
              <w:rPr>
                <w:b/>
                <w:sz w:val="20"/>
              </w:rPr>
              <w:t>ед.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изм.</w:t>
            </w:r>
          </w:p>
        </w:tc>
        <w:tc>
          <w:tcPr>
            <w:tcW w:w="1983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515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5" w:righ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73" w:right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108" w:right="73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4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2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65" w:right="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108" w:right="73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6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3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89" w:right="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107" w:right="74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</w:tr>
      <w:tr w:rsidR="00450FC0" w:rsidTr="00450FC0">
        <w:trPr>
          <w:trHeight w:val="210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right="10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20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2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42" w:right="13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42" w:right="13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89" w:right="58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254" w:right="226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7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137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Введение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контроль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графика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режимов работы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системы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отопления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0,14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0,3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92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3"/>
              <w:rPr>
                <w:sz w:val="30"/>
              </w:rPr>
            </w:pPr>
          </w:p>
          <w:p w:rsidR="00450FC0" w:rsidRDefault="00450FC0" w:rsidP="00450FC0">
            <w:pPr>
              <w:pStyle w:val="TableParagraph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8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54" w:line="271" w:lineRule="auto"/>
              <w:ind w:left="30" w:right="392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Освобождение приборов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 от декоративных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ограждений,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штор,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близко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стоящей мебели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7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22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9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spacing w:before="11" w:line="210" w:lineRule="atLeast"/>
              <w:ind w:left="30" w:right="173"/>
              <w:rPr>
                <w:sz w:val="16"/>
              </w:rPr>
            </w:pPr>
            <w:r>
              <w:rPr>
                <w:sz w:val="16"/>
              </w:rPr>
              <w:t>Балансировка стояков системы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отопления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143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43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43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0,02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43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43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86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29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44" w:line="271" w:lineRule="auto"/>
              <w:ind w:left="30" w:right="33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Своевременное включение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выключение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светильников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150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50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50"/>
              <w:ind w:left="42" w:right="13"/>
              <w:jc w:val="center"/>
              <w:rPr>
                <w:sz w:val="16"/>
              </w:rPr>
            </w:pPr>
            <w:r>
              <w:rPr>
                <w:sz w:val="16"/>
              </w:rPr>
              <w:t>400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50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50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3,1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9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37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Отключение электроприборов от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розетки 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конце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рабочего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дня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2" w:right="13"/>
              <w:jc w:val="center"/>
              <w:rPr>
                <w:sz w:val="16"/>
              </w:rPr>
            </w:pPr>
            <w:r>
              <w:rPr>
                <w:sz w:val="16"/>
              </w:rPr>
              <w:t>200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1,5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3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Запрет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использование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</w:p>
          <w:p w:rsidR="00450FC0" w:rsidRPr="00450FC0" w:rsidRDefault="00450FC0" w:rsidP="00450FC0">
            <w:pPr>
              <w:pStyle w:val="TableParagraph"/>
              <w:spacing w:line="210" w:lineRule="atLeast"/>
              <w:ind w:left="30" w:right="32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подзарядку личных бытовых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приборов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2" w:right="13"/>
              <w:jc w:val="center"/>
              <w:rPr>
                <w:sz w:val="16"/>
              </w:rPr>
            </w:pPr>
            <w:r>
              <w:rPr>
                <w:sz w:val="16"/>
              </w:rPr>
              <w:t>231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1,8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13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662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Регулярная очистка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светильников</w:t>
            </w:r>
            <w:r w:rsidRPr="00450FC0">
              <w:rPr>
                <w:spacing w:val="-4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пыли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отложений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0,6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14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83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Рациональное и эффективное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потребление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горячей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1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83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Рациональное и эффективное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потребление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холодной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1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359"/>
        </w:trPr>
        <w:tc>
          <w:tcPr>
            <w:tcW w:w="9898" w:type="dxa"/>
            <w:gridSpan w:val="13"/>
          </w:tcPr>
          <w:p w:rsidR="00450FC0" w:rsidRDefault="00450FC0" w:rsidP="00450FC0">
            <w:pPr>
              <w:pStyle w:val="TableParagraph"/>
              <w:spacing w:before="69"/>
              <w:ind w:left="3465" w:right="34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Технические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мероприятия</w:t>
            </w: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24" w:line="271" w:lineRule="auto"/>
              <w:ind w:left="30" w:right="6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Проведение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гидропневматической промывки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системы отопления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line="271" w:lineRule="auto"/>
              <w:ind w:left="97" w:right="54" w:firstLine="124"/>
              <w:rPr>
                <w:sz w:val="16"/>
              </w:rPr>
            </w:pPr>
            <w:r>
              <w:rPr>
                <w:sz w:val="16"/>
              </w:rPr>
              <w:t>мес.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5,0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0,12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0,3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8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Проведение химической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очистки</w:t>
            </w:r>
          </w:p>
          <w:p w:rsidR="00450FC0" w:rsidRP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системы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14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0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7"/>
              <w:rPr>
                <w:sz w:val="2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18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49" w:line="271" w:lineRule="auto"/>
              <w:ind w:left="30" w:right="308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термостатических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вентилей на отопительные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приборы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5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0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7"/>
              <w:rPr>
                <w:sz w:val="2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55" w:line="271" w:lineRule="auto"/>
              <w:ind w:left="30" w:right="124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теплоотражателей за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отопительными приборами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5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48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4"/>
              <w:rPr>
                <w:sz w:val="15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12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Восстановление теплоизоляции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транзитных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труб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93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0"/>
              <w:rPr>
                <w:sz w:val="3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21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6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5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Обработка труб отопления,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наружных стен и подвала здания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теплоизоляционной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краской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7"/>
              <w:rPr>
                <w:sz w:val="1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32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Утепление фасада, подвальных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чердачных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помещений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3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0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23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286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Герметизация межпанельных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стыков наружных стен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23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rPr>
          <w:sz w:val="16"/>
        </w:rPr>
        <w:sectPr w:rsidR="00450FC0">
          <w:pgSz w:w="11910" w:h="16840"/>
          <w:pgMar w:top="84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646"/>
        <w:gridCol w:w="742"/>
        <w:gridCol w:w="564"/>
        <w:gridCol w:w="629"/>
        <w:gridCol w:w="742"/>
        <w:gridCol w:w="564"/>
        <w:gridCol w:w="564"/>
        <w:gridCol w:w="677"/>
        <w:gridCol w:w="742"/>
      </w:tblGrid>
      <w:tr w:rsidR="00450FC0" w:rsidTr="00450FC0">
        <w:trPr>
          <w:trHeight w:val="546"/>
        </w:trPr>
        <w:tc>
          <w:tcPr>
            <w:tcW w:w="37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61"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2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527" w:right="510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77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"/>
              <w:rPr>
                <w:sz w:val="26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76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482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4" w:line="250" w:lineRule="atLeast"/>
              <w:ind w:left="1106" w:right="1098" w:firstLine="175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 топливно-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450FC0">
        <w:trPr>
          <w:trHeight w:val="531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77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499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2" w:line="252" w:lineRule="exact"/>
              <w:ind w:left="725" w:right="550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1983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12" w:line="264" w:lineRule="auto"/>
              <w:ind w:left="316" w:right="314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</w:p>
          <w:p w:rsidR="00450FC0" w:rsidRPr="00450FC0" w:rsidRDefault="00450FC0" w:rsidP="00450FC0">
            <w:pPr>
              <w:pStyle w:val="TableParagraph"/>
              <w:spacing w:line="228" w:lineRule="exact"/>
              <w:ind w:left="316" w:right="307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450FC0">
        <w:trPr>
          <w:trHeight w:val="224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8" w:line="264" w:lineRule="auto"/>
              <w:ind w:left="191" w:right="72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55"/>
              <w:rPr>
                <w:b/>
                <w:sz w:val="20"/>
              </w:rPr>
            </w:pPr>
            <w:r>
              <w:rPr>
                <w:b/>
                <w:sz w:val="20"/>
              </w:rPr>
              <w:t>объем,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руб.</w:t>
            </w:r>
          </w:p>
        </w:tc>
        <w:tc>
          <w:tcPr>
            <w:tcW w:w="1935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51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6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8" w:line="264" w:lineRule="auto"/>
              <w:ind w:left="91" w:right="55" w:firstLine="72"/>
              <w:rPr>
                <w:b/>
                <w:sz w:val="20"/>
              </w:rPr>
            </w:pPr>
            <w:r>
              <w:rPr>
                <w:b/>
                <w:sz w:val="20"/>
              </w:rPr>
              <w:t>ед.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изм.</w:t>
            </w:r>
          </w:p>
        </w:tc>
        <w:tc>
          <w:tcPr>
            <w:tcW w:w="1983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47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right="3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73" w:right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103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44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2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65" w:right="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103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  <w:tc>
          <w:tcPr>
            <w:tcW w:w="56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43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89" w:right="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102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</w:tr>
      <w:tr w:rsidR="00450FC0" w:rsidTr="00450FC0">
        <w:trPr>
          <w:trHeight w:val="224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right="10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2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2" w:right="13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2" w:right="13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89" w:right="58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54" w:right="226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24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2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наружных дверных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блоков,</w:t>
            </w:r>
            <w:r w:rsidRPr="00450FC0">
              <w:rPr>
                <w:spacing w:val="-3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установка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доводчиков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119" w:line="271" w:lineRule="auto"/>
              <w:ind w:left="97" w:right="54" w:firstLine="151"/>
              <w:rPr>
                <w:sz w:val="16"/>
              </w:rPr>
            </w:pPr>
            <w:r>
              <w:rPr>
                <w:sz w:val="16"/>
              </w:rPr>
              <w:t>вне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z w:val="16"/>
              </w:rPr>
              <w:t>200,0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0,63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1,5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19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3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25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56" w:line="271" w:lineRule="auto"/>
              <w:ind w:left="30" w:right="165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окон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деревянных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двустворчатых на пластиковые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многокамерные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23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26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5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низкоэмиссионной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пленки на оконные блоки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line="208" w:lineRule="exact"/>
              <w:ind w:left="30" w:right="607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микропроветривателей 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оконные рамы вместо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открывания створок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28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line="208" w:lineRule="exact"/>
              <w:ind w:left="30" w:right="10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светильников с лампами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накаливания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люминесцентными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лампами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светодиодные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29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565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электропроводки,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щитовых и ВРУ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30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87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датчиков движения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шума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 систему внутреннего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освещения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31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93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таймера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систему наружного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освещения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119" w:line="271" w:lineRule="auto"/>
              <w:ind w:left="97" w:right="54" w:firstLine="124"/>
              <w:rPr>
                <w:sz w:val="16"/>
              </w:rPr>
            </w:pPr>
            <w:r>
              <w:rPr>
                <w:sz w:val="16"/>
              </w:rPr>
              <w:t>мес.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right="113"/>
              <w:jc w:val="right"/>
              <w:rPr>
                <w:sz w:val="16"/>
              </w:rPr>
            </w:pPr>
            <w:r>
              <w:rPr>
                <w:sz w:val="16"/>
              </w:rPr>
              <w:t>30,0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2" w:right="13"/>
              <w:jc w:val="center"/>
              <w:rPr>
                <w:sz w:val="16"/>
              </w:rPr>
            </w:pPr>
            <w:r>
              <w:rPr>
                <w:sz w:val="16"/>
              </w:rPr>
              <w:t>339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2,6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32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8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выключателей освещения</w:t>
            </w:r>
          </w:p>
          <w:p w:rsidR="00450FC0" w:rsidRP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диммеры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14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33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48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смесителей вентильных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рычажные (горячая вода)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34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4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аэраторов на излив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смесителей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(горячая вода)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48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смесителей вентильных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 рычажные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(холодная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вода)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36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4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аэраторов на излив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смесителей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(холодная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вода)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37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spacing w:before="8"/>
              <w:ind w:left="30"/>
              <w:rPr>
                <w:sz w:val="16"/>
              </w:rPr>
            </w:pPr>
            <w:r>
              <w:rPr>
                <w:sz w:val="16"/>
              </w:rPr>
              <w:t>Установка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двухрежимных</w:t>
            </w:r>
          </w:p>
          <w:p w:rsid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</w:rPr>
            </w:pPr>
            <w:r>
              <w:rPr>
                <w:sz w:val="16"/>
              </w:rPr>
              <w:t>смывных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бачков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14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38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40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224"/>
        </w:trPr>
        <w:tc>
          <w:tcPr>
            <w:tcW w:w="2739" w:type="dxa"/>
            <w:gridSpan w:val="2"/>
          </w:tcPr>
          <w:p w:rsidR="00450FC0" w:rsidRDefault="00450FC0" w:rsidP="00450FC0">
            <w:pPr>
              <w:pStyle w:val="TableParagraph"/>
              <w:spacing w:line="205" w:lineRule="exact"/>
              <w:ind w:left="650"/>
              <w:rPr>
                <w:sz w:val="20"/>
              </w:rPr>
            </w:pPr>
            <w:r>
              <w:rPr>
                <w:sz w:val="20"/>
              </w:rPr>
              <w:t>Итого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по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мероприятиям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224"/>
        </w:trPr>
        <w:tc>
          <w:tcPr>
            <w:tcW w:w="2739" w:type="dxa"/>
            <w:gridSpan w:val="2"/>
            <w:tcBorders>
              <w:bottom w:val="nil"/>
            </w:tcBorders>
          </w:tcPr>
          <w:p w:rsidR="00450FC0" w:rsidRDefault="00450FC0" w:rsidP="00450FC0">
            <w:pPr>
              <w:pStyle w:val="TableParagraph"/>
              <w:spacing w:line="205" w:lineRule="exact"/>
              <w:ind w:left="669"/>
              <w:rPr>
                <w:sz w:val="20"/>
              </w:rPr>
            </w:pPr>
            <w:r>
              <w:rPr>
                <w:sz w:val="20"/>
              </w:rPr>
              <w:t>Всего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по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мероприятиям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ind w:left="1178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154940</wp:posOffset>
                </wp:positionV>
                <wp:extent cx="12065" cy="356870"/>
                <wp:effectExtent l="0" t="1905" r="1905" b="3175"/>
                <wp:wrapNone/>
                <wp:docPr id="337" name="Прямоугольник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065" cy="35687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D4E4B5" id="Прямоугольник 337" o:spid="_x0000_s1026" style="position:absolute;margin-left:56.65pt;margin-top:12.2pt;width:.95pt;height:28.1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" fillcolor="black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page">
                  <wp:posOffset>2918460</wp:posOffset>
                </wp:positionH>
                <wp:positionV relativeFrom="paragraph">
                  <wp:posOffset>149225</wp:posOffset>
                </wp:positionV>
                <wp:extent cx="4102735" cy="367665"/>
                <wp:effectExtent l="3810" t="0" r="0" b="0"/>
                <wp:wrapNone/>
                <wp:docPr id="336" name="Поле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02735" cy="367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4"/>
                              <w:gridCol w:w="646"/>
                              <w:gridCol w:w="742"/>
                              <w:gridCol w:w="564"/>
                              <w:gridCol w:w="629"/>
                              <w:gridCol w:w="742"/>
                              <w:gridCol w:w="564"/>
                              <w:gridCol w:w="564"/>
                              <w:gridCol w:w="677"/>
                              <w:gridCol w:w="742"/>
                            </w:tblGrid>
                            <w:tr w:rsidR="00CD58EF">
                              <w:trPr>
                                <w:trHeight w:val="539"/>
                              </w:trPr>
                              <w:tc>
                                <w:tcPr>
                                  <w:tcW w:w="564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46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2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4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before="151"/>
                                    <w:ind w:left="3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629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before="151"/>
                                    <w:ind w:left="3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742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before="151"/>
                                    <w:ind w:left="3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before="151"/>
                                    <w:ind w:left="3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7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2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D58EF" w:rsidRDefault="00CD58EF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336" o:spid="_x0000_s1032" type="#_x0000_t202" style="position:absolute;left:0;text-align:left;margin-left:229.8pt;margin-top:11.75pt;width:323.05pt;height:28.95pt;z-index: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4"/>
                        <w:gridCol w:w="646"/>
                        <w:gridCol w:w="742"/>
                        <w:gridCol w:w="564"/>
                        <w:gridCol w:w="629"/>
                        <w:gridCol w:w="742"/>
                        <w:gridCol w:w="564"/>
                        <w:gridCol w:w="564"/>
                        <w:gridCol w:w="677"/>
                        <w:gridCol w:w="742"/>
                      </w:tblGrid>
                      <w:tr w:rsidR="00CD58EF">
                        <w:trPr>
                          <w:trHeight w:val="539"/>
                        </w:trPr>
                        <w:tc>
                          <w:tcPr>
                            <w:tcW w:w="564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646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2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564" w:type="dxa"/>
                          </w:tcPr>
                          <w:p w:rsidR="00CD58EF" w:rsidRDefault="00CD58EF">
                            <w:pPr>
                              <w:pStyle w:val="TableParagraph"/>
                              <w:spacing w:before="151"/>
                              <w:ind w:left="3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629" w:type="dxa"/>
                          </w:tcPr>
                          <w:p w:rsidR="00CD58EF" w:rsidRDefault="00CD58EF">
                            <w:pPr>
                              <w:pStyle w:val="TableParagraph"/>
                              <w:spacing w:before="151"/>
                              <w:ind w:left="3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742" w:type="dxa"/>
                          </w:tcPr>
                          <w:p w:rsidR="00CD58EF" w:rsidRDefault="00CD58EF">
                            <w:pPr>
                              <w:pStyle w:val="TableParagraph"/>
                              <w:spacing w:before="151"/>
                              <w:ind w:left="3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564" w:type="dxa"/>
                          </w:tcPr>
                          <w:p w:rsidR="00CD58EF" w:rsidRDefault="00CD58EF">
                            <w:pPr>
                              <w:pStyle w:val="TableParagraph"/>
                              <w:spacing w:before="151"/>
                              <w:ind w:left="3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564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677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2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CD58EF" w:rsidRDefault="00CD58EF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20"/>
        </w:rPr>
        <w:t>СПРАВОЧНО:</w:t>
      </w:r>
    </w:p>
    <w:p w:rsidR="00450FC0" w:rsidRDefault="00450FC0" w:rsidP="00450FC0">
      <w:pPr>
        <w:spacing w:before="39" w:line="266" w:lineRule="auto"/>
        <w:ind w:left="1178" w:right="8740"/>
        <w:rPr>
          <w:sz w:val="20"/>
        </w:rPr>
      </w:pPr>
      <w:r>
        <w:rPr>
          <w:sz w:val="20"/>
        </w:rPr>
        <w:t>Всего с начала года</w:t>
      </w:r>
      <w:r>
        <w:rPr>
          <w:spacing w:val="1"/>
          <w:sz w:val="20"/>
        </w:rPr>
        <w:t xml:space="preserve"> </w:t>
      </w:r>
      <w:r>
        <w:rPr>
          <w:spacing w:val="-1"/>
          <w:sz w:val="20"/>
        </w:rPr>
        <w:t>реализации</w:t>
      </w:r>
      <w:r>
        <w:rPr>
          <w:spacing w:val="-7"/>
          <w:sz w:val="20"/>
        </w:rPr>
        <w:t xml:space="preserve"> </w:t>
      </w:r>
      <w:r>
        <w:rPr>
          <w:sz w:val="20"/>
        </w:rPr>
        <w:t>программы</w:t>
      </w:r>
    </w:p>
    <w:p w:rsidR="00450FC0" w:rsidRDefault="00450FC0" w:rsidP="00450FC0">
      <w:pPr>
        <w:pStyle w:val="a3"/>
        <w:spacing w:before="10"/>
        <w:rPr>
          <w:sz w:val="23"/>
        </w:rPr>
      </w:pPr>
    </w:p>
    <w:p w:rsidR="00F207BC" w:rsidRDefault="00F207BC" w:rsidP="00450FC0">
      <w:pPr>
        <w:spacing w:before="93"/>
        <w:ind w:left="1176"/>
        <w:rPr>
          <w:sz w:val="18"/>
        </w:rPr>
      </w:pPr>
    </w:p>
    <w:p w:rsidR="00450FC0" w:rsidRDefault="00450FC0" w:rsidP="00450FC0">
      <w:pPr>
        <w:rPr>
          <w:sz w:val="18"/>
        </w:rPr>
        <w:sectPr w:rsidR="00450FC0">
          <w:pgSz w:w="11910" w:h="16840"/>
          <w:pgMar w:top="840" w:right="0" w:bottom="280" w:left="0" w:header="720" w:footer="720" w:gutter="0"/>
          <w:cols w:space="720"/>
        </w:sectPr>
      </w:pPr>
    </w:p>
    <w:p w:rsidR="00793307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>
        <w:rPr>
          <w:b w:val="0"/>
        </w:rPr>
        <w:lastRenderedPageBreak/>
        <w:t>Приложение № 11</w:t>
      </w:r>
    </w:p>
    <w:p w:rsidR="00793307" w:rsidRPr="00450FC0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793307" w:rsidRPr="00450FC0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793307" w:rsidRPr="00450FC0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муниципального района Ставропольский</w:t>
      </w:r>
    </w:p>
    <w:p w:rsidR="00793307" w:rsidRPr="00450FC0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793307" w:rsidRPr="00450FC0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793307" w:rsidRDefault="00793307" w:rsidP="00793307">
      <w:pPr>
        <w:spacing w:before="68" w:line="266" w:lineRule="auto"/>
        <w:ind w:left="1834" w:right="946" w:firstLine="1372"/>
        <w:jc w:val="right"/>
        <w:rPr>
          <w:spacing w:val="-1"/>
          <w:sz w:val="20"/>
        </w:rPr>
      </w:pPr>
    </w:p>
    <w:p w:rsidR="00793307" w:rsidRDefault="00793307" w:rsidP="00793307">
      <w:pPr>
        <w:spacing w:before="68" w:line="266" w:lineRule="auto"/>
        <w:ind w:left="1834" w:right="946" w:firstLine="1372"/>
        <w:jc w:val="right"/>
        <w:rPr>
          <w:spacing w:val="-1"/>
          <w:sz w:val="20"/>
        </w:rPr>
      </w:pPr>
    </w:p>
    <w:p w:rsidR="00793307" w:rsidRPr="00793307" w:rsidRDefault="00793307" w:rsidP="00793307">
      <w:pPr>
        <w:spacing w:before="68" w:line="266" w:lineRule="auto"/>
        <w:ind w:left="1834" w:right="946" w:firstLine="9"/>
        <w:jc w:val="center"/>
        <w:rPr>
          <w:rFonts w:ascii="Times New Roman" w:hAnsi="Times New Roman"/>
          <w:b/>
          <w:spacing w:val="-1"/>
          <w:sz w:val="28"/>
          <w:szCs w:val="28"/>
        </w:rPr>
      </w:pPr>
      <w:r w:rsidRPr="00793307">
        <w:rPr>
          <w:rFonts w:ascii="Times New Roman" w:hAnsi="Times New Roman"/>
          <w:b/>
          <w:spacing w:val="-1"/>
          <w:sz w:val="28"/>
          <w:szCs w:val="28"/>
        </w:rPr>
        <w:t>Отчет</w:t>
      </w:r>
    </w:p>
    <w:p w:rsidR="00450FC0" w:rsidRPr="00793307" w:rsidRDefault="00450FC0" w:rsidP="00793307">
      <w:pPr>
        <w:spacing w:before="68" w:line="266" w:lineRule="auto"/>
        <w:ind w:left="1834" w:right="946" w:firstLine="9"/>
        <w:jc w:val="center"/>
        <w:rPr>
          <w:rFonts w:ascii="Times New Roman" w:hAnsi="Times New Roman"/>
          <w:b/>
          <w:sz w:val="28"/>
          <w:szCs w:val="28"/>
        </w:rPr>
      </w:pPr>
      <w:r w:rsidRPr="00793307">
        <w:rPr>
          <w:rFonts w:ascii="Times New Roman" w:hAnsi="Times New Roman"/>
          <w:b/>
          <w:spacing w:val="-1"/>
          <w:sz w:val="28"/>
          <w:szCs w:val="28"/>
        </w:rPr>
        <w:t xml:space="preserve">О РЕАЛИЗАЦИИ МЕРОПРИЯТИЙ </w:t>
      </w:r>
      <w:r w:rsidRPr="00793307">
        <w:rPr>
          <w:rFonts w:ascii="Times New Roman" w:hAnsi="Times New Roman"/>
          <w:b/>
          <w:sz w:val="28"/>
          <w:szCs w:val="28"/>
        </w:rPr>
        <w:t>ПРОГРАММЫ ЭНЕРГОСБЕРЕЖЕНИЯ</w:t>
      </w:r>
      <w:r w:rsidRPr="00793307">
        <w:rPr>
          <w:rFonts w:ascii="Times New Roman" w:hAnsi="Times New Roman"/>
          <w:b/>
          <w:spacing w:val="-47"/>
          <w:sz w:val="28"/>
          <w:szCs w:val="28"/>
        </w:rPr>
        <w:t xml:space="preserve"> </w:t>
      </w:r>
      <w:r w:rsidRPr="00793307">
        <w:rPr>
          <w:rFonts w:ascii="Times New Roman" w:hAnsi="Times New Roman"/>
          <w:b/>
          <w:sz w:val="28"/>
          <w:szCs w:val="28"/>
        </w:rPr>
        <w:t>И</w:t>
      </w:r>
      <w:r w:rsidRPr="00793307">
        <w:rPr>
          <w:rFonts w:ascii="Times New Roman" w:hAnsi="Times New Roman"/>
          <w:b/>
          <w:spacing w:val="-5"/>
          <w:sz w:val="28"/>
          <w:szCs w:val="28"/>
        </w:rPr>
        <w:t xml:space="preserve"> </w:t>
      </w:r>
      <w:r w:rsidRPr="00793307">
        <w:rPr>
          <w:rFonts w:ascii="Times New Roman" w:hAnsi="Times New Roman"/>
          <w:b/>
          <w:sz w:val="28"/>
          <w:szCs w:val="28"/>
        </w:rPr>
        <w:t>ПОВЫШЕНИЯ</w:t>
      </w:r>
      <w:r w:rsidRPr="00793307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793307">
        <w:rPr>
          <w:rFonts w:ascii="Times New Roman" w:hAnsi="Times New Roman"/>
          <w:b/>
          <w:sz w:val="28"/>
          <w:szCs w:val="28"/>
        </w:rPr>
        <w:t>ЭНЕРГЕТИЧЕСКОЙ</w:t>
      </w:r>
      <w:r w:rsidRPr="00793307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793307">
        <w:rPr>
          <w:rFonts w:ascii="Times New Roman" w:hAnsi="Times New Roman"/>
          <w:b/>
          <w:sz w:val="28"/>
          <w:szCs w:val="28"/>
        </w:rPr>
        <w:t>ЭФФЕКТИВНОСТИ</w:t>
      </w:r>
    </w:p>
    <w:p w:rsidR="00450FC0" w:rsidRDefault="00450FC0" w:rsidP="00450FC0">
      <w:pPr>
        <w:pStyle w:val="a3"/>
        <w:spacing w:before="3"/>
        <w:rPr>
          <w:sz w:val="19"/>
        </w:rPr>
      </w:pPr>
    </w:p>
    <w:p w:rsidR="00450FC0" w:rsidRDefault="00450FC0" w:rsidP="00450FC0">
      <w:pPr>
        <w:pStyle w:val="a3"/>
        <w:tabs>
          <w:tab w:val="left" w:pos="9760"/>
        </w:tabs>
        <w:spacing w:before="92"/>
        <w:ind w:left="5882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page">
                  <wp:posOffset>6498590</wp:posOffset>
                </wp:positionH>
                <wp:positionV relativeFrom="paragraph">
                  <wp:posOffset>-135255</wp:posOffset>
                </wp:positionV>
                <wp:extent cx="489585" cy="565785"/>
                <wp:effectExtent l="2540" t="3175" r="3175" b="2540"/>
                <wp:wrapNone/>
                <wp:docPr id="332" name="Поле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9585" cy="565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42"/>
                            </w:tblGrid>
                            <w:tr w:rsidR="00CD58EF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before="28"/>
                                    <w:ind w:left="11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CD58EF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CD58EF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D58EF" w:rsidRDefault="00CD58EF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332" o:spid="_x0000_s1033" type="#_x0000_t202" style="position:absolute;left:0;text-align:left;margin-left:511.7pt;margin-top:-10.65pt;width:38.55pt;height:44.55pt;z-index:25169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42"/>
                      </w:tblGrid>
                      <w:tr w:rsidR="00CD58EF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CD58EF" w:rsidRDefault="00CD58EF">
                            <w:pPr>
                              <w:pStyle w:val="TableParagraph"/>
                              <w:spacing w:before="28"/>
                              <w:ind w:left="11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CD58EF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CD58EF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CD58EF" w:rsidRDefault="00CD58EF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position w:val="1"/>
        </w:rPr>
        <w:t>на 1</w:t>
      </w:r>
      <w:r>
        <w:rPr>
          <w:spacing w:val="1"/>
          <w:position w:val="1"/>
        </w:rPr>
        <w:t xml:space="preserve"> </w:t>
      </w:r>
      <w:r>
        <w:rPr>
          <w:position w:val="1"/>
        </w:rPr>
        <w:t>января</w:t>
      </w:r>
      <w:r>
        <w:rPr>
          <w:spacing w:val="1"/>
          <w:position w:val="1"/>
        </w:rPr>
        <w:t xml:space="preserve"> </w:t>
      </w:r>
      <w:r>
        <w:rPr>
          <w:position w:val="1"/>
        </w:rPr>
        <w:t>2024 г.</w:t>
      </w:r>
      <w:r>
        <w:rPr>
          <w:position w:val="1"/>
        </w:rPr>
        <w:tab/>
      </w:r>
      <w:r>
        <w:t>Дата</w:t>
      </w:r>
    </w:p>
    <w:p w:rsidR="00450FC0" w:rsidRDefault="00450FC0" w:rsidP="00450FC0">
      <w:pPr>
        <w:pStyle w:val="a3"/>
        <w:spacing w:before="10"/>
        <w:rPr>
          <w:sz w:val="6"/>
        </w:r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595"/>
        <w:gridCol w:w="741"/>
        <w:gridCol w:w="563"/>
        <w:gridCol w:w="676"/>
        <w:gridCol w:w="707"/>
        <w:gridCol w:w="546"/>
        <w:gridCol w:w="563"/>
        <w:gridCol w:w="676"/>
        <w:gridCol w:w="741"/>
      </w:tblGrid>
      <w:tr w:rsidR="00450FC0" w:rsidTr="00450FC0">
        <w:trPr>
          <w:trHeight w:val="596"/>
        </w:trPr>
        <w:tc>
          <w:tcPr>
            <w:tcW w:w="370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7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59" w:line="264" w:lineRule="auto"/>
              <w:ind w:left="527" w:right="510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25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before="1" w:line="264" w:lineRule="auto"/>
              <w:ind w:left="152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472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48" w:line="264" w:lineRule="auto"/>
              <w:ind w:left="1108" w:right="1086" w:firstLine="175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 топливно-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450FC0">
        <w:trPr>
          <w:trHeight w:val="57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25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492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36" w:line="264" w:lineRule="auto"/>
              <w:ind w:left="724" w:right="544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1980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65" w:line="264" w:lineRule="auto"/>
              <w:ind w:left="322" w:right="305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2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450FC0">
        <w:trPr>
          <w:trHeight w:val="29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7" w:line="264" w:lineRule="auto"/>
              <w:ind w:left="190" w:right="73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0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21"/>
              <w:ind w:left="231"/>
              <w:rPr>
                <w:b/>
                <w:sz w:val="20"/>
              </w:rPr>
            </w:pPr>
            <w:r>
              <w:rPr>
                <w:b/>
                <w:sz w:val="20"/>
              </w:rPr>
              <w:t>объем,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руб.</w:t>
            </w:r>
          </w:p>
        </w:tc>
        <w:tc>
          <w:tcPr>
            <w:tcW w:w="1946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21"/>
              <w:ind w:left="460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46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7" w:line="264" w:lineRule="auto"/>
              <w:ind w:left="86" w:right="42" w:firstLine="72"/>
              <w:rPr>
                <w:b/>
                <w:sz w:val="20"/>
              </w:rPr>
            </w:pPr>
            <w:r>
              <w:rPr>
                <w:b/>
                <w:sz w:val="20"/>
              </w:rPr>
              <w:t>ед.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изм.</w:t>
            </w:r>
          </w:p>
        </w:tc>
        <w:tc>
          <w:tcPr>
            <w:tcW w:w="1980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56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5" w:righ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59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9" w:right="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109" w:right="71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4" w:righ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88" w:right="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0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95" w:right="51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46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8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92" w:right="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115" w:right="65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</w:tr>
      <w:tr w:rsidR="00450FC0" w:rsidTr="00450FC0">
        <w:trPr>
          <w:trHeight w:val="224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0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59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0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5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right="141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8" w:right="6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92" w:right="46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83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450FC0">
        <w:trPr>
          <w:trHeight w:val="359"/>
        </w:trPr>
        <w:tc>
          <w:tcPr>
            <w:tcW w:w="9836" w:type="dxa"/>
            <w:gridSpan w:val="13"/>
          </w:tcPr>
          <w:p w:rsidR="00450FC0" w:rsidRDefault="00450FC0" w:rsidP="00450FC0">
            <w:pPr>
              <w:pStyle w:val="TableParagraph"/>
              <w:spacing w:before="55"/>
              <w:ind w:left="3439" w:right="34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Организационные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140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1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7"/>
              <w:rPr>
                <w:sz w:val="16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109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Обучение ответственного за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реализацию мероприятий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программы энергосбережения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повышения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10"/>
              <w:rPr>
                <w:sz w:val="16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7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right="211"/>
              <w:jc w:val="right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4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8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2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16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16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Отчет о реализации мероприятий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программы энергосбережения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повышения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3"/>
              <w:rPr>
                <w:sz w:val="25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7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right="211"/>
              <w:jc w:val="right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4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1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88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3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50" w:line="271" w:lineRule="auto"/>
              <w:ind w:left="30" w:right="242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Сверка данных журнала учета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топливно-энергетических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ресурсов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холодной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счетами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поставщиков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2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7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right="211"/>
              <w:jc w:val="right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4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41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8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17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Создание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комплекта</w:t>
            </w:r>
            <w:r w:rsidRPr="00450FC0">
              <w:rPr>
                <w:spacing w:val="3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материалов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для инструктажа и наглядной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агитации по энергосбережению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повышению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6"/>
              <w:rPr>
                <w:sz w:val="17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7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211"/>
              <w:jc w:val="right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4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2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96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5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57" w:line="271" w:lineRule="auto"/>
              <w:ind w:left="30" w:right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Инструктаж персонала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посетителей по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энергосбережению и повышению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энергетической</w:t>
            </w:r>
            <w:r w:rsidRPr="00450FC0">
              <w:rPr>
                <w:spacing w:val="-3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9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7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right="211"/>
              <w:jc w:val="right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4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55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6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0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1" w:line="271" w:lineRule="auto"/>
              <w:ind w:left="30" w:right="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средств наглядной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агитации по энергосбережению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повышению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7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right="211"/>
              <w:jc w:val="right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rPr>
          <w:sz w:val="16"/>
        </w:r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595"/>
        <w:gridCol w:w="741"/>
        <w:gridCol w:w="563"/>
        <w:gridCol w:w="676"/>
        <w:gridCol w:w="707"/>
        <w:gridCol w:w="546"/>
        <w:gridCol w:w="563"/>
        <w:gridCol w:w="676"/>
        <w:gridCol w:w="741"/>
      </w:tblGrid>
      <w:tr w:rsidR="00450FC0" w:rsidTr="00450FC0">
        <w:trPr>
          <w:trHeight w:val="515"/>
        </w:trPr>
        <w:tc>
          <w:tcPr>
            <w:tcW w:w="37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7"/>
              <w:rPr>
                <w:sz w:val="32"/>
              </w:rPr>
            </w:pPr>
          </w:p>
          <w:p w:rsidR="00450FC0" w:rsidRDefault="00450FC0" w:rsidP="00450FC0">
            <w:pPr>
              <w:pStyle w:val="TableParagraph"/>
              <w:spacing w:before="1" w:line="264" w:lineRule="auto"/>
              <w:ind w:left="527" w:right="510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25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52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472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7"/>
              <w:ind w:left="1090" w:right="10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топливно-</w:t>
            </w:r>
          </w:p>
          <w:p w:rsidR="00450FC0" w:rsidRDefault="00450FC0" w:rsidP="00450FC0">
            <w:pPr>
              <w:pStyle w:val="TableParagraph"/>
              <w:spacing w:before="22"/>
              <w:ind w:left="1093" w:right="1076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450FC0">
        <w:trPr>
          <w:trHeight w:val="63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25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492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67" w:line="264" w:lineRule="auto"/>
              <w:ind w:left="724" w:right="544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1980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93" w:line="264" w:lineRule="auto"/>
              <w:ind w:left="322" w:right="305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2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450FC0">
        <w:trPr>
          <w:trHeight w:val="284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61" w:line="264" w:lineRule="auto"/>
              <w:ind w:left="190" w:right="73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0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9"/>
              <w:ind w:left="231"/>
              <w:rPr>
                <w:b/>
                <w:sz w:val="20"/>
              </w:rPr>
            </w:pPr>
            <w:r>
              <w:rPr>
                <w:b/>
                <w:sz w:val="20"/>
              </w:rPr>
              <w:t>объем,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руб.</w:t>
            </w:r>
          </w:p>
        </w:tc>
        <w:tc>
          <w:tcPr>
            <w:tcW w:w="1946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9"/>
              <w:ind w:left="460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46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61" w:line="264" w:lineRule="auto"/>
              <w:ind w:left="86" w:right="42" w:firstLine="72"/>
              <w:rPr>
                <w:b/>
                <w:sz w:val="20"/>
              </w:rPr>
            </w:pPr>
            <w:r>
              <w:rPr>
                <w:b/>
                <w:sz w:val="20"/>
              </w:rPr>
              <w:t>ед.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изм.</w:t>
            </w:r>
          </w:p>
        </w:tc>
        <w:tc>
          <w:tcPr>
            <w:tcW w:w="1980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515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5" w:righ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59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9" w:right="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109" w:right="71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4" w:righ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88" w:right="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0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95" w:right="51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46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8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92" w:right="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115" w:right="65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</w:tr>
      <w:tr w:rsidR="00450FC0" w:rsidTr="00450FC0">
        <w:trPr>
          <w:trHeight w:val="210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right="10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20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59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4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0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5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184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48" w:right="6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92" w:right="46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283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7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137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Введение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контроль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графика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режимов работы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системы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отопления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8"/>
              <w:jc w:val="center"/>
              <w:rPr>
                <w:sz w:val="16"/>
              </w:rPr>
            </w:pPr>
            <w:r>
              <w:rPr>
                <w:sz w:val="16"/>
              </w:rPr>
              <w:t>0,06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0,1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92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3"/>
              <w:rPr>
                <w:sz w:val="30"/>
              </w:rPr>
            </w:pPr>
          </w:p>
          <w:p w:rsidR="00450FC0" w:rsidRDefault="00450FC0" w:rsidP="00450FC0">
            <w:pPr>
              <w:pStyle w:val="TableParagraph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8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54" w:line="271" w:lineRule="auto"/>
              <w:ind w:left="30" w:right="392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Освобождение приборов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 от декоративных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ограждений,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штор,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близко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стоящей мебели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7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22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9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spacing w:before="11" w:line="210" w:lineRule="atLeast"/>
              <w:ind w:left="30" w:right="173"/>
              <w:rPr>
                <w:sz w:val="16"/>
              </w:rPr>
            </w:pPr>
            <w:r>
              <w:rPr>
                <w:sz w:val="16"/>
              </w:rPr>
              <w:t>Балансировка стояков системы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отопления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143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43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143"/>
              <w:ind w:left="43" w:right="8"/>
              <w:jc w:val="center"/>
              <w:rPr>
                <w:sz w:val="16"/>
              </w:rPr>
            </w:pPr>
            <w:r>
              <w:rPr>
                <w:sz w:val="16"/>
              </w:rPr>
              <w:t>0,02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143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143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86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29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44" w:line="271" w:lineRule="auto"/>
              <w:ind w:left="30" w:right="33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Своевременное включение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выключение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светильников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150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50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150"/>
              <w:ind w:left="42" w:right="8"/>
              <w:jc w:val="center"/>
              <w:rPr>
                <w:sz w:val="16"/>
              </w:rPr>
            </w:pPr>
            <w:r>
              <w:rPr>
                <w:sz w:val="16"/>
              </w:rPr>
              <w:t>92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150"/>
              <w:ind w:left="76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150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0,7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9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37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Отключение электроприборов от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розетки 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конце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рабочего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дня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2" w:right="8"/>
              <w:jc w:val="center"/>
              <w:rPr>
                <w:sz w:val="16"/>
              </w:rPr>
            </w:pPr>
            <w:r>
              <w:rPr>
                <w:sz w:val="16"/>
              </w:rPr>
              <w:t>46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76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0,4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3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Запрет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использование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</w:p>
          <w:p w:rsidR="00450FC0" w:rsidRPr="00450FC0" w:rsidRDefault="00450FC0" w:rsidP="00450FC0">
            <w:pPr>
              <w:pStyle w:val="TableParagraph"/>
              <w:spacing w:line="210" w:lineRule="atLeast"/>
              <w:ind w:left="30" w:right="32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подзарядку личных бытовых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приборов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2" w:right="8"/>
              <w:jc w:val="center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76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0,6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13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662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Регулярная очистка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светильников</w:t>
            </w:r>
            <w:r w:rsidRPr="00450FC0">
              <w:rPr>
                <w:spacing w:val="-4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пыли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отложений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2" w:right="8"/>
              <w:jc w:val="center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76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0,6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14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83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Рациональное и эффективное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потребление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горячей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211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83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Рациональное и эффективное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потребление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холодной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211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359"/>
        </w:trPr>
        <w:tc>
          <w:tcPr>
            <w:tcW w:w="9836" w:type="dxa"/>
            <w:gridSpan w:val="13"/>
          </w:tcPr>
          <w:p w:rsidR="00450FC0" w:rsidRDefault="00450FC0" w:rsidP="00450FC0">
            <w:pPr>
              <w:pStyle w:val="TableParagraph"/>
              <w:spacing w:before="69"/>
              <w:ind w:left="3439" w:right="33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Технические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мероприятия</w:t>
            </w: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24" w:line="271" w:lineRule="auto"/>
              <w:ind w:left="30" w:right="6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Проведение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гидропневматической промывки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системы отопления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line="271" w:lineRule="auto"/>
              <w:ind w:left="97" w:right="54" w:firstLine="124"/>
              <w:rPr>
                <w:sz w:val="16"/>
              </w:rPr>
            </w:pPr>
            <w:r>
              <w:rPr>
                <w:sz w:val="16"/>
              </w:rPr>
              <w:t>мес.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5,0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3" w:right="8"/>
              <w:jc w:val="center"/>
              <w:rPr>
                <w:sz w:val="16"/>
              </w:rPr>
            </w:pPr>
            <w:r>
              <w:rPr>
                <w:sz w:val="16"/>
              </w:rPr>
              <w:t>0,08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0,2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8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Проведение химической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очистки</w:t>
            </w:r>
          </w:p>
          <w:p w:rsidR="00450FC0" w:rsidRP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системы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114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0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7"/>
              <w:rPr>
                <w:sz w:val="2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18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49" w:line="271" w:lineRule="auto"/>
              <w:ind w:left="30" w:right="308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термостатических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вентилей на отопительные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приборы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5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0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7"/>
              <w:rPr>
                <w:sz w:val="2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55" w:line="271" w:lineRule="auto"/>
              <w:ind w:left="30" w:right="124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теплоотражателей за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отопительными приборами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5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48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4"/>
              <w:rPr>
                <w:sz w:val="15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12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Восстановление теплоизоляции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транзитных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труб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93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0"/>
              <w:rPr>
                <w:sz w:val="3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21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6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5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Обработка труб отопления,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наружных стен и подвала здания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теплоизоляционной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краской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7"/>
              <w:rPr>
                <w:sz w:val="1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32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Утепление фасада, подвальных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чердачных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помещений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119" w:line="271" w:lineRule="auto"/>
              <w:ind w:left="97" w:right="54" w:firstLine="139"/>
              <w:rPr>
                <w:sz w:val="16"/>
              </w:rPr>
            </w:pPr>
            <w:r>
              <w:rPr>
                <w:sz w:val="16"/>
              </w:rPr>
              <w:t>рег.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1000,0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8"/>
              <w:jc w:val="center"/>
              <w:rPr>
                <w:sz w:val="16"/>
              </w:rPr>
            </w:pPr>
            <w:r>
              <w:rPr>
                <w:sz w:val="16"/>
              </w:rPr>
              <w:t>1,16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2,8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3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0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23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286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Герметизация межпанельных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стыков наружных стен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line="271" w:lineRule="auto"/>
              <w:ind w:left="97" w:right="54" w:firstLine="124"/>
              <w:rPr>
                <w:sz w:val="16"/>
              </w:rPr>
            </w:pPr>
            <w:r>
              <w:rPr>
                <w:sz w:val="16"/>
              </w:rPr>
              <w:t>мес.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8"/>
              <w:rPr>
                <w:sz w:val="23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150,0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8"/>
              <w:rPr>
                <w:sz w:val="23"/>
              </w:rPr>
            </w:pPr>
          </w:p>
          <w:p w:rsidR="00450FC0" w:rsidRDefault="00450FC0" w:rsidP="00450FC0">
            <w:pPr>
              <w:pStyle w:val="TableParagraph"/>
              <w:ind w:left="43" w:right="8"/>
              <w:jc w:val="center"/>
              <w:rPr>
                <w:sz w:val="16"/>
              </w:rPr>
            </w:pPr>
            <w:r>
              <w:rPr>
                <w:sz w:val="16"/>
              </w:rPr>
              <w:t>0,60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8"/>
              <w:rPr>
                <w:sz w:val="23"/>
              </w:rPr>
            </w:pPr>
          </w:p>
          <w:p w:rsidR="00450FC0" w:rsidRDefault="00450FC0" w:rsidP="00450FC0">
            <w:pPr>
              <w:pStyle w:val="TableParagraph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8"/>
              <w:rPr>
                <w:sz w:val="23"/>
              </w:rPr>
            </w:pPr>
          </w:p>
          <w:p w:rsidR="00450FC0" w:rsidRDefault="00450FC0" w:rsidP="00450FC0">
            <w:pPr>
              <w:pStyle w:val="TableParagraph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1,5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rPr>
          <w:sz w:val="16"/>
        </w:rPr>
        <w:sectPr w:rsidR="00450FC0">
          <w:pgSz w:w="11910" w:h="16840"/>
          <w:pgMar w:top="840" w:right="0" w:bottom="280" w:left="0" w:header="720" w:footer="720" w:gutter="0"/>
          <w:cols w:space="720"/>
        </w:sectPr>
      </w:pPr>
    </w:p>
    <w:tbl>
      <w:tblPr>
        <w:tblStyle w:val="TableNormal"/>
        <w:tblW w:w="9836" w:type="dxa"/>
        <w:tblInd w:w="-67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595"/>
        <w:gridCol w:w="741"/>
        <w:gridCol w:w="563"/>
        <w:gridCol w:w="676"/>
        <w:gridCol w:w="707"/>
        <w:gridCol w:w="546"/>
        <w:gridCol w:w="563"/>
        <w:gridCol w:w="676"/>
        <w:gridCol w:w="741"/>
      </w:tblGrid>
      <w:tr w:rsidR="00450FC0" w:rsidTr="00CD58EF">
        <w:trPr>
          <w:trHeight w:val="546"/>
        </w:trPr>
        <w:tc>
          <w:tcPr>
            <w:tcW w:w="37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61"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2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527" w:right="510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25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"/>
              <w:rPr>
                <w:sz w:val="26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52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472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4" w:line="250" w:lineRule="atLeast"/>
              <w:ind w:left="1108" w:right="1086" w:firstLine="175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 топливно-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CD58EF">
        <w:trPr>
          <w:trHeight w:val="531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25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492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2" w:line="252" w:lineRule="exact"/>
              <w:ind w:left="724" w:right="544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1980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12" w:line="264" w:lineRule="auto"/>
              <w:ind w:left="322" w:right="305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</w:p>
          <w:p w:rsidR="00450FC0" w:rsidRPr="00450FC0" w:rsidRDefault="00450FC0" w:rsidP="00450FC0">
            <w:pPr>
              <w:pStyle w:val="TableParagraph"/>
              <w:spacing w:line="228" w:lineRule="exact"/>
              <w:ind w:left="322" w:right="298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CD58EF">
        <w:trPr>
          <w:trHeight w:val="224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8" w:line="264" w:lineRule="auto"/>
              <w:ind w:left="190" w:right="73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0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31"/>
              <w:rPr>
                <w:b/>
                <w:sz w:val="20"/>
              </w:rPr>
            </w:pPr>
            <w:r>
              <w:rPr>
                <w:b/>
                <w:sz w:val="20"/>
              </w:rPr>
              <w:t>объем,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руб.</w:t>
            </w:r>
          </w:p>
        </w:tc>
        <w:tc>
          <w:tcPr>
            <w:tcW w:w="1946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60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46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8" w:line="264" w:lineRule="auto"/>
              <w:ind w:left="86" w:right="42" w:firstLine="72"/>
              <w:rPr>
                <w:b/>
                <w:sz w:val="20"/>
              </w:rPr>
            </w:pPr>
            <w:r>
              <w:rPr>
                <w:b/>
                <w:sz w:val="20"/>
              </w:rPr>
              <w:t>ед.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изм.</w:t>
            </w:r>
          </w:p>
        </w:tc>
        <w:tc>
          <w:tcPr>
            <w:tcW w:w="1980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CD58EF">
        <w:trPr>
          <w:trHeight w:val="47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45" w:righ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59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49" w:right="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104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109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44" w:righ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88" w:right="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0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90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95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  <w:tc>
          <w:tcPr>
            <w:tcW w:w="546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48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92" w:right="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115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</w:tr>
      <w:tr w:rsidR="00450FC0" w:rsidTr="00CD58EF">
        <w:trPr>
          <w:trHeight w:val="224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right="10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59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0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5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55" w:right="13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8" w:right="6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92" w:right="46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83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CD58EF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24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2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наружных дверных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блоков,</w:t>
            </w:r>
            <w:r w:rsidRPr="00450FC0">
              <w:rPr>
                <w:spacing w:val="-3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установка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доводчиков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4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719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3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25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56" w:line="271" w:lineRule="auto"/>
              <w:ind w:left="30" w:right="165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окон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деревянных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двустворчатых на пластиковые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многокамерные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rPr>
                <w:sz w:val="23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54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26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5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низкоэмиссионной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пленки на оконные блоки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4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line="208" w:lineRule="exact"/>
              <w:ind w:left="30" w:right="607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микропроветривателей 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оконные рамы вместо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открывания створок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54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28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line="208" w:lineRule="exact"/>
              <w:ind w:left="30" w:right="10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светильников с лампами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накаливания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люминесцентными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лампами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светодиодные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57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29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565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электропроводки,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щитовых и ВРУ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7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30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87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датчиков движения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шума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 систему внутреннего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освещения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57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31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93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таймера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систему наружного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освещения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7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32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8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выключателей освещения</w:t>
            </w:r>
          </w:p>
          <w:p w:rsidR="00450FC0" w:rsidRP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диммеры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114"/>
              <w:ind w:left="57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33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48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смесителей вентильных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рычажные (горячая вода)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7" w:right="12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34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4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аэраторов на излив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смесителей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(горячая вода)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7" w:right="12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48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смесителей вентильных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 рычажные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(холодная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вода)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7" w:right="12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36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4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аэраторов на излив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смесителей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(холодная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вода)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7" w:right="12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37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spacing w:before="8"/>
              <w:ind w:left="30"/>
              <w:rPr>
                <w:sz w:val="16"/>
              </w:rPr>
            </w:pPr>
            <w:r>
              <w:rPr>
                <w:sz w:val="16"/>
              </w:rPr>
              <w:t>Установка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двухрежимных</w:t>
            </w:r>
          </w:p>
          <w:p w:rsid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</w:rPr>
            </w:pPr>
            <w:r>
              <w:rPr>
                <w:sz w:val="16"/>
              </w:rPr>
              <w:t>смывных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бачков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114"/>
              <w:ind w:left="57" w:right="12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38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40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224"/>
        </w:trPr>
        <w:tc>
          <w:tcPr>
            <w:tcW w:w="2739" w:type="dxa"/>
            <w:gridSpan w:val="2"/>
          </w:tcPr>
          <w:p w:rsidR="00450FC0" w:rsidRDefault="00450FC0" w:rsidP="00450FC0">
            <w:pPr>
              <w:pStyle w:val="TableParagraph"/>
              <w:spacing w:line="205" w:lineRule="exact"/>
              <w:ind w:left="650"/>
              <w:rPr>
                <w:sz w:val="20"/>
              </w:rPr>
            </w:pPr>
            <w:r>
              <w:rPr>
                <w:sz w:val="20"/>
              </w:rPr>
              <w:t>Итого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по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мероприятиям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line="205" w:lineRule="exact"/>
              <w:ind w:left="4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CD58EF">
        <w:trPr>
          <w:trHeight w:val="224"/>
        </w:trPr>
        <w:tc>
          <w:tcPr>
            <w:tcW w:w="2739" w:type="dxa"/>
            <w:gridSpan w:val="2"/>
            <w:tcBorders>
              <w:bottom w:val="nil"/>
            </w:tcBorders>
          </w:tcPr>
          <w:p w:rsidR="00450FC0" w:rsidRDefault="00450FC0" w:rsidP="00450FC0">
            <w:pPr>
              <w:pStyle w:val="TableParagraph"/>
              <w:spacing w:line="205" w:lineRule="exact"/>
              <w:ind w:left="669"/>
              <w:rPr>
                <w:sz w:val="20"/>
              </w:rPr>
            </w:pPr>
            <w:r>
              <w:rPr>
                <w:sz w:val="20"/>
              </w:rPr>
              <w:t>Всего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по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мероприятиям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line="205" w:lineRule="exact"/>
              <w:ind w:left="4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spacing w:line="205" w:lineRule="exact"/>
              <w:ind w:left="3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spacing w:line="205" w:lineRule="exact"/>
              <w:ind w:left="4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line="205" w:lineRule="exact"/>
              <w:ind w:left="4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ind w:left="1178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154940</wp:posOffset>
                </wp:positionV>
                <wp:extent cx="12065" cy="356870"/>
                <wp:effectExtent l="0" t="1905" r="1905" b="3175"/>
                <wp:wrapNone/>
                <wp:docPr id="329" name="Прямоугольник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065" cy="35687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C7EB43" id="Прямоугольник 329" o:spid="_x0000_s1026" style="position:absolute;margin-left:56.65pt;margin-top:12.2pt;width:.95pt;height:28.1pt;z-index:25169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" fillcolor="black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page">
                  <wp:posOffset>2918460</wp:posOffset>
                </wp:positionH>
                <wp:positionV relativeFrom="paragraph">
                  <wp:posOffset>149225</wp:posOffset>
                </wp:positionV>
                <wp:extent cx="4069080" cy="367665"/>
                <wp:effectExtent l="3810" t="0" r="3810" b="0"/>
                <wp:wrapNone/>
                <wp:docPr id="328" name="Поле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69080" cy="367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4"/>
                              <w:gridCol w:w="595"/>
                              <w:gridCol w:w="741"/>
                              <w:gridCol w:w="563"/>
                              <w:gridCol w:w="676"/>
                              <w:gridCol w:w="707"/>
                              <w:gridCol w:w="546"/>
                              <w:gridCol w:w="563"/>
                              <w:gridCol w:w="676"/>
                              <w:gridCol w:w="741"/>
                            </w:tblGrid>
                            <w:tr w:rsidR="00CD58EF">
                              <w:trPr>
                                <w:trHeight w:val="539"/>
                              </w:trPr>
                              <w:tc>
                                <w:tcPr>
                                  <w:tcW w:w="564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95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3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before="151"/>
                                    <w:ind w:left="4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676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before="151"/>
                                    <w:ind w:left="4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before="151"/>
                                    <w:ind w:left="4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546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spacing w:before="151"/>
                                    <w:ind w:left="4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563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6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</w:tcPr>
                                <w:p w:rsidR="00CD58EF" w:rsidRDefault="00CD58E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D58EF" w:rsidRDefault="00CD58EF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328" o:spid="_x0000_s1034" type="#_x0000_t202" style="position:absolute;left:0;text-align:left;margin-left:229.8pt;margin-top:11.75pt;width:320.4pt;height:28.95pt;z-index:25169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4"/>
                        <w:gridCol w:w="595"/>
                        <w:gridCol w:w="741"/>
                        <w:gridCol w:w="563"/>
                        <w:gridCol w:w="676"/>
                        <w:gridCol w:w="707"/>
                        <w:gridCol w:w="546"/>
                        <w:gridCol w:w="563"/>
                        <w:gridCol w:w="676"/>
                        <w:gridCol w:w="741"/>
                      </w:tblGrid>
                      <w:tr w:rsidR="00CD58EF">
                        <w:trPr>
                          <w:trHeight w:val="539"/>
                        </w:trPr>
                        <w:tc>
                          <w:tcPr>
                            <w:tcW w:w="564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595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563" w:type="dxa"/>
                          </w:tcPr>
                          <w:p w:rsidR="00CD58EF" w:rsidRDefault="00CD58EF">
                            <w:pPr>
                              <w:pStyle w:val="TableParagraph"/>
                              <w:spacing w:before="151"/>
                              <w:ind w:left="4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676" w:type="dxa"/>
                          </w:tcPr>
                          <w:p w:rsidR="00CD58EF" w:rsidRDefault="00CD58EF">
                            <w:pPr>
                              <w:pStyle w:val="TableParagraph"/>
                              <w:spacing w:before="151"/>
                              <w:ind w:left="4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707" w:type="dxa"/>
                          </w:tcPr>
                          <w:p w:rsidR="00CD58EF" w:rsidRDefault="00CD58EF">
                            <w:pPr>
                              <w:pStyle w:val="TableParagraph"/>
                              <w:spacing w:before="151"/>
                              <w:ind w:left="4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546" w:type="dxa"/>
                          </w:tcPr>
                          <w:p w:rsidR="00CD58EF" w:rsidRDefault="00CD58EF">
                            <w:pPr>
                              <w:pStyle w:val="TableParagraph"/>
                              <w:spacing w:before="151"/>
                              <w:ind w:left="4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563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676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</w:tcPr>
                          <w:p w:rsidR="00CD58EF" w:rsidRDefault="00CD58E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CD58EF" w:rsidRDefault="00CD58EF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20"/>
        </w:rPr>
        <w:t>СПРАВОЧНО:</w:t>
      </w:r>
    </w:p>
    <w:p w:rsidR="00450FC0" w:rsidRDefault="00450FC0" w:rsidP="00450FC0">
      <w:pPr>
        <w:pStyle w:val="a3"/>
        <w:spacing w:before="10"/>
        <w:rPr>
          <w:sz w:val="23"/>
        </w:rPr>
      </w:pPr>
    </w:p>
    <w:sectPr w:rsidR="00450F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21A9D"/>
    <w:multiLevelType w:val="hybridMultilevel"/>
    <w:tmpl w:val="8264A190"/>
    <w:lvl w:ilvl="0" w:tplc="31EA24AE">
      <w:start w:val="1"/>
      <w:numFmt w:val="decimal"/>
      <w:lvlText w:val="%1."/>
      <w:lvlJc w:val="left"/>
      <w:pPr>
        <w:ind w:left="1713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552505D"/>
    <w:multiLevelType w:val="hybridMultilevel"/>
    <w:tmpl w:val="FB6C0012"/>
    <w:lvl w:ilvl="0" w:tplc="AF167842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640" w:hanging="360"/>
      </w:pPr>
    </w:lvl>
    <w:lvl w:ilvl="2" w:tplc="0419001B" w:tentative="1">
      <w:start w:val="1"/>
      <w:numFmt w:val="lowerRoman"/>
      <w:lvlText w:val="%3."/>
      <w:lvlJc w:val="right"/>
      <w:pPr>
        <w:ind w:left="3360" w:hanging="180"/>
      </w:pPr>
    </w:lvl>
    <w:lvl w:ilvl="3" w:tplc="0419000F" w:tentative="1">
      <w:start w:val="1"/>
      <w:numFmt w:val="decimal"/>
      <w:lvlText w:val="%4."/>
      <w:lvlJc w:val="left"/>
      <w:pPr>
        <w:ind w:left="4080" w:hanging="360"/>
      </w:pPr>
    </w:lvl>
    <w:lvl w:ilvl="4" w:tplc="04190019" w:tentative="1">
      <w:start w:val="1"/>
      <w:numFmt w:val="lowerLetter"/>
      <w:lvlText w:val="%5."/>
      <w:lvlJc w:val="left"/>
      <w:pPr>
        <w:ind w:left="4800" w:hanging="360"/>
      </w:pPr>
    </w:lvl>
    <w:lvl w:ilvl="5" w:tplc="0419001B" w:tentative="1">
      <w:start w:val="1"/>
      <w:numFmt w:val="lowerRoman"/>
      <w:lvlText w:val="%6."/>
      <w:lvlJc w:val="right"/>
      <w:pPr>
        <w:ind w:left="5520" w:hanging="180"/>
      </w:pPr>
    </w:lvl>
    <w:lvl w:ilvl="6" w:tplc="0419000F" w:tentative="1">
      <w:start w:val="1"/>
      <w:numFmt w:val="decimal"/>
      <w:lvlText w:val="%7."/>
      <w:lvlJc w:val="left"/>
      <w:pPr>
        <w:ind w:left="6240" w:hanging="360"/>
      </w:pPr>
    </w:lvl>
    <w:lvl w:ilvl="7" w:tplc="04190019" w:tentative="1">
      <w:start w:val="1"/>
      <w:numFmt w:val="lowerLetter"/>
      <w:lvlText w:val="%8."/>
      <w:lvlJc w:val="left"/>
      <w:pPr>
        <w:ind w:left="6960" w:hanging="360"/>
      </w:pPr>
    </w:lvl>
    <w:lvl w:ilvl="8" w:tplc="0419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" w15:restartNumberingAfterBreak="0">
    <w:nsid w:val="088E52AB"/>
    <w:multiLevelType w:val="multilevel"/>
    <w:tmpl w:val="BD420A54"/>
    <w:lvl w:ilvl="0">
      <w:start w:val="1"/>
      <w:numFmt w:val="decimal"/>
      <w:lvlText w:val="%1."/>
      <w:lvlJc w:val="left"/>
      <w:pPr>
        <w:ind w:left="5851" w:hanging="24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418" w:hanging="45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ru-RU" w:eastAsia="en-US" w:bidi="ar-SA"/>
      </w:rPr>
    </w:lvl>
    <w:lvl w:ilvl="2">
      <w:numFmt w:val="bullet"/>
      <w:lvlText w:val=""/>
      <w:lvlJc w:val="left"/>
      <w:pPr>
        <w:ind w:left="2126" w:hanging="281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3">
      <w:numFmt w:val="bullet"/>
      <w:lvlText w:val="•"/>
      <w:lvlJc w:val="left"/>
      <w:pPr>
        <w:ind w:left="2140" w:hanging="281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5860" w:hanging="281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6867" w:hanging="281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7875" w:hanging="281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8883" w:hanging="281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9890" w:hanging="281"/>
      </w:pPr>
      <w:rPr>
        <w:rFonts w:hint="default"/>
        <w:lang w:val="ru-RU" w:eastAsia="en-US" w:bidi="ar-SA"/>
      </w:rPr>
    </w:lvl>
  </w:abstractNum>
  <w:abstractNum w:abstractNumId="3" w15:restartNumberingAfterBreak="0">
    <w:nsid w:val="0CAB386E"/>
    <w:multiLevelType w:val="hybridMultilevel"/>
    <w:tmpl w:val="3A94907A"/>
    <w:lvl w:ilvl="0" w:tplc="FA1CCDFE">
      <w:start w:val="1"/>
      <w:numFmt w:val="decimal"/>
      <w:lvlText w:val="%1."/>
      <w:lvlJc w:val="left"/>
      <w:pPr>
        <w:ind w:left="621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6931" w:hanging="360"/>
      </w:pPr>
    </w:lvl>
    <w:lvl w:ilvl="2" w:tplc="0419001B">
      <w:start w:val="1"/>
      <w:numFmt w:val="lowerRoman"/>
      <w:lvlText w:val="%3."/>
      <w:lvlJc w:val="right"/>
      <w:pPr>
        <w:ind w:left="7651" w:hanging="180"/>
      </w:pPr>
    </w:lvl>
    <w:lvl w:ilvl="3" w:tplc="0419000F" w:tentative="1">
      <w:start w:val="1"/>
      <w:numFmt w:val="decimal"/>
      <w:lvlText w:val="%4."/>
      <w:lvlJc w:val="left"/>
      <w:pPr>
        <w:ind w:left="8371" w:hanging="360"/>
      </w:pPr>
    </w:lvl>
    <w:lvl w:ilvl="4" w:tplc="04190019" w:tentative="1">
      <w:start w:val="1"/>
      <w:numFmt w:val="lowerLetter"/>
      <w:lvlText w:val="%5."/>
      <w:lvlJc w:val="left"/>
      <w:pPr>
        <w:ind w:left="9091" w:hanging="360"/>
      </w:pPr>
    </w:lvl>
    <w:lvl w:ilvl="5" w:tplc="0419001B" w:tentative="1">
      <w:start w:val="1"/>
      <w:numFmt w:val="lowerRoman"/>
      <w:lvlText w:val="%6."/>
      <w:lvlJc w:val="right"/>
      <w:pPr>
        <w:ind w:left="9811" w:hanging="180"/>
      </w:pPr>
    </w:lvl>
    <w:lvl w:ilvl="6" w:tplc="0419000F" w:tentative="1">
      <w:start w:val="1"/>
      <w:numFmt w:val="decimal"/>
      <w:lvlText w:val="%7."/>
      <w:lvlJc w:val="left"/>
      <w:pPr>
        <w:ind w:left="10531" w:hanging="360"/>
      </w:pPr>
    </w:lvl>
    <w:lvl w:ilvl="7" w:tplc="04190019" w:tentative="1">
      <w:start w:val="1"/>
      <w:numFmt w:val="lowerLetter"/>
      <w:lvlText w:val="%8."/>
      <w:lvlJc w:val="left"/>
      <w:pPr>
        <w:ind w:left="11251" w:hanging="360"/>
      </w:pPr>
    </w:lvl>
    <w:lvl w:ilvl="8" w:tplc="0419001B" w:tentative="1">
      <w:start w:val="1"/>
      <w:numFmt w:val="lowerRoman"/>
      <w:lvlText w:val="%9."/>
      <w:lvlJc w:val="right"/>
      <w:pPr>
        <w:ind w:left="11971" w:hanging="180"/>
      </w:pPr>
    </w:lvl>
  </w:abstractNum>
  <w:abstractNum w:abstractNumId="4" w15:restartNumberingAfterBreak="0">
    <w:nsid w:val="0E8C4B8D"/>
    <w:multiLevelType w:val="hybridMultilevel"/>
    <w:tmpl w:val="401CC6A4"/>
    <w:lvl w:ilvl="0" w:tplc="311A1D4C">
      <w:numFmt w:val="bullet"/>
      <w:lvlText w:val="•"/>
      <w:lvlJc w:val="left"/>
      <w:pPr>
        <w:ind w:left="314" w:hanging="276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40043876">
      <w:numFmt w:val="bullet"/>
      <w:lvlText w:val="•"/>
      <w:lvlJc w:val="left"/>
      <w:pPr>
        <w:ind w:left="885" w:hanging="276"/>
      </w:pPr>
      <w:rPr>
        <w:rFonts w:hint="default"/>
        <w:lang w:val="ru-RU" w:eastAsia="en-US" w:bidi="ar-SA"/>
      </w:rPr>
    </w:lvl>
    <w:lvl w:ilvl="2" w:tplc="6BB434DA">
      <w:numFmt w:val="bullet"/>
      <w:lvlText w:val="•"/>
      <w:lvlJc w:val="left"/>
      <w:pPr>
        <w:ind w:left="1450" w:hanging="276"/>
      </w:pPr>
      <w:rPr>
        <w:rFonts w:hint="default"/>
        <w:lang w:val="ru-RU" w:eastAsia="en-US" w:bidi="ar-SA"/>
      </w:rPr>
    </w:lvl>
    <w:lvl w:ilvl="3" w:tplc="FC980E2E">
      <w:numFmt w:val="bullet"/>
      <w:lvlText w:val="•"/>
      <w:lvlJc w:val="left"/>
      <w:pPr>
        <w:ind w:left="2015" w:hanging="276"/>
      </w:pPr>
      <w:rPr>
        <w:rFonts w:hint="default"/>
        <w:lang w:val="ru-RU" w:eastAsia="en-US" w:bidi="ar-SA"/>
      </w:rPr>
    </w:lvl>
    <w:lvl w:ilvl="4" w:tplc="63007692">
      <w:numFmt w:val="bullet"/>
      <w:lvlText w:val="•"/>
      <w:lvlJc w:val="left"/>
      <w:pPr>
        <w:ind w:left="2580" w:hanging="276"/>
      </w:pPr>
      <w:rPr>
        <w:rFonts w:hint="default"/>
        <w:lang w:val="ru-RU" w:eastAsia="en-US" w:bidi="ar-SA"/>
      </w:rPr>
    </w:lvl>
    <w:lvl w:ilvl="5" w:tplc="61C8A7E4">
      <w:numFmt w:val="bullet"/>
      <w:lvlText w:val="•"/>
      <w:lvlJc w:val="left"/>
      <w:pPr>
        <w:ind w:left="3145" w:hanging="276"/>
      </w:pPr>
      <w:rPr>
        <w:rFonts w:hint="default"/>
        <w:lang w:val="ru-RU" w:eastAsia="en-US" w:bidi="ar-SA"/>
      </w:rPr>
    </w:lvl>
    <w:lvl w:ilvl="6" w:tplc="845050E2">
      <w:numFmt w:val="bullet"/>
      <w:lvlText w:val="•"/>
      <w:lvlJc w:val="left"/>
      <w:pPr>
        <w:ind w:left="3710" w:hanging="276"/>
      </w:pPr>
      <w:rPr>
        <w:rFonts w:hint="default"/>
        <w:lang w:val="ru-RU" w:eastAsia="en-US" w:bidi="ar-SA"/>
      </w:rPr>
    </w:lvl>
    <w:lvl w:ilvl="7" w:tplc="4F5AC204">
      <w:numFmt w:val="bullet"/>
      <w:lvlText w:val="•"/>
      <w:lvlJc w:val="left"/>
      <w:pPr>
        <w:ind w:left="4275" w:hanging="276"/>
      </w:pPr>
      <w:rPr>
        <w:rFonts w:hint="default"/>
        <w:lang w:val="ru-RU" w:eastAsia="en-US" w:bidi="ar-SA"/>
      </w:rPr>
    </w:lvl>
    <w:lvl w:ilvl="8" w:tplc="B25CE1A2">
      <w:numFmt w:val="bullet"/>
      <w:lvlText w:val="•"/>
      <w:lvlJc w:val="left"/>
      <w:pPr>
        <w:ind w:left="4840" w:hanging="276"/>
      </w:pPr>
      <w:rPr>
        <w:rFonts w:hint="default"/>
        <w:lang w:val="ru-RU" w:eastAsia="en-US" w:bidi="ar-SA"/>
      </w:rPr>
    </w:lvl>
  </w:abstractNum>
  <w:abstractNum w:abstractNumId="5" w15:restartNumberingAfterBreak="0">
    <w:nsid w:val="1CD123B8"/>
    <w:multiLevelType w:val="hybridMultilevel"/>
    <w:tmpl w:val="FF4A4052"/>
    <w:lvl w:ilvl="0" w:tplc="E19E05B6">
      <w:numFmt w:val="bullet"/>
      <w:lvlText w:val="•"/>
      <w:lvlJc w:val="left"/>
      <w:pPr>
        <w:ind w:left="38" w:hanging="149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5DA85A1C">
      <w:numFmt w:val="bullet"/>
      <w:lvlText w:val="•"/>
      <w:lvlJc w:val="left"/>
      <w:pPr>
        <w:ind w:left="633" w:hanging="149"/>
      </w:pPr>
      <w:rPr>
        <w:rFonts w:hint="default"/>
        <w:lang w:val="ru-RU" w:eastAsia="en-US" w:bidi="ar-SA"/>
      </w:rPr>
    </w:lvl>
    <w:lvl w:ilvl="2" w:tplc="471C4D1A">
      <w:numFmt w:val="bullet"/>
      <w:lvlText w:val="•"/>
      <w:lvlJc w:val="left"/>
      <w:pPr>
        <w:ind w:left="1226" w:hanging="149"/>
      </w:pPr>
      <w:rPr>
        <w:rFonts w:hint="default"/>
        <w:lang w:val="ru-RU" w:eastAsia="en-US" w:bidi="ar-SA"/>
      </w:rPr>
    </w:lvl>
    <w:lvl w:ilvl="3" w:tplc="34BECC82">
      <w:numFmt w:val="bullet"/>
      <w:lvlText w:val="•"/>
      <w:lvlJc w:val="left"/>
      <w:pPr>
        <w:ind w:left="1819" w:hanging="149"/>
      </w:pPr>
      <w:rPr>
        <w:rFonts w:hint="default"/>
        <w:lang w:val="ru-RU" w:eastAsia="en-US" w:bidi="ar-SA"/>
      </w:rPr>
    </w:lvl>
    <w:lvl w:ilvl="4" w:tplc="23446A0E">
      <w:numFmt w:val="bullet"/>
      <w:lvlText w:val="•"/>
      <w:lvlJc w:val="left"/>
      <w:pPr>
        <w:ind w:left="2412" w:hanging="149"/>
      </w:pPr>
      <w:rPr>
        <w:rFonts w:hint="default"/>
        <w:lang w:val="ru-RU" w:eastAsia="en-US" w:bidi="ar-SA"/>
      </w:rPr>
    </w:lvl>
    <w:lvl w:ilvl="5" w:tplc="36C23C02">
      <w:numFmt w:val="bullet"/>
      <w:lvlText w:val="•"/>
      <w:lvlJc w:val="left"/>
      <w:pPr>
        <w:ind w:left="3005" w:hanging="149"/>
      </w:pPr>
      <w:rPr>
        <w:rFonts w:hint="default"/>
        <w:lang w:val="ru-RU" w:eastAsia="en-US" w:bidi="ar-SA"/>
      </w:rPr>
    </w:lvl>
    <w:lvl w:ilvl="6" w:tplc="A71EB5C2">
      <w:numFmt w:val="bullet"/>
      <w:lvlText w:val="•"/>
      <w:lvlJc w:val="left"/>
      <w:pPr>
        <w:ind w:left="3598" w:hanging="149"/>
      </w:pPr>
      <w:rPr>
        <w:rFonts w:hint="default"/>
        <w:lang w:val="ru-RU" w:eastAsia="en-US" w:bidi="ar-SA"/>
      </w:rPr>
    </w:lvl>
    <w:lvl w:ilvl="7" w:tplc="5CDCBF84">
      <w:numFmt w:val="bullet"/>
      <w:lvlText w:val="•"/>
      <w:lvlJc w:val="left"/>
      <w:pPr>
        <w:ind w:left="4191" w:hanging="149"/>
      </w:pPr>
      <w:rPr>
        <w:rFonts w:hint="default"/>
        <w:lang w:val="ru-RU" w:eastAsia="en-US" w:bidi="ar-SA"/>
      </w:rPr>
    </w:lvl>
    <w:lvl w:ilvl="8" w:tplc="C3948EDE">
      <w:numFmt w:val="bullet"/>
      <w:lvlText w:val="•"/>
      <w:lvlJc w:val="left"/>
      <w:pPr>
        <w:ind w:left="4784" w:hanging="149"/>
      </w:pPr>
      <w:rPr>
        <w:rFonts w:hint="default"/>
        <w:lang w:val="ru-RU" w:eastAsia="en-US" w:bidi="ar-SA"/>
      </w:rPr>
    </w:lvl>
  </w:abstractNum>
  <w:abstractNum w:abstractNumId="6" w15:restartNumberingAfterBreak="0">
    <w:nsid w:val="1E492093"/>
    <w:multiLevelType w:val="hybridMultilevel"/>
    <w:tmpl w:val="AC70CD04"/>
    <w:lvl w:ilvl="0" w:tplc="9D126D38">
      <w:numFmt w:val="bullet"/>
      <w:lvlText w:val="•"/>
      <w:lvlJc w:val="left"/>
      <w:pPr>
        <w:ind w:left="38" w:hanging="30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64962826">
      <w:numFmt w:val="bullet"/>
      <w:lvlText w:val="•"/>
      <w:lvlJc w:val="left"/>
      <w:pPr>
        <w:ind w:left="633" w:hanging="300"/>
      </w:pPr>
      <w:rPr>
        <w:rFonts w:hint="default"/>
        <w:lang w:val="ru-RU" w:eastAsia="en-US" w:bidi="ar-SA"/>
      </w:rPr>
    </w:lvl>
    <w:lvl w:ilvl="2" w:tplc="A3E04684">
      <w:numFmt w:val="bullet"/>
      <w:lvlText w:val="•"/>
      <w:lvlJc w:val="left"/>
      <w:pPr>
        <w:ind w:left="1226" w:hanging="300"/>
      </w:pPr>
      <w:rPr>
        <w:rFonts w:hint="default"/>
        <w:lang w:val="ru-RU" w:eastAsia="en-US" w:bidi="ar-SA"/>
      </w:rPr>
    </w:lvl>
    <w:lvl w:ilvl="3" w:tplc="A926A030">
      <w:numFmt w:val="bullet"/>
      <w:lvlText w:val="•"/>
      <w:lvlJc w:val="left"/>
      <w:pPr>
        <w:ind w:left="1819" w:hanging="300"/>
      </w:pPr>
      <w:rPr>
        <w:rFonts w:hint="default"/>
        <w:lang w:val="ru-RU" w:eastAsia="en-US" w:bidi="ar-SA"/>
      </w:rPr>
    </w:lvl>
    <w:lvl w:ilvl="4" w:tplc="EDA43F30">
      <w:numFmt w:val="bullet"/>
      <w:lvlText w:val="•"/>
      <w:lvlJc w:val="left"/>
      <w:pPr>
        <w:ind w:left="2412" w:hanging="300"/>
      </w:pPr>
      <w:rPr>
        <w:rFonts w:hint="default"/>
        <w:lang w:val="ru-RU" w:eastAsia="en-US" w:bidi="ar-SA"/>
      </w:rPr>
    </w:lvl>
    <w:lvl w:ilvl="5" w:tplc="A0C4FB54">
      <w:numFmt w:val="bullet"/>
      <w:lvlText w:val="•"/>
      <w:lvlJc w:val="left"/>
      <w:pPr>
        <w:ind w:left="3005" w:hanging="300"/>
      </w:pPr>
      <w:rPr>
        <w:rFonts w:hint="default"/>
        <w:lang w:val="ru-RU" w:eastAsia="en-US" w:bidi="ar-SA"/>
      </w:rPr>
    </w:lvl>
    <w:lvl w:ilvl="6" w:tplc="6CF2F6A2">
      <w:numFmt w:val="bullet"/>
      <w:lvlText w:val="•"/>
      <w:lvlJc w:val="left"/>
      <w:pPr>
        <w:ind w:left="3598" w:hanging="300"/>
      </w:pPr>
      <w:rPr>
        <w:rFonts w:hint="default"/>
        <w:lang w:val="ru-RU" w:eastAsia="en-US" w:bidi="ar-SA"/>
      </w:rPr>
    </w:lvl>
    <w:lvl w:ilvl="7" w:tplc="6A84DA44">
      <w:numFmt w:val="bullet"/>
      <w:lvlText w:val="•"/>
      <w:lvlJc w:val="left"/>
      <w:pPr>
        <w:ind w:left="4191" w:hanging="300"/>
      </w:pPr>
      <w:rPr>
        <w:rFonts w:hint="default"/>
        <w:lang w:val="ru-RU" w:eastAsia="en-US" w:bidi="ar-SA"/>
      </w:rPr>
    </w:lvl>
    <w:lvl w:ilvl="8" w:tplc="245C32A2">
      <w:numFmt w:val="bullet"/>
      <w:lvlText w:val="•"/>
      <w:lvlJc w:val="left"/>
      <w:pPr>
        <w:ind w:left="4784" w:hanging="300"/>
      </w:pPr>
      <w:rPr>
        <w:rFonts w:hint="default"/>
        <w:lang w:val="ru-RU" w:eastAsia="en-US" w:bidi="ar-SA"/>
      </w:rPr>
    </w:lvl>
  </w:abstractNum>
  <w:abstractNum w:abstractNumId="7" w15:restartNumberingAfterBreak="0">
    <w:nsid w:val="27726A27"/>
    <w:multiLevelType w:val="hybridMultilevel"/>
    <w:tmpl w:val="73CE3E28"/>
    <w:lvl w:ilvl="0" w:tplc="D5B046E8">
      <w:numFmt w:val="bullet"/>
      <w:lvlText w:val="•"/>
      <w:lvlJc w:val="left"/>
      <w:pPr>
        <w:ind w:left="206" w:hanging="16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94109BC8">
      <w:numFmt w:val="bullet"/>
      <w:lvlText w:val="•"/>
      <w:lvlJc w:val="left"/>
      <w:pPr>
        <w:ind w:left="777" w:hanging="168"/>
      </w:pPr>
      <w:rPr>
        <w:rFonts w:hint="default"/>
        <w:lang w:val="ru-RU" w:eastAsia="en-US" w:bidi="ar-SA"/>
      </w:rPr>
    </w:lvl>
    <w:lvl w:ilvl="2" w:tplc="B5784D68">
      <w:numFmt w:val="bullet"/>
      <w:lvlText w:val="•"/>
      <w:lvlJc w:val="left"/>
      <w:pPr>
        <w:ind w:left="1354" w:hanging="168"/>
      </w:pPr>
      <w:rPr>
        <w:rFonts w:hint="default"/>
        <w:lang w:val="ru-RU" w:eastAsia="en-US" w:bidi="ar-SA"/>
      </w:rPr>
    </w:lvl>
    <w:lvl w:ilvl="3" w:tplc="FE62AB40">
      <w:numFmt w:val="bullet"/>
      <w:lvlText w:val="•"/>
      <w:lvlJc w:val="left"/>
      <w:pPr>
        <w:ind w:left="1931" w:hanging="168"/>
      </w:pPr>
      <w:rPr>
        <w:rFonts w:hint="default"/>
        <w:lang w:val="ru-RU" w:eastAsia="en-US" w:bidi="ar-SA"/>
      </w:rPr>
    </w:lvl>
    <w:lvl w:ilvl="4" w:tplc="5922FEE0">
      <w:numFmt w:val="bullet"/>
      <w:lvlText w:val="•"/>
      <w:lvlJc w:val="left"/>
      <w:pPr>
        <w:ind w:left="2508" w:hanging="168"/>
      </w:pPr>
      <w:rPr>
        <w:rFonts w:hint="default"/>
        <w:lang w:val="ru-RU" w:eastAsia="en-US" w:bidi="ar-SA"/>
      </w:rPr>
    </w:lvl>
    <w:lvl w:ilvl="5" w:tplc="7102D4FE">
      <w:numFmt w:val="bullet"/>
      <w:lvlText w:val="•"/>
      <w:lvlJc w:val="left"/>
      <w:pPr>
        <w:ind w:left="3085" w:hanging="168"/>
      </w:pPr>
      <w:rPr>
        <w:rFonts w:hint="default"/>
        <w:lang w:val="ru-RU" w:eastAsia="en-US" w:bidi="ar-SA"/>
      </w:rPr>
    </w:lvl>
    <w:lvl w:ilvl="6" w:tplc="A0D2290A">
      <w:numFmt w:val="bullet"/>
      <w:lvlText w:val="•"/>
      <w:lvlJc w:val="left"/>
      <w:pPr>
        <w:ind w:left="3662" w:hanging="168"/>
      </w:pPr>
      <w:rPr>
        <w:rFonts w:hint="default"/>
        <w:lang w:val="ru-RU" w:eastAsia="en-US" w:bidi="ar-SA"/>
      </w:rPr>
    </w:lvl>
    <w:lvl w:ilvl="7" w:tplc="D8E8BE5E">
      <w:numFmt w:val="bullet"/>
      <w:lvlText w:val="•"/>
      <w:lvlJc w:val="left"/>
      <w:pPr>
        <w:ind w:left="4239" w:hanging="168"/>
      </w:pPr>
      <w:rPr>
        <w:rFonts w:hint="default"/>
        <w:lang w:val="ru-RU" w:eastAsia="en-US" w:bidi="ar-SA"/>
      </w:rPr>
    </w:lvl>
    <w:lvl w:ilvl="8" w:tplc="C9C058A6">
      <w:numFmt w:val="bullet"/>
      <w:lvlText w:val="•"/>
      <w:lvlJc w:val="left"/>
      <w:pPr>
        <w:ind w:left="4816" w:hanging="168"/>
      </w:pPr>
      <w:rPr>
        <w:rFonts w:hint="default"/>
        <w:lang w:val="ru-RU" w:eastAsia="en-US" w:bidi="ar-SA"/>
      </w:rPr>
    </w:lvl>
  </w:abstractNum>
  <w:abstractNum w:abstractNumId="8" w15:restartNumberingAfterBreak="0">
    <w:nsid w:val="2CEE57D3"/>
    <w:multiLevelType w:val="hybridMultilevel"/>
    <w:tmpl w:val="0CAC881C"/>
    <w:lvl w:ilvl="0" w:tplc="33CA50B4">
      <w:numFmt w:val="bullet"/>
      <w:lvlText w:val=""/>
      <w:lvlJc w:val="left"/>
      <w:pPr>
        <w:ind w:left="2138" w:hanging="293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1" w:tplc="95CACCEC">
      <w:numFmt w:val="bullet"/>
      <w:lvlText w:val="•"/>
      <w:lvlJc w:val="left"/>
      <w:pPr>
        <w:ind w:left="3116" w:hanging="293"/>
      </w:pPr>
      <w:rPr>
        <w:rFonts w:hint="default"/>
        <w:lang w:val="ru-RU" w:eastAsia="en-US" w:bidi="ar-SA"/>
      </w:rPr>
    </w:lvl>
    <w:lvl w:ilvl="2" w:tplc="F718E6F0">
      <w:numFmt w:val="bullet"/>
      <w:lvlText w:val="•"/>
      <w:lvlJc w:val="left"/>
      <w:pPr>
        <w:ind w:left="4093" w:hanging="293"/>
      </w:pPr>
      <w:rPr>
        <w:rFonts w:hint="default"/>
        <w:lang w:val="ru-RU" w:eastAsia="en-US" w:bidi="ar-SA"/>
      </w:rPr>
    </w:lvl>
    <w:lvl w:ilvl="3" w:tplc="187CA9CA">
      <w:numFmt w:val="bullet"/>
      <w:lvlText w:val="•"/>
      <w:lvlJc w:val="left"/>
      <w:pPr>
        <w:ind w:left="5069" w:hanging="293"/>
      </w:pPr>
      <w:rPr>
        <w:rFonts w:hint="default"/>
        <w:lang w:val="ru-RU" w:eastAsia="en-US" w:bidi="ar-SA"/>
      </w:rPr>
    </w:lvl>
    <w:lvl w:ilvl="4" w:tplc="47B8E202">
      <w:numFmt w:val="bullet"/>
      <w:lvlText w:val="•"/>
      <w:lvlJc w:val="left"/>
      <w:pPr>
        <w:ind w:left="6046" w:hanging="293"/>
      </w:pPr>
      <w:rPr>
        <w:rFonts w:hint="default"/>
        <w:lang w:val="ru-RU" w:eastAsia="en-US" w:bidi="ar-SA"/>
      </w:rPr>
    </w:lvl>
    <w:lvl w:ilvl="5" w:tplc="1DAE1126">
      <w:numFmt w:val="bullet"/>
      <w:lvlText w:val="•"/>
      <w:lvlJc w:val="left"/>
      <w:pPr>
        <w:ind w:left="7023" w:hanging="293"/>
      </w:pPr>
      <w:rPr>
        <w:rFonts w:hint="default"/>
        <w:lang w:val="ru-RU" w:eastAsia="en-US" w:bidi="ar-SA"/>
      </w:rPr>
    </w:lvl>
    <w:lvl w:ilvl="6" w:tplc="26D2CB5C">
      <w:numFmt w:val="bullet"/>
      <w:lvlText w:val="•"/>
      <w:lvlJc w:val="left"/>
      <w:pPr>
        <w:ind w:left="7999" w:hanging="293"/>
      </w:pPr>
      <w:rPr>
        <w:rFonts w:hint="default"/>
        <w:lang w:val="ru-RU" w:eastAsia="en-US" w:bidi="ar-SA"/>
      </w:rPr>
    </w:lvl>
    <w:lvl w:ilvl="7" w:tplc="4516DDE4">
      <w:numFmt w:val="bullet"/>
      <w:lvlText w:val="•"/>
      <w:lvlJc w:val="left"/>
      <w:pPr>
        <w:ind w:left="8976" w:hanging="293"/>
      </w:pPr>
      <w:rPr>
        <w:rFonts w:hint="default"/>
        <w:lang w:val="ru-RU" w:eastAsia="en-US" w:bidi="ar-SA"/>
      </w:rPr>
    </w:lvl>
    <w:lvl w:ilvl="8" w:tplc="3118B9F8">
      <w:numFmt w:val="bullet"/>
      <w:lvlText w:val="•"/>
      <w:lvlJc w:val="left"/>
      <w:pPr>
        <w:ind w:left="9953" w:hanging="293"/>
      </w:pPr>
      <w:rPr>
        <w:rFonts w:hint="default"/>
        <w:lang w:val="ru-RU" w:eastAsia="en-US" w:bidi="ar-SA"/>
      </w:rPr>
    </w:lvl>
  </w:abstractNum>
  <w:abstractNum w:abstractNumId="9" w15:restartNumberingAfterBreak="0">
    <w:nsid w:val="33A33C17"/>
    <w:multiLevelType w:val="hybridMultilevel"/>
    <w:tmpl w:val="FCC4A01A"/>
    <w:lvl w:ilvl="0" w:tplc="B7583B26">
      <w:numFmt w:val="bullet"/>
      <w:lvlText w:val="•"/>
      <w:lvlJc w:val="left"/>
      <w:pPr>
        <w:ind w:left="280" w:hanging="243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B4163F84">
      <w:numFmt w:val="bullet"/>
      <w:lvlText w:val="•"/>
      <w:lvlJc w:val="left"/>
      <w:pPr>
        <w:ind w:left="849" w:hanging="243"/>
      </w:pPr>
      <w:rPr>
        <w:rFonts w:hint="default"/>
        <w:lang w:val="ru-RU" w:eastAsia="en-US" w:bidi="ar-SA"/>
      </w:rPr>
    </w:lvl>
    <w:lvl w:ilvl="2" w:tplc="39AAB1BC">
      <w:numFmt w:val="bullet"/>
      <w:lvlText w:val="•"/>
      <w:lvlJc w:val="left"/>
      <w:pPr>
        <w:ind w:left="1418" w:hanging="243"/>
      </w:pPr>
      <w:rPr>
        <w:rFonts w:hint="default"/>
        <w:lang w:val="ru-RU" w:eastAsia="en-US" w:bidi="ar-SA"/>
      </w:rPr>
    </w:lvl>
    <w:lvl w:ilvl="3" w:tplc="F4061884">
      <w:numFmt w:val="bullet"/>
      <w:lvlText w:val="•"/>
      <w:lvlJc w:val="left"/>
      <w:pPr>
        <w:ind w:left="1987" w:hanging="243"/>
      </w:pPr>
      <w:rPr>
        <w:rFonts w:hint="default"/>
        <w:lang w:val="ru-RU" w:eastAsia="en-US" w:bidi="ar-SA"/>
      </w:rPr>
    </w:lvl>
    <w:lvl w:ilvl="4" w:tplc="DB44434E">
      <w:numFmt w:val="bullet"/>
      <w:lvlText w:val="•"/>
      <w:lvlJc w:val="left"/>
      <w:pPr>
        <w:ind w:left="2556" w:hanging="243"/>
      </w:pPr>
      <w:rPr>
        <w:rFonts w:hint="default"/>
        <w:lang w:val="ru-RU" w:eastAsia="en-US" w:bidi="ar-SA"/>
      </w:rPr>
    </w:lvl>
    <w:lvl w:ilvl="5" w:tplc="603EB39E">
      <w:numFmt w:val="bullet"/>
      <w:lvlText w:val="•"/>
      <w:lvlJc w:val="left"/>
      <w:pPr>
        <w:ind w:left="3125" w:hanging="243"/>
      </w:pPr>
      <w:rPr>
        <w:rFonts w:hint="default"/>
        <w:lang w:val="ru-RU" w:eastAsia="en-US" w:bidi="ar-SA"/>
      </w:rPr>
    </w:lvl>
    <w:lvl w:ilvl="6" w:tplc="58B8E814">
      <w:numFmt w:val="bullet"/>
      <w:lvlText w:val="•"/>
      <w:lvlJc w:val="left"/>
      <w:pPr>
        <w:ind w:left="3694" w:hanging="243"/>
      </w:pPr>
      <w:rPr>
        <w:rFonts w:hint="default"/>
        <w:lang w:val="ru-RU" w:eastAsia="en-US" w:bidi="ar-SA"/>
      </w:rPr>
    </w:lvl>
    <w:lvl w:ilvl="7" w:tplc="D4DCA5CA">
      <w:numFmt w:val="bullet"/>
      <w:lvlText w:val="•"/>
      <w:lvlJc w:val="left"/>
      <w:pPr>
        <w:ind w:left="4263" w:hanging="243"/>
      </w:pPr>
      <w:rPr>
        <w:rFonts w:hint="default"/>
        <w:lang w:val="ru-RU" w:eastAsia="en-US" w:bidi="ar-SA"/>
      </w:rPr>
    </w:lvl>
    <w:lvl w:ilvl="8" w:tplc="BFE65898">
      <w:numFmt w:val="bullet"/>
      <w:lvlText w:val="•"/>
      <w:lvlJc w:val="left"/>
      <w:pPr>
        <w:ind w:left="4832" w:hanging="243"/>
      </w:pPr>
      <w:rPr>
        <w:rFonts w:hint="default"/>
        <w:lang w:val="ru-RU" w:eastAsia="en-US" w:bidi="ar-SA"/>
      </w:rPr>
    </w:lvl>
  </w:abstractNum>
  <w:abstractNum w:abstractNumId="10" w15:restartNumberingAfterBreak="0">
    <w:nsid w:val="51A85C2E"/>
    <w:multiLevelType w:val="hybridMultilevel"/>
    <w:tmpl w:val="2A78ADFA"/>
    <w:lvl w:ilvl="0" w:tplc="FBA20EE6">
      <w:numFmt w:val="bullet"/>
      <w:lvlText w:val="•"/>
      <w:lvlJc w:val="left"/>
      <w:pPr>
        <w:ind w:left="335" w:hanging="29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F8A0C9F0">
      <w:numFmt w:val="bullet"/>
      <w:lvlText w:val="•"/>
      <w:lvlJc w:val="left"/>
      <w:pPr>
        <w:ind w:left="903" w:hanging="298"/>
      </w:pPr>
      <w:rPr>
        <w:rFonts w:hint="default"/>
        <w:lang w:val="ru-RU" w:eastAsia="en-US" w:bidi="ar-SA"/>
      </w:rPr>
    </w:lvl>
    <w:lvl w:ilvl="2" w:tplc="7AE8B822">
      <w:numFmt w:val="bullet"/>
      <w:lvlText w:val="•"/>
      <w:lvlJc w:val="left"/>
      <w:pPr>
        <w:ind w:left="1466" w:hanging="298"/>
      </w:pPr>
      <w:rPr>
        <w:rFonts w:hint="default"/>
        <w:lang w:val="ru-RU" w:eastAsia="en-US" w:bidi="ar-SA"/>
      </w:rPr>
    </w:lvl>
    <w:lvl w:ilvl="3" w:tplc="77F6730C">
      <w:numFmt w:val="bullet"/>
      <w:lvlText w:val="•"/>
      <w:lvlJc w:val="left"/>
      <w:pPr>
        <w:ind w:left="2029" w:hanging="298"/>
      </w:pPr>
      <w:rPr>
        <w:rFonts w:hint="default"/>
        <w:lang w:val="ru-RU" w:eastAsia="en-US" w:bidi="ar-SA"/>
      </w:rPr>
    </w:lvl>
    <w:lvl w:ilvl="4" w:tplc="27E27904">
      <w:numFmt w:val="bullet"/>
      <w:lvlText w:val="•"/>
      <w:lvlJc w:val="left"/>
      <w:pPr>
        <w:ind w:left="2592" w:hanging="298"/>
      </w:pPr>
      <w:rPr>
        <w:rFonts w:hint="default"/>
        <w:lang w:val="ru-RU" w:eastAsia="en-US" w:bidi="ar-SA"/>
      </w:rPr>
    </w:lvl>
    <w:lvl w:ilvl="5" w:tplc="327AED70">
      <w:numFmt w:val="bullet"/>
      <w:lvlText w:val="•"/>
      <w:lvlJc w:val="left"/>
      <w:pPr>
        <w:ind w:left="3155" w:hanging="298"/>
      </w:pPr>
      <w:rPr>
        <w:rFonts w:hint="default"/>
        <w:lang w:val="ru-RU" w:eastAsia="en-US" w:bidi="ar-SA"/>
      </w:rPr>
    </w:lvl>
    <w:lvl w:ilvl="6" w:tplc="8F2ADCAC">
      <w:numFmt w:val="bullet"/>
      <w:lvlText w:val="•"/>
      <w:lvlJc w:val="left"/>
      <w:pPr>
        <w:ind w:left="3718" w:hanging="298"/>
      </w:pPr>
      <w:rPr>
        <w:rFonts w:hint="default"/>
        <w:lang w:val="ru-RU" w:eastAsia="en-US" w:bidi="ar-SA"/>
      </w:rPr>
    </w:lvl>
    <w:lvl w:ilvl="7" w:tplc="39C23AC0">
      <w:numFmt w:val="bullet"/>
      <w:lvlText w:val="•"/>
      <w:lvlJc w:val="left"/>
      <w:pPr>
        <w:ind w:left="4281" w:hanging="298"/>
      </w:pPr>
      <w:rPr>
        <w:rFonts w:hint="default"/>
        <w:lang w:val="ru-RU" w:eastAsia="en-US" w:bidi="ar-SA"/>
      </w:rPr>
    </w:lvl>
    <w:lvl w:ilvl="8" w:tplc="22A451DA">
      <w:numFmt w:val="bullet"/>
      <w:lvlText w:val="•"/>
      <w:lvlJc w:val="left"/>
      <w:pPr>
        <w:ind w:left="4844" w:hanging="298"/>
      </w:pPr>
      <w:rPr>
        <w:rFonts w:hint="default"/>
        <w:lang w:val="ru-RU" w:eastAsia="en-US" w:bidi="ar-SA"/>
      </w:rPr>
    </w:lvl>
  </w:abstractNum>
  <w:abstractNum w:abstractNumId="11" w15:restartNumberingAfterBreak="0">
    <w:nsid w:val="68BC51EC"/>
    <w:multiLevelType w:val="multilevel"/>
    <w:tmpl w:val="9BC8CBF8"/>
    <w:lvl w:ilvl="0">
      <w:start w:val="4"/>
      <w:numFmt w:val="decimal"/>
      <w:lvlText w:val="%1"/>
      <w:lvlJc w:val="left"/>
      <w:pPr>
        <w:ind w:left="1915" w:hanging="497"/>
        <w:jc w:val="left"/>
      </w:pPr>
      <w:rPr>
        <w:rFonts w:hint="default"/>
        <w:lang w:val="ru-RU" w:eastAsia="en-US" w:bidi="ar-SA"/>
      </w:rPr>
    </w:lvl>
    <w:lvl w:ilvl="1">
      <w:start w:val="36"/>
      <w:numFmt w:val="decimal"/>
      <w:lvlText w:val="%1.%2."/>
      <w:lvlJc w:val="left"/>
      <w:pPr>
        <w:ind w:left="1915" w:hanging="49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ru-RU" w:eastAsia="en-US" w:bidi="ar-SA"/>
      </w:rPr>
    </w:lvl>
    <w:lvl w:ilvl="2">
      <w:numFmt w:val="bullet"/>
      <w:lvlText w:val="•"/>
      <w:lvlJc w:val="left"/>
      <w:pPr>
        <w:ind w:left="3917" w:hanging="497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4915" w:hanging="497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5914" w:hanging="497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6913" w:hanging="497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7911" w:hanging="497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8910" w:hanging="497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9909" w:hanging="497"/>
      </w:pPr>
      <w:rPr>
        <w:rFonts w:hint="default"/>
        <w:lang w:val="ru-RU" w:eastAsia="en-US" w:bidi="ar-SA"/>
      </w:rPr>
    </w:lvl>
  </w:abstractNum>
  <w:num w:numId="1">
    <w:abstractNumId w:val="6"/>
  </w:num>
  <w:num w:numId="2">
    <w:abstractNumId w:val="0"/>
  </w:num>
  <w:num w:numId="3">
    <w:abstractNumId w:val="11"/>
  </w:num>
  <w:num w:numId="4">
    <w:abstractNumId w:val="8"/>
  </w:num>
  <w:num w:numId="5">
    <w:abstractNumId w:val="2"/>
  </w:num>
  <w:num w:numId="6">
    <w:abstractNumId w:val="4"/>
  </w:num>
  <w:num w:numId="7">
    <w:abstractNumId w:val="10"/>
  </w:num>
  <w:num w:numId="8">
    <w:abstractNumId w:val="9"/>
  </w:num>
  <w:num w:numId="9">
    <w:abstractNumId w:val="7"/>
  </w:num>
  <w:num w:numId="10">
    <w:abstractNumId w:val="5"/>
  </w:num>
  <w:num w:numId="11">
    <w:abstractNumId w:val="3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3B08"/>
    <w:rsid w:val="0020396E"/>
    <w:rsid w:val="002A6FEC"/>
    <w:rsid w:val="002F33A6"/>
    <w:rsid w:val="00383BE5"/>
    <w:rsid w:val="00450FC0"/>
    <w:rsid w:val="00773B08"/>
    <w:rsid w:val="00793307"/>
    <w:rsid w:val="008E4984"/>
    <w:rsid w:val="00CD58EF"/>
    <w:rsid w:val="00F207BC"/>
    <w:rsid w:val="00F6185E"/>
    <w:rsid w:val="00FE4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AAD81"/>
  <w15:docId w15:val="{CAD58874-2DF0-4C22-A306-82FE69415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3B08"/>
    <w:pPr>
      <w:spacing w:after="200" w:line="276" w:lineRule="auto"/>
      <w:jc w:val="left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link w:val="10"/>
    <w:uiPriority w:val="1"/>
    <w:qFormat/>
    <w:rsid w:val="00450FC0"/>
    <w:pPr>
      <w:widowControl w:val="0"/>
      <w:autoSpaceDE w:val="0"/>
      <w:autoSpaceDN w:val="0"/>
      <w:spacing w:before="70" w:after="0" w:line="240" w:lineRule="auto"/>
      <w:ind w:left="1922" w:hanging="241"/>
      <w:outlineLvl w:val="0"/>
    </w:pPr>
    <w:rPr>
      <w:rFonts w:ascii="Times New Roman" w:hAnsi="Times New Roman"/>
      <w:b/>
      <w:bCs/>
      <w:sz w:val="24"/>
      <w:szCs w:val="24"/>
      <w:lang w:eastAsia="en-US"/>
    </w:rPr>
  </w:style>
  <w:style w:type="paragraph" w:styleId="2">
    <w:name w:val="heading 2"/>
    <w:basedOn w:val="a"/>
    <w:link w:val="20"/>
    <w:uiPriority w:val="1"/>
    <w:qFormat/>
    <w:rsid w:val="00450FC0"/>
    <w:pPr>
      <w:widowControl w:val="0"/>
      <w:autoSpaceDE w:val="0"/>
      <w:autoSpaceDN w:val="0"/>
      <w:spacing w:after="0" w:line="250" w:lineRule="exact"/>
      <w:ind w:left="1915" w:hanging="498"/>
      <w:jc w:val="both"/>
      <w:outlineLvl w:val="1"/>
    </w:pPr>
    <w:rPr>
      <w:rFonts w:ascii="Times New Roman" w:hAnsi="Times New Roman"/>
      <w:b/>
      <w:bCs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773B08"/>
    <w:pPr>
      <w:spacing w:after="0" w:line="480" w:lineRule="auto"/>
      <w:jc w:val="center"/>
    </w:pPr>
    <w:rPr>
      <w:rFonts w:ascii="Times New Roman" w:hAnsi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uiPriority w:val="1"/>
    <w:rsid w:val="00773B08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773B08"/>
    <w:pPr>
      <w:jc w:val="left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773B08"/>
    <w:pPr>
      <w:widowControl w:val="0"/>
      <w:autoSpaceDE w:val="0"/>
      <w:autoSpaceDN w:val="0"/>
      <w:adjustRightInd w:val="0"/>
      <w:jc w:val="left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73B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73B08"/>
    <w:rPr>
      <w:rFonts w:ascii="Tahoma" w:eastAsia="Times New Roman" w:hAnsi="Tahoma" w:cs="Tahoma"/>
      <w:sz w:val="16"/>
      <w:szCs w:val="16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FE4547"/>
    <w:pPr>
      <w:widowControl w:val="0"/>
      <w:autoSpaceDE w:val="0"/>
      <w:autoSpaceDN w:val="0"/>
      <w:jc w:val="left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FE4547"/>
    <w:pPr>
      <w:widowControl w:val="0"/>
      <w:autoSpaceDE w:val="0"/>
      <w:autoSpaceDN w:val="0"/>
      <w:spacing w:after="0" w:line="240" w:lineRule="auto"/>
    </w:pPr>
    <w:rPr>
      <w:rFonts w:ascii="Times New Roman" w:hAnsi="Times New Roman"/>
      <w:lang w:eastAsia="en-US"/>
    </w:rPr>
  </w:style>
  <w:style w:type="character" w:customStyle="1" w:styleId="10">
    <w:name w:val="Заголовок 1 Знак"/>
    <w:basedOn w:val="a0"/>
    <w:link w:val="1"/>
    <w:uiPriority w:val="1"/>
    <w:rsid w:val="00450FC0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20">
    <w:name w:val="Заголовок 2 Знак"/>
    <w:basedOn w:val="a0"/>
    <w:link w:val="2"/>
    <w:uiPriority w:val="1"/>
    <w:rsid w:val="00450FC0"/>
    <w:rPr>
      <w:rFonts w:ascii="Times New Roman" w:eastAsia="Times New Roman" w:hAnsi="Times New Roman" w:cs="Times New Roman"/>
      <w:b/>
      <w:bCs/>
    </w:rPr>
  </w:style>
  <w:style w:type="paragraph" w:styleId="a8">
    <w:name w:val="Title"/>
    <w:basedOn w:val="a"/>
    <w:link w:val="a9"/>
    <w:uiPriority w:val="1"/>
    <w:qFormat/>
    <w:rsid w:val="00450FC0"/>
    <w:pPr>
      <w:widowControl w:val="0"/>
      <w:autoSpaceDE w:val="0"/>
      <w:autoSpaceDN w:val="0"/>
      <w:spacing w:before="1" w:after="0" w:line="240" w:lineRule="auto"/>
      <w:ind w:left="1878" w:right="1383"/>
      <w:jc w:val="center"/>
    </w:pPr>
    <w:rPr>
      <w:rFonts w:ascii="Times New Roman" w:hAnsi="Times New Roman"/>
      <w:b/>
      <w:bCs/>
      <w:sz w:val="26"/>
      <w:szCs w:val="26"/>
      <w:lang w:eastAsia="en-US"/>
    </w:rPr>
  </w:style>
  <w:style w:type="character" w:customStyle="1" w:styleId="a9">
    <w:name w:val="Заголовок Знак"/>
    <w:basedOn w:val="a0"/>
    <w:link w:val="a8"/>
    <w:uiPriority w:val="1"/>
    <w:rsid w:val="00450FC0"/>
    <w:rPr>
      <w:rFonts w:ascii="Times New Roman" w:eastAsia="Times New Roman" w:hAnsi="Times New Roman" w:cs="Times New Roman"/>
      <w:b/>
      <w:bCs/>
      <w:sz w:val="26"/>
      <w:szCs w:val="26"/>
    </w:rPr>
  </w:style>
  <w:style w:type="paragraph" w:styleId="aa">
    <w:name w:val="List Paragraph"/>
    <w:basedOn w:val="a"/>
    <w:uiPriority w:val="1"/>
    <w:qFormat/>
    <w:rsid w:val="00450FC0"/>
    <w:pPr>
      <w:widowControl w:val="0"/>
      <w:autoSpaceDE w:val="0"/>
      <w:autoSpaceDN w:val="0"/>
      <w:spacing w:after="0" w:line="240" w:lineRule="auto"/>
      <w:ind w:left="1915" w:hanging="498"/>
      <w:jc w:val="both"/>
    </w:pPr>
    <w:rPr>
      <w:rFonts w:ascii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jpe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fontTable" Target="fontTable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9" Type="http://schemas.openxmlformats.org/officeDocument/2006/relationships/image" Target="media/image24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jpeg"/><Relationship Id="rId45" Type="http://schemas.openxmlformats.org/officeDocument/2006/relationships/image" Target="media/image40.pn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image" Target="media/image26.jpeg"/><Relationship Id="rId44" Type="http://schemas.openxmlformats.org/officeDocument/2006/relationships/image" Target="media/image39.jpe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jpeg"/><Relationship Id="rId48" Type="http://schemas.openxmlformats.org/officeDocument/2006/relationships/theme" Target="theme/theme1.xml"/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jpeg"/><Relationship Id="rId33" Type="http://schemas.openxmlformats.org/officeDocument/2006/relationships/image" Target="media/image28.png"/><Relationship Id="rId38" Type="http://schemas.openxmlformats.org/officeDocument/2006/relationships/image" Target="media/image33.jpeg"/><Relationship Id="rId46" Type="http://schemas.openxmlformats.org/officeDocument/2006/relationships/image" Target="media/image41.png"/><Relationship Id="rId20" Type="http://schemas.openxmlformats.org/officeDocument/2006/relationships/image" Target="media/image15.png"/><Relationship Id="rId41" Type="http://schemas.openxmlformats.org/officeDocument/2006/relationships/image" Target="media/image3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0EFF46-FAF2-468B-B0F5-5ADD0FFD49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44</Pages>
  <Words>9644</Words>
  <Characters>54973</Characters>
  <Application>Microsoft Office Word</Application>
  <DocSecurity>0</DocSecurity>
  <Lines>458</Lines>
  <Paragraphs>128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2021-10-06T09:26:00Z</cp:lastPrinted>
  <dcterms:created xsi:type="dcterms:W3CDTF">2021-10-06T09:27:00Z</dcterms:created>
  <dcterms:modified xsi:type="dcterms:W3CDTF">2021-10-06T09:27:00Z</dcterms:modified>
</cp:coreProperties>
</file>