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Развивае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креативный бизнес-продукт? Или планируе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старт в креативной индустрии?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Узнайте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о мерах поддержки в новом разделе на сайте «Мой Бизнес 63»</w:t>
      </w:r>
      <w:r/>
    </w:p>
    <w:p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 xml:space="preserve">Актуальные новости, услуги и истории успеха представителей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креативной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сферы предпринимательства</w:t>
      </w:r>
      <w:r/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/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сайте «Мой Бизнес 63» появился новый раздел - Креативные индустрии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</w:r>
      <w:hyperlink r:id="rId8" w:tooltip="http://mybiz63.ru/service-categories/kreativnye-industrii" w:history="1">
        <w:r>
          <w:rPr>
            <w:rStyle w:val="173"/>
            <w:rFonts w:ascii="Times New Roman" w:hAnsi="Times New Roman" w:cs="Times New Roman"/>
            <w:sz w:val="24"/>
            <w:szCs w:val="24"/>
          </w:rPr>
          <w:t xml:space="preserve">mybiz63.ru/service-categories/kreativnye-industrii</w:t>
        </w:r>
      </w:hyperlink>
      <w:r>
        <w:rPr>
          <w:rFonts w:ascii="Times New Roman" w:hAnsi="Times New Roman" w:cs="Times New Roman"/>
          <w:sz w:val="24"/>
          <w:szCs w:val="24"/>
        </w:rPr>
        <w:t xml:space="preserve">. Здесь собраны актуальны</w:t>
      </w:r>
      <w:r>
        <w:rPr>
          <w:rFonts w:ascii="Times New Roman" w:hAnsi="Times New Roman" w:cs="Times New Roman"/>
          <w:sz w:val="24"/>
          <w:szCs w:val="24"/>
        </w:rPr>
        <w:t xml:space="preserve">е региональные и федеральные новости по данной теме, истории предпринимателей и самозанятых Самарской области - представителей творческих профессий и мастеров, которые реализуют уникальные, самобытные и яркие проекты и добились успеха в своей деятельности.</w:t>
      </w:r>
      <w:r/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/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Отдельными блоками в разделе размещены доступные креативному бизнесу </w:t>
      </w:r>
      <w:r>
        <w:rPr>
          <w:rFonts w:ascii="Times New Roman" w:hAnsi="Times New Roman" w:cs="Times New Roman"/>
          <w:sz w:val="24"/>
          <w:szCs w:val="24"/>
        </w:rPr>
        <w:t xml:space="preserve">Самарского</w:t>
      </w:r>
      <w:r>
        <w:rPr>
          <w:rFonts w:ascii="Times New Roman" w:hAnsi="Times New Roman" w:cs="Times New Roman"/>
          <w:sz w:val="24"/>
          <w:szCs w:val="24"/>
        </w:rPr>
        <w:t xml:space="preserve"> региона услуги и меры государственной поддержки: имущественные, финансовые, информационно-консультационные и в сфере продвижения. </w:t>
      </w:r>
      <w:r>
        <w:rPr>
          <w:rFonts w:ascii="Times New Roman" w:hAnsi="Times New Roman" w:cs="Times New Roman"/>
          <w:sz w:val="24"/>
          <w:szCs w:val="24"/>
        </w:rPr>
        <w:t xml:space="preserve">З</w:t>
      </w:r>
      <w:r>
        <w:rPr>
          <w:rFonts w:ascii="Times New Roman" w:hAnsi="Times New Roman" w:cs="Times New Roman"/>
          <w:sz w:val="24"/>
          <w:szCs w:val="24"/>
        </w:rPr>
        <w:t xml:space="preserve">десь </w:t>
      </w:r>
      <w:r>
        <w:rPr>
          <w:rFonts w:ascii="Times New Roman" w:hAnsi="Times New Roman" w:cs="Times New Roman"/>
          <w:sz w:val="24"/>
          <w:szCs w:val="24"/>
        </w:rPr>
        <w:t xml:space="preserve">также </w:t>
      </w:r>
      <w:r>
        <w:rPr>
          <w:rFonts w:ascii="Times New Roman" w:hAnsi="Times New Roman" w:cs="Times New Roman"/>
          <w:sz w:val="24"/>
          <w:szCs w:val="24"/>
        </w:rPr>
        <w:t xml:space="preserve">можно найти информацию о</w:t>
      </w:r>
      <w:r>
        <w:rPr>
          <w:rFonts w:ascii="Times New Roman" w:hAnsi="Times New Roman" w:cs="Times New Roman"/>
          <w:sz w:val="24"/>
          <w:szCs w:val="24"/>
        </w:rPr>
        <w:t xml:space="preserve">б</w:t>
      </w:r>
      <w:r>
        <w:rPr>
          <w:rFonts w:ascii="Times New Roman" w:hAnsi="Times New Roman" w:cs="Times New Roman"/>
          <w:sz w:val="24"/>
          <w:szCs w:val="24"/>
        </w:rPr>
        <w:t xml:space="preserve"> обучающих программах, конкурсах и тематических выставках. </w:t>
      </w:r>
      <w:r/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/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Напомним, что к креативным или творческим индустриям относится широкий перечень сферы деятельности: реклама и маркетинг, архитектура, ремесла, дизайн, графический дизайн и мода, кино, телевидение, видео, радиовеща</w:t>
      </w:r>
      <w:r>
        <w:rPr>
          <w:rFonts w:ascii="Times New Roman" w:hAnsi="Times New Roman" w:cs="Times New Roman"/>
          <w:sz w:val="24"/>
          <w:szCs w:val="24"/>
        </w:rPr>
        <w:t xml:space="preserve">ние и фотография, информационные технологии, программное обеспечение и компьютерные услуги, издательская деятельность, музеи, галереи и библиотеки, музыка, исполнительские и визуальные искусства и многое другое. В Самарской области успешно работает множест</w:t>
      </w:r>
      <w:r>
        <w:rPr>
          <w:rFonts w:ascii="Times New Roman" w:hAnsi="Times New Roman" w:cs="Times New Roman"/>
          <w:sz w:val="24"/>
          <w:szCs w:val="24"/>
        </w:rPr>
        <w:t xml:space="preserve">во таких компаний, организаций, объединений, индивидуальных предпринимателей и самозанятых. Ежегодно представители креативных индустрий региона принимают участие в грантовом конкурсе Президентского фонда культурных инициатив и становятся его победителями. </w:t>
      </w:r>
      <w:r/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</w:r>
      <w:r/>
    </w:p>
    <w:p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Приглашаем представителей креативных индустрий обращаться к новому разделу, чтобы получать самую </w:t>
      </w:r>
      <w:r>
        <w:rPr>
          <w:rFonts w:ascii="Times New Roman" w:hAnsi="Times New Roman" w:cs="Times New Roman"/>
          <w:sz w:val="24"/>
          <w:szCs w:val="24"/>
        </w:rPr>
        <w:t xml:space="preserve">актуальную</w:t>
      </w:r>
      <w:r>
        <w:rPr>
          <w:rFonts w:ascii="Times New Roman" w:hAnsi="Times New Roman" w:cs="Times New Roman"/>
          <w:sz w:val="24"/>
          <w:szCs w:val="24"/>
        </w:rPr>
        <w:t xml:space="preserve"> информацию и подавать заявки на получение необходимых услуг</w:t>
      </w:r>
      <w:r>
        <w:rPr>
          <w:rFonts w:ascii="Times New Roman" w:hAnsi="Times New Roman" w:cs="Times New Roman"/>
          <w:sz w:val="24"/>
          <w:szCs w:val="24"/>
        </w:rPr>
        <w:t xml:space="preserve">:</w:t>
      </w:r>
      <w:hyperlink r:id="rId9" w:tooltip="http://mybiz63.ru/service-categories/kreativnye-industrii." w:history="1">
        <w:r>
          <w:rPr>
            <w:rStyle w:val="173"/>
            <w:rFonts w:ascii="Times New Roman" w:hAnsi="Times New Roman" w:cs="Times New Roman"/>
            <w:sz w:val="24"/>
            <w:szCs w:val="24"/>
          </w:rPr>
        </w:r>
        <w:r>
          <w:rPr>
            <w:rStyle w:val="173"/>
            <w:rFonts w:ascii="Times New Roman" w:hAnsi="Times New Roman" w:cs="Times New Roman"/>
            <w:sz w:val="24"/>
            <w:szCs w:val="24"/>
          </w:rPr>
          <w:t xml:space="preserve"> </w:t>
        </w:r>
        <w:r>
          <w:rPr>
            <w:rStyle w:val="173"/>
            <w:rFonts w:ascii="Times New Roman" w:hAnsi="Times New Roman" w:cs="Times New Roman"/>
            <w:sz w:val="24"/>
            <w:szCs w:val="24"/>
          </w:rPr>
          <w:t xml:space="preserve">mybiz63.ru/service-categories/kreativnye-industrii</w:t>
        </w:r>
        <w:r>
          <w:rPr>
            <w:rStyle w:val="173"/>
            <w:rFonts w:ascii="Times New Roman" w:hAnsi="Times New Roman" w:cs="Times New Roman"/>
            <w:sz w:val="24"/>
            <w:szCs w:val="24"/>
          </w:rPr>
          <w:t xml:space="preserve">.</w:t>
        </w:r>
        <w:r>
          <w:rPr>
            <w:rStyle w:val="173"/>
          </w:rPr>
        </w:r>
      </w:hyperlink>
      <w:r/>
      <w:r/>
    </w:p>
    <w:sectPr>
      <w:footnotePr/>
      <w:endnotePr/>
      <w:type w:val="nextPage"/>
      <w:pgSz w:w="11906" w:h="16838" w:orient="portrait"/>
      <w:pgMar w:top="1134" w:right="850" w:bottom="1134" w:left="1701" w:header="708" w:footer="708" w:gutter="0"/>
      <w:cols w:num="1" w:sep="0" w:space="708" w:equalWidth="1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pPr>
        <w:spacing w:after="0" w:line="240" w:lineRule="auto"/>
      </w:pPr>
      <w:r/>
      <w:r>
        <w:separator/>
      </w:r>
      <w:r/>
    </w:p>
  </w:endnote>
  <w:endnote w:type="continuationSeparator" w:id="0">
    <w:p>
      <w:pPr>
        <w:spacing w:after="0" w:line="240" w:lineRule="auto"/>
      </w:pPr>
      <w:r/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20603050405020304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pPr>
        <w:spacing w:after="0" w:line="240" w:lineRule="auto"/>
      </w:pPr>
      <w:r/>
      <w:r>
        <w:separator/>
      </w:r>
      <w:r/>
    </w:p>
  </w:footnote>
  <w:footnote w:type="continuationSeparator" w:id="0">
    <w:p>
      <w:pPr>
        <w:spacing w:after="0" w:line="240" w:lineRule="auto"/>
      </w:pPr>
      <w:r/>
      <w:r>
        <w:continuationSeparator/>
      </w:r>
      <w:r/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hint="default"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before="0" w:beforeAutospacing="0" w:after="160" w:afterAutospacing="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12">
    <w:name w:val="Heading 1"/>
    <w:basedOn w:val="598"/>
    <w:next w:val="598"/>
    <w:link w:val="13"/>
    <w:uiPriority w:val="9"/>
    <w:qFormat/>
    <w:pPr>
      <w:keepLines/>
      <w:keepNext/>
      <w:spacing w:before="480" w:after="200"/>
      <w:outlineLvl w:val="0"/>
    </w:pPr>
    <w:rPr>
      <w:rFonts w:ascii="Arial" w:hAnsi="Arial" w:eastAsia="Arial" w:cs="Arial"/>
      <w:sz w:val="40"/>
      <w:szCs w:val="40"/>
    </w:rPr>
  </w:style>
  <w:style w:type="character" w:styleId="13">
    <w:name w:val="Heading 1 Char"/>
    <w:basedOn w:val="599"/>
    <w:link w:val="12"/>
    <w:uiPriority w:val="9"/>
    <w:rPr>
      <w:rFonts w:ascii="Arial" w:hAnsi="Arial" w:eastAsia="Arial" w:cs="Arial"/>
      <w:sz w:val="40"/>
      <w:szCs w:val="40"/>
    </w:rPr>
  </w:style>
  <w:style w:type="paragraph" w:styleId="14">
    <w:name w:val="Heading 2"/>
    <w:basedOn w:val="598"/>
    <w:next w:val="598"/>
    <w:link w:val="15"/>
    <w:uiPriority w:val="9"/>
    <w:unhideWhenUsed/>
    <w:qFormat/>
    <w:pPr>
      <w:keepLines/>
      <w:keepNext/>
      <w:spacing w:before="360" w:after="200"/>
      <w:outlineLvl w:val="1"/>
    </w:pPr>
    <w:rPr>
      <w:rFonts w:ascii="Arial" w:hAnsi="Arial" w:eastAsia="Arial" w:cs="Arial"/>
      <w:sz w:val="34"/>
    </w:rPr>
  </w:style>
  <w:style w:type="character" w:styleId="15">
    <w:name w:val="Heading 2 Char"/>
    <w:basedOn w:val="599"/>
    <w:link w:val="14"/>
    <w:uiPriority w:val="9"/>
    <w:rPr>
      <w:rFonts w:ascii="Arial" w:hAnsi="Arial" w:eastAsia="Arial" w:cs="Arial"/>
      <w:sz w:val="34"/>
    </w:rPr>
  </w:style>
  <w:style w:type="paragraph" w:styleId="16">
    <w:name w:val="Heading 3"/>
    <w:basedOn w:val="598"/>
    <w:next w:val="598"/>
    <w:link w:val="17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character" w:styleId="17">
    <w:name w:val="Heading 3 Char"/>
    <w:basedOn w:val="599"/>
    <w:link w:val="16"/>
    <w:uiPriority w:val="9"/>
    <w:rPr>
      <w:rFonts w:ascii="Arial" w:hAnsi="Arial" w:eastAsia="Arial" w:cs="Arial"/>
      <w:sz w:val="30"/>
      <w:szCs w:val="30"/>
    </w:rPr>
  </w:style>
  <w:style w:type="paragraph" w:styleId="18">
    <w:name w:val="Heading 4"/>
    <w:basedOn w:val="598"/>
    <w:next w:val="598"/>
    <w:link w:val="19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character" w:styleId="19">
    <w:name w:val="Heading 4 Char"/>
    <w:basedOn w:val="599"/>
    <w:link w:val="18"/>
    <w:uiPriority w:val="9"/>
    <w:rPr>
      <w:rFonts w:ascii="Arial" w:hAnsi="Arial" w:eastAsia="Arial" w:cs="Arial"/>
      <w:b/>
      <w:bCs/>
      <w:sz w:val="26"/>
      <w:szCs w:val="26"/>
    </w:rPr>
  </w:style>
  <w:style w:type="paragraph" w:styleId="20">
    <w:name w:val="Heading 5"/>
    <w:basedOn w:val="598"/>
    <w:next w:val="598"/>
    <w:link w:val="21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character" w:styleId="21">
    <w:name w:val="Heading 5 Char"/>
    <w:basedOn w:val="599"/>
    <w:link w:val="20"/>
    <w:uiPriority w:val="9"/>
    <w:rPr>
      <w:rFonts w:ascii="Arial" w:hAnsi="Arial" w:eastAsia="Arial" w:cs="Arial"/>
      <w:b/>
      <w:bCs/>
      <w:sz w:val="24"/>
      <w:szCs w:val="24"/>
    </w:rPr>
  </w:style>
  <w:style w:type="paragraph" w:styleId="22">
    <w:name w:val="Heading 6"/>
    <w:basedOn w:val="598"/>
    <w:next w:val="598"/>
    <w:link w:val="23"/>
    <w:uiPriority w:val="9"/>
    <w:unhideWhenUsed/>
    <w:qFormat/>
    <w:pPr>
      <w:keepLines/>
      <w:keepNext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character" w:styleId="23">
    <w:name w:val="Heading 6 Char"/>
    <w:basedOn w:val="599"/>
    <w:link w:val="22"/>
    <w:uiPriority w:val="9"/>
    <w:rPr>
      <w:rFonts w:ascii="Arial" w:hAnsi="Arial" w:eastAsia="Arial" w:cs="Arial"/>
      <w:b/>
      <w:bCs/>
      <w:sz w:val="22"/>
      <w:szCs w:val="22"/>
    </w:rPr>
  </w:style>
  <w:style w:type="paragraph" w:styleId="24">
    <w:name w:val="Heading 7"/>
    <w:basedOn w:val="598"/>
    <w:next w:val="598"/>
    <w:link w:val="25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character" w:styleId="25">
    <w:name w:val="Heading 7 Char"/>
    <w:basedOn w:val="599"/>
    <w:link w:val="24"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paragraph" w:styleId="26">
    <w:name w:val="Heading 8"/>
    <w:basedOn w:val="598"/>
    <w:next w:val="598"/>
    <w:link w:val="27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character" w:styleId="27">
    <w:name w:val="Heading 8 Char"/>
    <w:basedOn w:val="599"/>
    <w:link w:val="26"/>
    <w:uiPriority w:val="9"/>
    <w:rPr>
      <w:rFonts w:ascii="Arial" w:hAnsi="Arial" w:eastAsia="Arial" w:cs="Arial"/>
      <w:i/>
      <w:iCs/>
      <w:sz w:val="22"/>
      <w:szCs w:val="22"/>
    </w:rPr>
  </w:style>
  <w:style w:type="paragraph" w:styleId="28">
    <w:name w:val="Heading 9"/>
    <w:basedOn w:val="598"/>
    <w:next w:val="598"/>
    <w:link w:val="29"/>
    <w:uiPriority w:val="9"/>
    <w:unhideWhenUsed/>
    <w:qFormat/>
    <w:pPr>
      <w:keepLines/>
      <w:keepNext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styleId="29">
    <w:name w:val="Heading 9 Char"/>
    <w:basedOn w:val="599"/>
    <w:link w:val="28"/>
    <w:uiPriority w:val="9"/>
    <w:rPr>
      <w:rFonts w:ascii="Arial" w:hAnsi="Arial" w:eastAsia="Arial" w:cs="Arial"/>
      <w:i/>
      <w:iCs/>
      <w:sz w:val="21"/>
      <w:szCs w:val="21"/>
    </w:rPr>
  </w:style>
  <w:style w:type="paragraph" w:styleId="30">
    <w:name w:val="List Paragraph"/>
    <w:basedOn w:val="598"/>
    <w:uiPriority w:val="34"/>
    <w:qFormat/>
    <w:pPr>
      <w:contextualSpacing/>
      <w:ind w:left="720"/>
    </w:pPr>
  </w:style>
  <w:style w:type="paragraph" w:styleId="32">
    <w:name w:val="No Spacing"/>
    <w:uiPriority w:val="1"/>
    <w:qFormat/>
    <w:pPr>
      <w:spacing w:before="0" w:after="0" w:line="240" w:lineRule="auto"/>
    </w:pPr>
  </w:style>
  <w:style w:type="paragraph" w:styleId="33">
    <w:name w:val="Title"/>
    <w:basedOn w:val="598"/>
    <w:next w:val="598"/>
    <w:link w:val="34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4">
    <w:name w:val="Title Char"/>
    <w:basedOn w:val="599"/>
    <w:link w:val="33"/>
    <w:uiPriority w:val="10"/>
    <w:rPr>
      <w:sz w:val="48"/>
      <w:szCs w:val="48"/>
    </w:rPr>
  </w:style>
  <w:style w:type="paragraph" w:styleId="35">
    <w:name w:val="Subtitle"/>
    <w:basedOn w:val="598"/>
    <w:next w:val="598"/>
    <w:link w:val="36"/>
    <w:uiPriority w:val="11"/>
    <w:qFormat/>
    <w:pPr>
      <w:spacing w:before="200" w:after="200"/>
    </w:pPr>
    <w:rPr>
      <w:sz w:val="24"/>
      <w:szCs w:val="24"/>
    </w:rPr>
  </w:style>
  <w:style w:type="character" w:styleId="36">
    <w:name w:val="Subtitle Char"/>
    <w:basedOn w:val="599"/>
    <w:link w:val="35"/>
    <w:uiPriority w:val="11"/>
    <w:rPr>
      <w:sz w:val="24"/>
      <w:szCs w:val="24"/>
    </w:rPr>
  </w:style>
  <w:style w:type="paragraph" w:styleId="37">
    <w:name w:val="Quote"/>
    <w:basedOn w:val="598"/>
    <w:next w:val="598"/>
    <w:link w:val="38"/>
    <w:uiPriority w:val="29"/>
    <w:qFormat/>
    <w:pPr>
      <w:ind w:left="720" w:right="720"/>
    </w:pPr>
    <w:rPr>
      <w:i/>
    </w:rPr>
  </w:style>
  <w:style w:type="character" w:styleId="38">
    <w:name w:val="Quote Char"/>
    <w:link w:val="37"/>
    <w:uiPriority w:val="29"/>
    <w:rPr>
      <w:i/>
    </w:rPr>
  </w:style>
  <w:style w:type="paragraph" w:styleId="39">
    <w:name w:val="Intense Quote"/>
    <w:basedOn w:val="598"/>
    <w:next w:val="598"/>
    <w:link w:val="40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40">
    <w:name w:val="Intense Quote Char"/>
    <w:link w:val="39"/>
    <w:uiPriority w:val="30"/>
    <w:rPr>
      <w:i/>
    </w:rPr>
  </w:style>
  <w:style w:type="paragraph" w:styleId="41">
    <w:name w:val="Header"/>
    <w:basedOn w:val="598"/>
    <w:link w:val="42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2">
    <w:name w:val="Header Char"/>
    <w:basedOn w:val="599"/>
    <w:link w:val="41"/>
    <w:uiPriority w:val="99"/>
  </w:style>
  <w:style w:type="paragraph" w:styleId="43">
    <w:name w:val="Footer"/>
    <w:basedOn w:val="598"/>
    <w:link w:val="46"/>
    <w:uiPriority w:val="99"/>
    <w:unhideWhenUsed/>
    <w:pPr>
      <w:spacing w:after="0" w:line="240" w:lineRule="auto"/>
      <w:tabs>
        <w:tab w:val="center" w:pos="7143" w:leader="none"/>
        <w:tab w:val="right" w:pos="14287" w:leader="none"/>
      </w:tabs>
    </w:pPr>
  </w:style>
  <w:style w:type="character" w:styleId="44">
    <w:name w:val="Footer Char"/>
    <w:basedOn w:val="599"/>
    <w:link w:val="43"/>
    <w:uiPriority w:val="99"/>
  </w:style>
  <w:style w:type="paragraph" w:styleId="45">
    <w:name w:val="Caption"/>
    <w:basedOn w:val="598"/>
    <w:next w:val="598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6">
    <w:name w:val="Caption Char"/>
    <w:basedOn w:val="45"/>
    <w:link w:val="43"/>
    <w:uiPriority w:val="99"/>
  </w:style>
  <w:style w:type="table" w:styleId="47">
    <w:name w:val="Table Grid"/>
    <w:basedOn w:val="600"/>
    <w:uiPriority w:val="59"/>
    <w:pPr>
      <w:spacing w:after="0" w:line="240" w:lineRule="auto"/>
    </w:p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8">
    <w:name w:val="Table Grid Light"/>
    <w:basedOn w:val="600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9">
    <w:name w:val="Plain Table 1"/>
    <w:basedOn w:val="600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0">
    <w:name w:val="Plain Table 2"/>
    <w:basedOn w:val="600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1">
    <w:name w:val="Plain Table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2">
    <w:name w:val="Plain Table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3">
    <w:name w:val="Plain Table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4">
    <w:name w:val="Grid Table 1 Light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Grid Table 1 Light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1 Light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1">
    <w:name w:val="Grid Table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2">
    <w:name w:val="Grid Table 2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9e2f2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9e2f2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2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9e2f2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9e2f2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3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5">
    <w:name w:val="Grid Table 4"/>
    <w:basedOn w:val="60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6">
    <w:name w:val="Grid Table 4 - Accent 1"/>
    <w:basedOn w:val="60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ae3f3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ae3f3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537fc8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7">
    <w:name w:val="Grid Table 4 - Accent 2"/>
    <w:basedOn w:val="60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8">
    <w:name w:val="Grid Table 4 - Accent 3"/>
    <w:basedOn w:val="60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a5a5a5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9">
    <w:name w:val="Grid Table 4 - Accent 4"/>
    <w:basedOn w:val="60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80">
    <w:name w:val="Grid Table 4 - Accent 5"/>
    <w:basedOn w:val="60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5b9bd5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1">
    <w:name w:val="Grid Table 4 - Accent 6"/>
    <w:basedOn w:val="600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2">
    <w:name w:val="Grid Table 5 Dark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3">
    <w:name w:val="Grid Table 5 Dark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9e2f2" w:themeFill="accent1" w:themeFillTint="34"/>
    </w:tblPr>
    <w:tblStylePr w:type="band1Horz">
      <w:tcPr>
        <w:shd w:val="clear" w:color="ffffff" w:themeColor="accent1" w:themeTint="75" w:fill="aabfe3" w:themeFill="accent1" w:themeFillTint="75"/>
      </w:tcPr>
    </w:tblStylePr>
    <w:tblStylePr w:type="band1Vert">
      <w:tcPr>
        <w:shd w:val="clear" w:color="ffffff" w:themeColor="accent1" w:themeTint="75" w:fill="aabfe3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4472c4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472c4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4472c4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4472c4" w:themeFill="accent1"/>
        <w:tcBorders>
          <w:top w:val="single" w:color="000000" w:themeColor="light1" w:sz="4" w:space="0"/>
        </w:tcBorders>
      </w:tcPr>
    </w:tblStylePr>
  </w:style>
  <w:style w:type="table" w:styleId="84">
    <w:name w:val="Grid Table 5 Dark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be5d6" w:themeFill="accent2" w:themeFillTint="32"/>
    </w:tblPr>
    <w:tblStylePr w:type="band1Horz">
      <w:tcPr>
        <w:shd w:val="clear" w:color="ffffff" w:themeColor="accent2" w:themeTint="75" w:fill="f6c3a1" w:themeFill="accent2" w:themeFillTint="75"/>
      </w:tcPr>
    </w:tblStylePr>
    <w:tblStylePr w:type="band1Vert">
      <w:tcPr>
        <w:shd w:val="clear" w:color="ffffff" w:themeColor="accent2" w:themeTint="75" w:fill="f6c3a1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  <w:tcBorders>
          <w:top w:val="single" w:color="000000" w:themeColor="light1" w:sz="4" w:space="0"/>
        </w:tcBorders>
      </w:tcPr>
    </w:tblStylePr>
  </w:style>
  <w:style w:type="table" w:styleId="85">
    <w:name w:val="Grid Table 5 Dark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deded" w:themeFill="accent3" w:themeFillTint="34"/>
    </w:tblPr>
    <w:tblStylePr w:type="band1Horz">
      <w:tcPr>
        <w:shd w:val="clear" w:color="ffffff" w:themeColor="accent3" w:themeTint="75" w:fill="d6d6d6" w:themeFill="accent3" w:themeFillTint="75"/>
      </w:tcPr>
    </w:tblStylePr>
    <w:tblStylePr w:type="band1Vert">
      <w:tcPr>
        <w:shd w:val="clear" w:color="ffffff" w:themeColor="accent3" w:themeTint="75" w:fill="d6d6d6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  <w:tcBorders>
          <w:top w:val="single" w:color="000000" w:themeColor="light1" w:sz="4" w:space="0"/>
        </w:tcBorders>
      </w:tcPr>
    </w:tblStylePr>
  </w:style>
  <w:style w:type="table" w:styleId="86">
    <w:name w:val="Grid Table 5 Dark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fef2cb" w:themeFill="accent4" w:themeFillTint="34"/>
    </w:tblPr>
    <w:tblStylePr w:type="band1Horz">
      <w:tcPr>
        <w:shd w:val="clear" w:color="ffffff" w:themeColor="accent4" w:themeTint="75" w:fill="fee189" w:themeFill="accent4" w:themeFillTint="75"/>
      </w:tcPr>
    </w:tblStylePr>
    <w:tblStylePr w:type="band1Vert">
      <w:tcPr>
        <w:shd w:val="clear" w:color="ffffff" w:themeColor="accent4" w:themeTint="75" w:fill="fee189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  <w:tcBorders>
          <w:top w:val="single" w:color="000000" w:themeColor="light1" w:sz="4" w:space="0"/>
        </w:tcBorders>
      </w:tcPr>
    </w:tblStylePr>
  </w:style>
  <w:style w:type="table" w:styleId="87">
    <w:name w:val="Grid Table 5 Dark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debf6" w:themeFill="accent5" w:themeFillTint="34"/>
    </w:tblPr>
    <w:tblStylePr w:type="band1Horz">
      <w:tcPr>
        <w:shd w:val="clear" w:color="ffffff" w:themeColor="accent5" w:themeTint="75" w:fill="b4d2eb" w:themeFill="accent5" w:themeFillTint="75"/>
      </w:tcPr>
    </w:tblStylePr>
    <w:tblStylePr w:type="band1Vert">
      <w:tcPr>
        <w:shd w:val="clear" w:color="ffffff" w:themeColor="accent5" w:themeTint="75" w:fill="b4d2eb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5b9bd5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5b9bd5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5b9bd5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5b9bd5" w:themeFill="accent5"/>
        <w:tcBorders>
          <w:top w:val="single" w:color="000000" w:themeColor="light1" w:sz="4" w:space="0"/>
        </w:tcBorders>
      </w:tcPr>
    </w:tblStylePr>
  </w:style>
  <w:style w:type="table" w:styleId="88">
    <w:name w:val="Grid Table 5 Dark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e2efd8" w:themeFill="accent6" w:themeFillTint="34"/>
    </w:tblPr>
    <w:tblStylePr w:type="band1Horz">
      <w:tcPr>
        <w:shd w:val="clear" w:color="ffffff" w:themeColor="accent6" w:themeTint="75" w:fill="bedba8" w:themeFill="accent6" w:themeFillTint="75"/>
      </w:tcPr>
    </w:tblStylePr>
    <w:tblStylePr w:type="band1Vert">
      <w:tcPr>
        <w:shd w:val="clear" w:color="ffffff" w:themeColor="accent6" w:themeTint="75" w:fill="bedb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  <w:tcBorders>
          <w:top w:val="single" w:color="000000" w:themeColor="light1" w:sz="4" w:space="0"/>
        </w:tcBorders>
      </w:tcPr>
    </w:tblStylePr>
  </w:style>
  <w:style w:type="table" w:styleId="89">
    <w:name w:val="Grid Table 6 Colorful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90">
    <w:name w:val="Grid Table 6 Colorful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9e2f2" w:themeFill="accent1" w:themeFillTint="34"/>
      </w:tcPr>
    </w:tblStylePr>
    <w:tblStylePr w:type="band1Vert">
      <w:tcPr>
        <w:shd w:val="clear" w:color="ffffff" w:themeColor="accent1" w:themeTint="34" w:fill="d9e2f2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664a9" w:themeColor="accent1" w:themeTint="80" w:themeShade="95"/>
      </w:rPr>
    </w:tblStylePr>
    <w:tblStylePr w:type="firstRow">
      <w:rPr>
        <w:b/>
        <w:color w:val="3664a9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664a9" w:themeColor="accent1" w:themeTint="80" w:themeShade="95"/>
      </w:rPr>
    </w:tblStylePr>
    <w:tblStylePr w:type="lastRow">
      <w:rPr>
        <w:b/>
        <w:color w:val="3664a9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1">
    <w:name w:val="Grid Table 6 Colorful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2">
    <w:name w:val="Grid Table 6 Colorful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606060" w:themeColor="accent3" w:themeTint="FE" w:themeShade="95"/>
      </w:rPr>
    </w:tblStylePr>
    <w:tblStylePr w:type="firstRow">
      <w:rPr>
        <w:b/>
        <w:color w:val="606060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606060" w:themeColor="accent3" w:themeTint="FE" w:themeShade="95"/>
      </w:rPr>
    </w:tblStylePr>
    <w:tblStylePr w:type="lastRow">
      <w:rPr>
        <w:b/>
        <w:color w:val="606060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3">
    <w:name w:val="Grid Table 6 Colorful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4">
    <w:name w:val="Grid Table 6 Colorful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debf6" w:themeFill="accent5" w:themeFillTint="34"/>
      </w:tcPr>
    </w:tblStylePr>
    <w:tblStylePr w:type="band1Vert">
      <w:tcPr>
        <w:shd w:val="clear" w:color="ffffff" w:themeColor="accent5" w:themeTint="34" w:fill="ddebf6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45d8d" w:themeColor="accent5" w:themeShade="95"/>
      </w:rPr>
    </w:tblStylePr>
    <w:tblStylePr w:type="firstRow">
      <w:rPr>
        <w:b/>
        <w:color w:val="245d8d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45d8d" w:themeColor="accent5" w:themeShade="95"/>
      </w:rPr>
    </w:tblStylePr>
    <w:tblStylePr w:type="lastRow">
      <w:rPr>
        <w:b/>
        <w:color w:val="245d8d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5">
    <w:name w:val="Grid Table 6 Colorful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45d8d" w:themeColor="accent5" w:themeShade="95"/>
      </w:rPr>
    </w:tblStylePr>
    <w:tblStylePr w:type="firstRow">
      <w:rPr>
        <w:b/>
        <w:color w:val="245d8d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45d8d" w:themeColor="accent5" w:themeShade="95"/>
      </w:rPr>
    </w:tblStylePr>
    <w:tblStylePr w:type="lastRow">
      <w:rPr>
        <w:b/>
        <w:color w:val="245d8d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6">
    <w:name w:val="Grid Table 7 Colorful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7">
    <w:name w:val="Grid Table 7 Colorful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664a9" w:themeColor="accent1" w:themeTint="80" w:themeShade="95"/>
        <w:sz w:val="22"/>
      </w:rPr>
      <w:tcPr>
        <w:shd w:val="clear" w:color="ffffff" w:themeColor="accent1" w:themeTint="34" w:fill="d9e2f2" w:themeFill="accent1" w:themeFillTint="34"/>
      </w:tcPr>
    </w:tblStylePr>
    <w:tblStylePr w:type="band1Vert">
      <w:tcPr>
        <w:shd w:val="clear" w:color="ffffff" w:themeColor="accent1" w:themeTint="34" w:fill="d9e2f2" w:themeFill="accent1" w:themeFillTint="34"/>
      </w:tcPr>
    </w:tblStylePr>
    <w:tblStylePr w:type="band2Horz">
      <w:rPr>
        <w:rFonts w:ascii="Arial" w:hAnsi="Arial"/>
        <w:color w:val="3664a9" w:themeColor="accent1" w:themeTint="80" w:themeShade="95"/>
        <w:sz w:val="22"/>
      </w:rPr>
    </w:tblStylePr>
    <w:tblStylePr w:type="firstCol">
      <w:rPr>
        <w:rFonts w:ascii="Arial" w:hAnsi="Arial"/>
        <w:i/>
        <w:color w:val="3664a9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664a9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664a9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664a9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32" w:fill="fbe5d6" w:themeFill="accent2" w:themeFillTint="32"/>
      </w:tcPr>
    </w:tblStylePr>
    <w:tblStylePr w:type="band1Vert">
      <w:tcPr>
        <w:shd w:val="clear" w:color="ffffff" w:themeColor="accent2" w:themeTint="32" w:fill="fbe5d6" w:themeFill="accent2" w:themeFillTint="32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606060" w:themeColor="accent3" w:themeTint="FE" w:themeShade="95"/>
        <w:sz w:val="22"/>
      </w:rPr>
      <w:tcPr>
        <w:shd w:val="clear" w:color="ffffff" w:themeColor="accent3" w:themeTint="34" w:fill="ededed" w:themeFill="accent3" w:themeFillTint="34"/>
      </w:tcPr>
    </w:tblStylePr>
    <w:tblStylePr w:type="band1Vert">
      <w:tcPr>
        <w:shd w:val="clear" w:color="ffffff" w:themeColor="accent3" w:themeTint="34" w:fill="ededed" w:themeFill="accent3" w:themeFillTint="34"/>
      </w:tcPr>
    </w:tblStylePr>
    <w:tblStylePr w:type="band2Horz">
      <w:rPr>
        <w:rFonts w:ascii="Arial" w:hAnsi="Arial"/>
        <w:color w:val="606060" w:themeColor="accent3" w:themeTint="FE" w:themeShade="95"/>
        <w:sz w:val="22"/>
      </w:rPr>
    </w:tblStylePr>
    <w:tblStylePr w:type="firstCol">
      <w:rPr>
        <w:rFonts w:ascii="Arial" w:hAnsi="Arial"/>
        <w:i/>
        <w:color w:val="606060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606060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06060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34" w:fill="fef2cb" w:themeFill="accent4" w:themeFillTint="34"/>
      </w:tcPr>
    </w:tblStylePr>
    <w:tblStylePr w:type="band1Vert">
      <w:tcPr>
        <w:shd w:val="clear" w:color="ffffff" w:themeColor="accent4" w:themeTint="34" w:fill="fef2cb" w:themeFill="accent4" w:themeFillTint="34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45d8d" w:themeColor="accent5" w:themeShade="95"/>
        <w:sz w:val="22"/>
      </w:rPr>
      <w:tcPr>
        <w:shd w:val="clear" w:color="ffffff" w:themeColor="accent5" w:themeTint="34" w:fill="ddebf6" w:themeFill="accent5" w:themeFillTint="34"/>
      </w:tcPr>
    </w:tblStylePr>
    <w:tblStylePr w:type="band1Vert">
      <w:tcPr>
        <w:shd w:val="clear" w:color="ffffff" w:themeColor="accent5" w:themeTint="34" w:fill="ddebf6" w:themeFill="accent5" w:themeFillTint="34"/>
      </w:tcPr>
    </w:tblStylePr>
    <w:tblStylePr w:type="band2Horz">
      <w:rPr>
        <w:rFonts w:ascii="Arial" w:hAnsi="Arial"/>
        <w:color w:val="245d8d" w:themeColor="accent5" w:themeShade="95"/>
        <w:sz w:val="22"/>
      </w:rPr>
    </w:tblStylePr>
    <w:tblStylePr w:type="firstCol">
      <w:rPr>
        <w:rFonts w:ascii="Arial" w:hAnsi="Arial"/>
        <w:i/>
        <w:color w:val="245d8d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45d8d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45d8d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45d8d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2">
    <w:name w:val="Grid Table 7 Colorful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26429" w:themeColor="accent6" w:themeShade="95"/>
        <w:sz w:val="22"/>
      </w:rPr>
      <w:tcPr>
        <w:shd w:val="clear" w:color="ffffff" w:themeColor="accent6" w:themeTint="34" w:fill="e2efd8" w:themeFill="accent6" w:themeFillTint="34"/>
      </w:tcPr>
    </w:tblStylePr>
    <w:tblStylePr w:type="band1Vert">
      <w:tcPr>
        <w:shd w:val="clear" w:color="ffffff" w:themeColor="accent6" w:themeTint="34" w:fill="e2efd8" w:themeFill="accent6" w:themeFillTint="34"/>
      </w:tcPr>
    </w:tblStylePr>
    <w:tblStylePr w:type="band2Horz">
      <w:rPr>
        <w:rFonts w:ascii="Arial" w:hAnsi="Arial"/>
        <w:color w:val="426429" w:themeColor="accent6" w:themeShade="95"/>
        <w:sz w:val="22"/>
      </w:rPr>
    </w:tblStylePr>
    <w:tblStylePr w:type="firstCol">
      <w:rPr>
        <w:rFonts w:ascii="Arial" w:hAnsi="Arial"/>
        <w:i/>
        <w:color w:val="426429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426429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26429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3">
    <w:name w:val="List Table 1 Light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4">
    <w:name w:val="List Table 1 Light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cfdcf0" w:themeFill="accent1" w:themeFillTint="40"/>
      </w:tcPr>
    </w:tblStylePr>
    <w:tblStylePr w:type="band1Vert">
      <w:tcPr>
        <w:shd w:val="clear" w:color="ffffff" w:themeColor="accent1" w:themeTint="40" w:fill="cfdcf0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d5e6f4" w:themeFill="accent5" w:themeFillTint="40"/>
      </w:tcPr>
    </w:tblStylePr>
    <w:tblStylePr w:type="band1Vert">
      <w:tcPr>
        <w:shd w:val="clear" w:color="ffffff" w:themeColor="accent5" w:themeTint="40" w:fill="d5e6f4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1 Light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10">
    <w:name w:val="List Table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1">
    <w:name w:val="List Table 2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cfdcf0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cfdcf0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2">
    <w:name w:val="List Table 2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3">
    <w:name w:val="List Table 2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4">
    <w:name w:val="List Table 2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5">
    <w:name w:val="List Table 2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5e6f4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5e6f4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6">
    <w:name w:val="List Table 2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7">
    <w:name w:val="List Table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8">
    <w:name w:val="List Table 3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472c4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9c9c9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9cc4e5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3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aad08f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cfdcf0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cfdcf0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472c4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fadecb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ed7d31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8e8e8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a5a5a5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ffefbf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ffc000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5e6f4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5e6f4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5b9bd5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4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dbebd0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70ad47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1">
    <w:name w:val="List Table 5 Dark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472c4" w:themeFill="accent1"/>
    </w:tblPr>
    <w:tblStylePr w:type="band1Horz">
      <w:tcPr>
        <w:shd w:val="clear" w:color="ffffff" w:themeColor="accent1" w:fill="4472c4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4472c4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4472c4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4472c4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f4b185" w:themeFill="accent2" w:themeFillTint="97"/>
    </w:tblPr>
    <w:tblStylePr w:type="band1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f4b185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f4b185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f4b185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9c9c9" w:themeFill="accent3" w:themeFillTint="98"/>
    </w:tblPr>
    <w:tblStylePr w:type="band1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9c9c9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9c9c9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9c9c9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ffd864" w:themeFill="accent4" w:themeFillTint="9A"/>
    </w:tblPr>
    <w:tblStylePr w:type="band1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ffd864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ffd864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ffd864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cc4e5" w:themeFill="accent5" w:themeFillTint="9A"/>
    </w:tblPr>
    <w:tblStylePr w:type="band1Horz">
      <w:tcPr>
        <w:shd w:val="clear" w:color="ffffff" w:themeColor="accent5" w:themeTint="9A" w:fill="9cc4e5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9cc4e5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9cc4e5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9cc4e5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5 Dark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aad08f" w:themeFill="accent6" w:themeFillTint="98"/>
    </w:tblPr>
    <w:tblStylePr w:type="band1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aad08f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aad08f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aad08f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8">
    <w:name w:val="List Table 6 Colorful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39">
    <w:name w:val="List Table 6 Colorful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cfdcf0" w:themeFill="accent1" w:themeFillTint="40"/>
      </w:tcPr>
    </w:tblStylePr>
    <w:tblStylePr w:type="band1Vert">
      <w:tcPr>
        <w:shd w:val="clear" w:color="ffffff" w:themeColor="accent1" w:themeTint="40" w:fill="cfdcf0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54374" w:themeColor="accent1" w:themeShade="95"/>
      </w:rPr>
    </w:tblStylePr>
    <w:tblStylePr w:type="firstRow">
      <w:rPr>
        <w:b/>
        <w:color w:val="254374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54374" w:themeColor="accent1" w:themeShade="95"/>
      </w:rPr>
    </w:tblStylePr>
    <w:tblStylePr w:type="lastRow">
      <w:rPr>
        <w:b/>
        <w:color w:val="254374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40">
    <w:name w:val="List Table 6 Colorful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c95712" w:themeColor="accent2" w:themeTint="97" w:themeShade="95"/>
      </w:rPr>
    </w:tblStylePr>
    <w:tblStylePr w:type="firstRow">
      <w:rPr>
        <w:b/>
        <w:color w:val="c95712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c95712" w:themeColor="accent2" w:themeTint="97" w:themeShade="95"/>
      </w:rPr>
    </w:tblStylePr>
    <w:tblStylePr w:type="lastRow">
      <w:rPr>
        <w:b/>
        <w:color w:val="c95712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1">
    <w:name w:val="List Table 6 Colorful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57575" w:themeColor="accent3" w:themeTint="98" w:themeShade="95"/>
      </w:rPr>
    </w:tblStylePr>
    <w:tblStylePr w:type="firstRow">
      <w:rPr>
        <w:b/>
        <w:color w:val="757575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57575" w:themeColor="accent3" w:themeTint="98" w:themeShade="95"/>
      </w:rPr>
    </w:tblStylePr>
    <w:tblStylePr w:type="lastRow">
      <w:rPr>
        <w:b/>
        <w:color w:val="757575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2">
    <w:name w:val="List Table 6 Colorful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cd9600" w:themeColor="accent4" w:themeTint="9A" w:themeShade="95"/>
      </w:rPr>
    </w:tblStylePr>
    <w:tblStylePr w:type="firstRow">
      <w:rPr>
        <w:b/>
        <w:color w:val="cd9600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cd9600" w:themeColor="accent4" w:themeTint="9A" w:themeShade="95"/>
      </w:rPr>
    </w:tblStylePr>
    <w:tblStylePr w:type="lastRow">
      <w:rPr>
        <w:b/>
        <w:color w:val="cd9600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3">
    <w:name w:val="List Table 6 Colorful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d5e6f4" w:themeFill="accent5" w:themeFillTint="40"/>
      </w:tcPr>
    </w:tblStylePr>
    <w:tblStylePr w:type="band1Vert">
      <w:tcPr>
        <w:shd w:val="clear" w:color="ffffff" w:themeColor="accent5" w:themeTint="40" w:fill="d5e6f4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2e78b1" w:themeColor="accent5" w:themeTint="9A" w:themeShade="95"/>
      </w:rPr>
    </w:tblStylePr>
    <w:tblStylePr w:type="firstRow">
      <w:rPr>
        <w:b/>
        <w:color w:val="2e78b1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2e78b1" w:themeColor="accent5" w:themeTint="9A" w:themeShade="95"/>
      </w:rPr>
    </w:tblStylePr>
    <w:tblStylePr w:type="lastRow">
      <w:rPr>
        <w:b/>
        <w:color w:val="2e78b1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4">
    <w:name w:val="List Table 6 Colorful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5f8f3c" w:themeColor="accent6" w:themeTint="98" w:themeShade="95"/>
      </w:rPr>
    </w:tblStylePr>
    <w:tblStylePr w:type="firstRow">
      <w:rPr>
        <w:b/>
        <w:color w:val="5f8f3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5f8f3c" w:themeColor="accent6" w:themeTint="98" w:themeShade="95"/>
      </w:rPr>
    </w:tblStylePr>
    <w:tblStylePr w:type="lastRow">
      <w:rPr>
        <w:b/>
        <w:color w:val="5f8f3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5">
    <w:name w:val="List Table 7 Colorful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6">
    <w:name w:val="List Table 7 Colorful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54374" w:themeColor="accent1" w:themeShade="95"/>
        <w:sz w:val="22"/>
      </w:rPr>
      <w:tcPr>
        <w:shd w:val="clear" w:color="ffffff" w:themeColor="accent1" w:themeTint="40" w:fill="cfdcf0" w:themeFill="accent1" w:themeFillTint="40"/>
      </w:tcPr>
    </w:tblStylePr>
    <w:tblStylePr w:type="band1Vert">
      <w:tcPr>
        <w:shd w:val="clear" w:color="ffffff" w:themeColor="accent1" w:themeTint="40" w:fill="cfdcf0" w:themeFill="accent1" w:themeFillTint="40"/>
      </w:tcPr>
    </w:tblStylePr>
    <w:tblStylePr w:type="band2Horz">
      <w:rPr>
        <w:rFonts w:ascii="Arial" w:hAnsi="Arial"/>
        <w:color w:val="254374" w:themeColor="accent1" w:themeShade="95"/>
        <w:sz w:val="22"/>
      </w:rPr>
    </w:tblStylePr>
    <w:tblStylePr w:type="firstCol">
      <w:rPr>
        <w:rFonts w:ascii="Arial" w:hAnsi="Arial"/>
        <w:i/>
        <w:color w:val="254374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54374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54374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54374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54374" w:themeColor="accent1" w:themeShade="95"/>
        <w:sz w:val="22"/>
      </w:rPr>
    </w:tblStylePr>
  </w:style>
  <w:style w:type="table" w:styleId="147">
    <w:name w:val="List Table 7 Colorful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c95712" w:themeColor="accent2" w:themeTint="97" w:themeShade="95"/>
        <w:sz w:val="22"/>
      </w:rPr>
      <w:tcPr>
        <w:shd w:val="clear" w:color="ffffff" w:themeColor="accent2" w:themeTint="40" w:fill="fadecb" w:themeFill="accent2" w:themeFillTint="40"/>
      </w:tcPr>
    </w:tblStylePr>
    <w:tblStylePr w:type="band1Vert">
      <w:tcPr>
        <w:shd w:val="clear" w:color="ffffff" w:themeColor="accent2" w:themeTint="40" w:fill="fadecb" w:themeFill="accent2" w:themeFillTint="40"/>
      </w:tcPr>
    </w:tblStylePr>
    <w:tblStylePr w:type="band2Horz">
      <w:rPr>
        <w:rFonts w:ascii="Arial" w:hAnsi="Arial"/>
        <w:color w:val="c95712" w:themeColor="accent2" w:themeTint="97" w:themeShade="95"/>
        <w:sz w:val="22"/>
      </w:rPr>
    </w:tblStylePr>
    <w:tblStylePr w:type="firstCol">
      <w:rPr>
        <w:rFonts w:ascii="Arial" w:hAnsi="Arial"/>
        <w:i/>
        <w:color w:val="c95712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c95712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95712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95712" w:themeColor="accent2" w:themeTint="97" w:themeShade="95"/>
        <w:sz w:val="22"/>
      </w:rPr>
    </w:tblStylePr>
  </w:style>
  <w:style w:type="table" w:styleId="148">
    <w:name w:val="List Table 7 Colorful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57575" w:themeColor="accent3" w:themeTint="98" w:themeShade="95"/>
        <w:sz w:val="22"/>
      </w:rPr>
      <w:tcPr>
        <w:shd w:val="clear" w:color="ffffff" w:themeColor="accent3" w:themeTint="40" w:fill="e8e8e8" w:themeFill="accent3" w:themeFillTint="40"/>
      </w:tcPr>
    </w:tblStylePr>
    <w:tblStylePr w:type="band1Vert">
      <w:tcPr>
        <w:shd w:val="clear" w:color="ffffff" w:themeColor="accent3" w:themeTint="40" w:fill="e8e8e8" w:themeFill="accent3" w:themeFillTint="40"/>
      </w:tcPr>
    </w:tblStylePr>
    <w:tblStylePr w:type="band2Horz">
      <w:rPr>
        <w:rFonts w:ascii="Arial" w:hAnsi="Arial"/>
        <w:color w:val="757575" w:themeColor="accent3" w:themeTint="98" w:themeShade="95"/>
        <w:sz w:val="22"/>
      </w:rPr>
    </w:tblStylePr>
    <w:tblStylePr w:type="firstCol">
      <w:rPr>
        <w:rFonts w:ascii="Arial" w:hAnsi="Arial"/>
        <w:i/>
        <w:color w:val="757575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57575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57575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57575" w:themeColor="accent3" w:themeTint="98" w:themeShade="95"/>
        <w:sz w:val="22"/>
      </w:rPr>
    </w:tblStylePr>
  </w:style>
  <w:style w:type="table" w:styleId="149">
    <w:name w:val="List Table 7 Colorful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cd9600" w:themeColor="accent4" w:themeTint="9A" w:themeShade="95"/>
        <w:sz w:val="22"/>
      </w:rPr>
      <w:tcPr>
        <w:shd w:val="clear" w:color="ffffff" w:themeColor="accent4" w:themeTint="40" w:fill="ffefbf" w:themeFill="accent4" w:themeFillTint="40"/>
      </w:tcPr>
    </w:tblStylePr>
    <w:tblStylePr w:type="band1Vert">
      <w:tcPr>
        <w:shd w:val="clear" w:color="ffffff" w:themeColor="accent4" w:themeTint="40" w:fill="ffefbf" w:themeFill="accent4" w:themeFillTint="40"/>
      </w:tcPr>
    </w:tblStylePr>
    <w:tblStylePr w:type="band2Horz">
      <w:rPr>
        <w:rFonts w:ascii="Arial" w:hAnsi="Arial"/>
        <w:color w:val="cd9600" w:themeColor="accent4" w:themeTint="9A" w:themeShade="95"/>
        <w:sz w:val="22"/>
      </w:rPr>
    </w:tblStylePr>
    <w:tblStylePr w:type="firstCol">
      <w:rPr>
        <w:rFonts w:ascii="Arial" w:hAnsi="Arial"/>
        <w:i/>
        <w:color w:val="cd9600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cd9600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cd9600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cd9600" w:themeColor="accent4" w:themeTint="9A" w:themeShade="95"/>
        <w:sz w:val="22"/>
      </w:rPr>
    </w:tblStylePr>
  </w:style>
  <w:style w:type="table" w:styleId="150">
    <w:name w:val="List Table 7 Colorful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2e78b1" w:themeColor="accent5" w:themeTint="9A" w:themeShade="95"/>
        <w:sz w:val="22"/>
      </w:rPr>
      <w:tcPr>
        <w:shd w:val="clear" w:color="ffffff" w:themeColor="accent5" w:themeTint="40" w:fill="d5e6f4" w:themeFill="accent5" w:themeFillTint="40"/>
      </w:tcPr>
    </w:tblStylePr>
    <w:tblStylePr w:type="band1Vert">
      <w:tcPr>
        <w:shd w:val="clear" w:color="ffffff" w:themeColor="accent5" w:themeTint="40" w:fill="d5e6f4" w:themeFill="accent5" w:themeFillTint="40"/>
      </w:tcPr>
    </w:tblStylePr>
    <w:tblStylePr w:type="band2Horz">
      <w:rPr>
        <w:rFonts w:ascii="Arial" w:hAnsi="Arial"/>
        <w:color w:val="2e78b1" w:themeColor="accent5" w:themeTint="9A" w:themeShade="95"/>
        <w:sz w:val="22"/>
      </w:rPr>
    </w:tblStylePr>
    <w:tblStylePr w:type="firstCol">
      <w:rPr>
        <w:rFonts w:ascii="Arial" w:hAnsi="Arial"/>
        <w:i/>
        <w:color w:val="2e78b1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2e78b1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2e78b1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e78b1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e78b1" w:themeColor="accent5" w:themeTint="9A" w:themeShade="95"/>
        <w:sz w:val="22"/>
      </w:rPr>
    </w:tblStylePr>
  </w:style>
  <w:style w:type="table" w:styleId="151">
    <w:name w:val="List Table 7 Colorful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5f8f3c" w:themeColor="accent6" w:themeTint="98" w:themeShade="95"/>
        <w:sz w:val="22"/>
      </w:rPr>
      <w:tcPr>
        <w:shd w:val="clear" w:color="ffffff" w:themeColor="accent6" w:themeTint="40" w:fill="dbebd0" w:themeFill="accent6" w:themeFillTint="40"/>
      </w:tcPr>
    </w:tblStylePr>
    <w:tblStylePr w:type="band1Vert">
      <w:tcPr>
        <w:shd w:val="clear" w:color="ffffff" w:themeColor="accent6" w:themeTint="40" w:fill="dbebd0" w:themeFill="accent6" w:themeFillTint="40"/>
      </w:tcPr>
    </w:tblStylePr>
    <w:tblStylePr w:type="band2Horz">
      <w:rPr>
        <w:rFonts w:ascii="Arial" w:hAnsi="Arial"/>
        <w:color w:val="5f8f3c" w:themeColor="accent6" w:themeTint="98" w:themeShade="95"/>
        <w:sz w:val="22"/>
      </w:rPr>
    </w:tblStylePr>
    <w:tblStylePr w:type="firstCol">
      <w:rPr>
        <w:rFonts w:ascii="Arial" w:hAnsi="Arial"/>
        <w:i/>
        <w:color w:val="5f8f3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5f8f3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5f8f3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5f8f3c" w:themeColor="accent6" w:themeTint="98" w:themeShade="95"/>
        <w:sz w:val="22"/>
      </w:rPr>
    </w:tblStylePr>
  </w:style>
  <w:style w:type="table" w:styleId="152">
    <w:name w:val="Lined - Accent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3">
    <w:name w:val="Lined - Accent 1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3d3ec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3d3ec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37fc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37fc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37fc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37fc8" w:themeFill="accent1" w:themeFillTint="EA"/>
      </w:tcPr>
    </w:tblStylePr>
  </w:style>
  <w:style w:type="table" w:styleId="154">
    <w:name w:val="Lined - Accent 2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55">
    <w:name w:val="Lined - Accent 3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56">
    <w:name w:val="Lined - Accent 4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57">
    <w:name w:val="Lined - Accent 5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5b9bd5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5b9bd5" w:themeFill="accent5"/>
      </w:tcPr>
    </w:tblStylePr>
  </w:style>
  <w:style w:type="table" w:styleId="158">
    <w:name w:val="Lined - Accent 6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59">
    <w:name w:val="Bordered &amp; Lined - Accent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60">
    <w:name w:val="Bordered &amp; Lined - Accent 1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3d3ec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3d3ec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37fc8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37fc8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37fc8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37fc8" w:themeFill="accent1" w:themeFillTint="EA"/>
      </w:tcPr>
    </w:tblStylePr>
  </w:style>
  <w:style w:type="table" w:styleId="161">
    <w:name w:val="Bordered &amp; Lined - Accent 2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be5d6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f4b185" w:themeFill="accent2" w:themeFillTint="97"/>
      </w:tcPr>
    </w:tblStylePr>
  </w:style>
  <w:style w:type="table" w:styleId="162">
    <w:name w:val="Bordered &amp; Lined - Accent 3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dede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a5a5a5" w:themeFill="accent3" w:themeFillTint="FE"/>
      </w:tcPr>
    </w:tblStylePr>
  </w:style>
  <w:style w:type="table" w:styleId="163">
    <w:name w:val="Bordered &amp; Lined - Accent 4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fef2cb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ffd864" w:themeFill="accent4" w:themeFillTint="9A"/>
      </w:tcPr>
    </w:tblStylePr>
  </w:style>
  <w:style w:type="table" w:styleId="164">
    <w:name w:val="Bordered &amp; Lined - Accent 5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debf6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5b9bd5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5b9bd5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5b9bd5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5b9bd5" w:themeFill="accent5"/>
      </w:tcPr>
    </w:tblStylePr>
  </w:style>
  <w:style w:type="table" w:styleId="165">
    <w:name w:val="Bordered &amp; Lined - Accent 6"/>
    <w:basedOn w:val="600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e2ef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70ad47" w:themeFill="accent6"/>
      </w:tcPr>
    </w:tblStylePr>
  </w:style>
  <w:style w:type="table" w:styleId="166">
    <w:name w:val="Bordered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7">
    <w:name w:val="Bordered - Accent 1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8">
    <w:name w:val="Bordered - Accent 2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69">
    <w:name w:val="Bordered - Accent 3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70">
    <w:name w:val="Bordered - Accent 4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1">
    <w:name w:val="Bordered - Accent 5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2">
    <w:name w:val="Bordered - Accent 6"/>
    <w:basedOn w:val="600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3">
    <w:name w:val="Hyperlink"/>
    <w:uiPriority w:val="99"/>
    <w:unhideWhenUsed/>
    <w:rPr>
      <w:color w:val="0000ff" w:themeColor="hyperlink"/>
      <w:u w:val="single"/>
    </w:rPr>
  </w:style>
  <w:style w:type="paragraph" w:styleId="174">
    <w:name w:val="footnote text"/>
    <w:basedOn w:val="598"/>
    <w:link w:val="175"/>
    <w:uiPriority w:val="99"/>
    <w:semiHidden/>
    <w:unhideWhenUsed/>
    <w:pPr>
      <w:spacing w:after="40" w:line="240" w:lineRule="auto"/>
    </w:pPr>
    <w:rPr>
      <w:sz w:val="18"/>
    </w:rPr>
  </w:style>
  <w:style w:type="character" w:styleId="175">
    <w:name w:val="Footnote Text Char"/>
    <w:link w:val="174"/>
    <w:uiPriority w:val="99"/>
    <w:rPr>
      <w:sz w:val="18"/>
    </w:rPr>
  </w:style>
  <w:style w:type="character" w:styleId="176">
    <w:name w:val="footnote reference"/>
    <w:basedOn w:val="599"/>
    <w:uiPriority w:val="99"/>
    <w:unhideWhenUsed/>
    <w:rPr>
      <w:vertAlign w:val="superscript"/>
    </w:rPr>
  </w:style>
  <w:style w:type="paragraph" w:styleId="177">
    <w:name w:val="endnote text"/>
    <w:basedOn w:val="598"/>
    <w:link w:val="178"/>
    <w:uiPriority w:val="99"/>
    <w:semiHidden/>
    <w:unhideWhenUsed/>
    <w:pPr>
      <w:spacing w:after="0" w:line="240" w:lineRule="auto"/>
    </w:pPr>
    <w:rPr>
      <w:sz w:val="20"/>
    </w:rPr>
  </w:style>
  <w:style w:type="character" w:styleId="178">
    <w:name w:val="Endnote Text Char"/>
    <w:link w:val="177"/>
    <w:uiPriority w:val="99"/>
    <w:rPr>
      <w:sz w:val="20"/>
    </w:rPr>
  </w:style>
  <w:style w:type="character" w:styleId="179">
    <w:name w:val="endnote reference"/>
    <w:basedOn w:val="599"/>
    <w:uiPriority w:val="99"/>
    <w:semiHidden/>
    <w:unhideWhenUsed/>
    <w:rPr>
      <w:vertAlign w:val="superscript"/>
    </w:rPr>
  </w:style>
  <w:style w:type="paragraph" w:styleId="180">
    <w:name w:val="toc 1"/>
    <w:basedOn w:val="598"/>
    <w:next w:val="598"/>
    <w:uiPriority w:val="39"/>
    <w:unhideWhenUsed/>
    <w:pPr>
      <w:ind w:left="0" w:right="0" w:firstLine="0"/>
      <w:spacing w:after="57"/>
    </w:pPr>
  </w:style>
  <w:style w:type="paragraph" w:styleId="181">
    <w:name w:val="toc 2"/>
    <w:basedOn w:val="598"/>
    <w:next w:val="598"/>
    <w:uiPriority w:val="39"/>
    <w:unhideWhenUsed/>
    <w:pPr>
      <w:ind w:left="283" w:right="0" w:firstLine="0"/>
      <w:spacing w:after="57"/>
    </w:pPr>
  </w:style>
  <w:style w:type="paragraph" w:styleId="182">
    <w:name w:val="toc 3"/>
    <w:basedOn w:val="598"/>
    <w:next w:val="598"/>
    <w:uiPriority w:val="39"/>
    <w:unhideWhenUsed/>
    <w:pPr>
      <w:ind w:left="567" w:right="0" w:firstLine="0"/>
      <w:spacing w:after="57"/>
    </w:pPr>
  </w:style>
  <w:style w:type="paragraph" w:styleId="183">
    <w:name w:val="toc 4"/>
    <w:basedOn w:val="598"/>
    <w:next w:val="598"/>
    <w:uiPriority w:val="39"/>
    <w:unhideWhenUsed/>
    <w:pPr>
      <w:ind w:left="850" w:right="0" w:firstLine="0"/>
      <w:spacing w:after="57"/>
    </w:pPr>
  </w:style>
  <w:style w:type="paragraph" w:styleId="184">
    <w:name w:val="toc 5"/>
    <w:basedOn w:val="598"/>
    <w:next w:val="598"/>
    <w:uiPriority w:val="39"/>
    <w:unhideWhenUsed/>
    <w:pPr>
      <w:ind w:left="1134" w:right="0" w:firstLine="0"/>
      <w:spacing w:after="57"/>
    </w:pPr>
  </w:style>
  <w:style w:type="paragraph" w:styleId="185">
    <w:name w:val="toc 6"/>
    <w:basedOn w:val="598"/>
    <w:next w:val="598"/>
    <w:uiPriority w:val="39"/>
    <w:unhideWhenUsed/>
    <w:pPr>
      <w:ind w:left="1417" w:right="0" w:firstLine="0"/>
      <w:spacing w:after="57"/>
    </w:pPr>
  </w:style>
  <w:style w:type="paragraph" w:styleId="186">
    <w:name w:val="toc 7"/>
    <w:basedOn w:val="598"/>
    <w:next w:val="598"/>
    <w:uiPriority w:val="39"/>
    <w:unhideWhenUsed/>
    <w:pPr>
      <w:ind w:left="1701" w:right="0" w:firstLine="0"/>
      <w:spacing w:after="57"/>
    </w:pPr>
  </w:style>
  <w:style w:type="paragraph" w:styleId="187">
    <w:name w:val="toc 8"/>
    <w:basedOn w:val="598"/>
    <w:next w:val="598"/>
    <w:uiPriority w:val="39"/>
    <w:unhideWhenUsed/>
    <w:pPr>
      <w:ind w:left="1984" w:right="0" w:firstLine="0"/>
      <w:spacing w:after="57"/>
    </w:pPr>
  </w:style>
  <w:style w:type="paragraph" w:styleId="188">
    <w:name w:val="toc 9"/>
    <w:basedOn w:val="598"/>
    <w:next w:val="598"/>
    <w:uiPriority w:val="39"/>
    <w:unhideWhenUsed/>
    <w:pPr>
      <w:ind w:left="2268" w:right="0" w:firstLine="0"/>
      <w:spacing w:after="57"/>
    </w:pPr>
  </w:style>
  <w:style w:type="paragraph" w:styleId="189">
    <w:name w:val="TOC Heading"/>
    <w:uiPriority w:val="39"/>
    <w:unhideWhenUsed/>
  </w:style>
  <w:style w:type="paragraph" w:styleId="190">
    <w:name w:val="table of figures"/>
    <w:basedOn w:val="598"/>
    <w:next w:val="598"/>
    <w:uiPriority w:val="99"/>
    <w:unhideWhenUsed/>
    <w:pPr>
      <w:spacing w:after="0" w:afterAutospacing="0"/>
    </w:pPr>
  </w:style>
  <w:style w:type="paragraph" w:styleId="598" w:default="1">
    <w:name w:val="Normal"/>
    <w:qFormat/>
  </w:style>
  <w:style w:type="character" w:styleId="599" w:default="1">
    <w:name w:val="Default Paragraph Font"/>
    <w:uiPriority w:val="1"/>
    <w:semiHidden/>
    <w:unhideWhenUsed/>
  </w:style>
  <w:style w:type="table" w:styleId="600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601" w:default="1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footnotes" Target="footnotes.xml" /><Relationship Id="rId7" Type="http://schemas.openxmlformats.org/officeDocument/2006/relationships/endnotes" Target="endnotes.xml" /><Relationship Id="rId8" Type="http://schemas.openxmlformats.org/officeDocument/2006/relationships/hyperlink" Target="http://mybiz63.ru/service-categories/kreativnye-industrii" TargetMode="External"/><Relationship Id="rId9" Type="http://schemas.openxmlformats.org/officeDocument/2006/relationships/hyperlink" Target="http://mybiz63.ru/service-categories/kreativnye-industrii." TargetMode="External"/></Relationships>
</file>

<file path=word/_rels/endnotes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R7-Office/7.2.0.134</Application>
  <Company/>
  <DocSecurity>0</DocSecurity>
  <HyperlinksChanged>false</HyperlinksChanged>
  <LinksUpToDate>false</LinksUpToDate>
  <ScaleCrop>false</ScaleCrop>
  <SharedDoc>false</SharedDoc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Эвилина Прутская</cp:lastModifiedBy>
  <cp:revision>4</cp:revision>
  <dcterms:created xsi:type="dcterms:W3CDTF">2023-03-29T09:36:00Z</dcterms:created>
  <dcterms:modified xsi:type="dcterms:W3CDTF">2023-03-30T07:59:05Z</dcterms:modified>
</cp:coreProperties>
</file>