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r>
        <w:rPr>
          <w:rStyle w:val="FontStyle21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70954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от </w:t>
      </w:r>
      <w:r w:rsidR="00404A03">
        <w:rPr>
          <w:rStyle w:val="FontStyle21"/>
          <w:sz w:val="28"/>
          <w:szCs w:val="28"/>
        </w:rPr>
        <w:t>16 мая</w:t>
      </w:r>
      <w:r w:rsidRPr="00870954">
        <w:rPr>
          <w:rStyle w:val="FontStyle21"/>
          <w:sz w:val="28"/>
          <w:szCs w:val="28"/>
        </w:rPr>
        <w:t xml:space="preserve"> 201</w:t>
      </w:r>
      <w:r w:rsidR="00404A03">
        <w:rPr>
          <w:rStyle w:val="FontStyle21"/>
          <w:sz w:val="28"/>
          <w:szCs w:val="28"/>
        </w:rPr>
        <w:t>4</w:t>
      </w:r>
      <w:r w:rsidRPr="00870954">
        <w:rPr>
          <w:rStyle w:val="FontStyle21"/>
          <w:sz w:val="28"/>
          <w:szCs w:val="28"/>
        </w:rPr>
        <w:t xml:space="preserve"> года</w:t>
      </w:r>
      <w:r w:rsidRPr="00870954">
        <w:rPr>
          <w:rStyle w:val="FontStyle21"/>
          <w:sz w:val="28"/>
          <w:szCs w:val="28"/>
        </w:rPr>
        <w:tab/>
        <w:t>№</w:t>
      </w:r>
      <w:r w:rsidR="00401C7F">
        <w:rPr>
          <w:rStyle w:val="FontStyle21"/>
          <w:sz w:val="28"/>
          <w:szCs w:val="28"/>
        </w:rPr>
        <w:t>20</w:t>
      </w:r>
      <w:bookmarkStart w:id="0" w:name="_GoBack"/>
      <w:bookmarkEnd w:id="0"/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B37315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Об установлении отдельных расходных обязательств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</w:p>
    <w:p w:rsidR="00446E00" w:rsidRPr="003F25A9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 Самарской области</w:t>
      </w:r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42FCC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В соответствии с Уставом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>
        <w:rPr>
          <w:rStyle w:val="FontStyle24"/>
          <w:sz w:val="28"/>
          <w:szCs w:val="28"/>
        </w:rPr>
        <w:t xml:space="preserve"> </w:t>
      </w:r>
      <w:r w:rsidR="009B333F">
        <w:rPr>
          <w:rStyle w:val="FontStyle24"/>
          <w:sz w:val="28"/>
          <w:szCs w:val="28"/>
        </w:rPr>
        <w:t>м</w:t>
      </w:r>
      <w:r w:rsidRPr="003F25A9">
        <w:rPr>
          <w:rStyle w:val="FontStyle24"/>
          <w:sz w:val="28"/>
          <w:szCs w:val="28"/>
        </w:rPr>
        <w:t xml:space="preserve">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</w:t>
      </w:r>
      <w:r>
        <w:rPr>
          <w:rStyle w:val="FontStyle24"/>
          <w:sz w:val="28"/>
          <w:szCs w:val="28"/>
        </w:rPr>
        <w:t xml:space="preserve"> о</w:t>
      </w:r>
      <w:r w:rsidRPr="003F25A9">
        <w:rPr>
          <w:rStyle w:val="FontStyle24"/>
          <w:sz w:val="28"/>
          <w:szCs w:val="28"/>
        </w:rPr>
        <w:t>бласти</w:t>
      </w:r>
      <w:r>
        <w:rPr>
          <w:rStyle w:val="FontStyle24"/>
          <w:sz w:val="28"/>
          <w:szCs w:val="28"/>
        </w:rPr>
        <w:t xml:space="preserve"> </w:t>
      </w:r>
    </w:p>
    <w:p w:rsidR="009B333F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</w:p>
    <w:p w:rsidR="00446E00" w:rsidRPr="003F25A9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>П</w:t>
      </w:r>
      <w:r w:rsidR="00446E00" w:rsidRPr="003F25A9">
        <w:rPr>
          <w:rStyle w:val="FontStyle24"/>
          <w:sz w:val="28"/>
          <w:szCs w:val="28"/>
        </w:rPr>
        <w:t xml:space="preserve">ОСТАНОВЛЯЮ: </w:t>
      </w:r>
    </w:p>
    <w:p w:rsidR="00446E00" w:rsidRPr="003F25A9" w:rsidRDefault="00446E00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1 .Установить, что для обеспечения проведения оплаты</w:t>
      </w:r>
      <w:r w:rsidR="00404A03">
        <w:rPr>
          <w:rStyle w:val="FontStyle24"/>
          <w:sz w:val="28"/>
          <w:szCs w:val="28"/>
        </w:rPr>
        <w:t xml:space="preserve"> работ</w:t>
      </w:r>
      <w:r w:rsidRPr="003F25A9">
        <w:rPr>
          <w:rStyle w:val="FontStyle24"/>
          <w:sz w:val="28"/>
          <w:szCs w:val="28"/>
        </w:rPr>
        <w:t xml:space="preserve"> </w:t>
      </w:r>
      <w:r w:rsidR="00404A03">
        <w:rPr>
          <w:rStyle w:val="FontStyle24"/>
          <w:sz w:val="28"/>
          <w:szCs w:val="28"/>
        </w:rPr>
        <w:t xml:space="preserve">по формированию земельного участка под кладбище расположенного </w:t>
      </w:r>
      <w:r w:rsidRPr="003F25A9">
        <w:rPr>
          <w:rStyle w:val="FontStyle24"/>
          <w:sz w:val="28"/>
          <w:szCs w:val="28"/>
        </w:rPr>
        <w:t xml:space="preserve">на территории сельского поселения относится к расходным обязательствам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области</w:t>
      </w:r>
    </w:p>
    <w:p w:rsidR="00446E00" w:rsidRPr="003F25A9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2.</w:t>
      </w:r>
      <w:r w:rsidRPr="003F25A9">
        <w:rPr>
          <w:rStyle w:val="FontStyle24"/>
          <w:sz w:val="28"/>
          <w:szCs w:val="28"/>
        </w:rPr>
        <w:tab/>
        <w:t>Предусмотренные пунктом 1 настоящего Постановления расходные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обязательства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Ставропольский Самарской области исполняются за счет </w:t>
      </w:r>
      <w:r w:rsidR="00404A03">
        <w:rPr>
          <w:rStyle w:val="FontStyle24"/>
          <w:sz w:val="28"/>
          <w:szCs w:val="28"/>
        </w:rPr>
        <w:t xml:space="preserve">средств бюджета сельского </w:t>
      </w:r>
      <w:r w:rsidRPr="003F25A9">
        <w:rPr>
          <w:rStyle w:val="FontStyle24"/>
          <w:sz w:val="28"/>
          <w:szCs w:val="28"/>
        </w:rPr>
        <w:t xml:space="preserve">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района Ставропольский Самарской </w:t>
      </w:r>
      <w:proofErr w:type="gramStart"/>
      <w:r w:rsidRPr="003F25A9">
        <w:rPr>
          <w:rStyle w:val="FontStyle24"/>
          <w:sz w:val="28"/>
          <w:szCs w:val="28"/>
        </w:rPr>
        <w:t>области</w:t>
      </w:r>
      <w:proofErr w:type="gramEnd"/>
      <w:r w:rsidRPr="003F25A9">
        <w:rPr>
          <w:rStyle w:val="FontStyle24"/>
          <w:sz w:val="28"/>
          <w:szCs w:val="28"/>
        </w:rPr>
        <w:t xml:space="preserve"> а в следующих суммах:</w:t>
      </w:r>
    </w:p>
    <w:p w:rsidR="00446E00" w:rsidRPr="003F25A9" w:rsidRDefault="00446E00" w:rsidP="00446E00">
      <w:pPr>
        <w:pStyle w:val="Style13"/>
        <w:widowControl/>
        <w:numPr>
          <w:ilvl w:val="0"/>
          <w:numId w:val="1"/>
        </w:numPr>
        <w:tabs>
          <w:tab w:val="left" w:pos="1483"/>
        </w:tabs>
        <w:spacing w:before="240" w:line="278" w:lineRule="exact"/>
        <w:ind w:left="946" w:firstLine="0"/>
        <w:jc w:val="left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 xml:space="preserve">год </w:t>
      </w:r>
      <w:r w:rsidR="002055FC">
        <w:rPr>
          <w:rStyle w:val="FontStyle24"/>
          <w:sz w:val="28"/>
          <w:szCs w:val="28"/>
        </w:rPr>
        <w:t>115 000</w:t>
      </w:r>
      <w:r w:rsidRPr="003F25A9">
        <w:rPr>
          <w:rStyle w:val="FontStyle24"/>
          <w:sz w:val="28"/>
          <w:szCs w:val="28"/>
        </w:rPr>
        <w:t xml:space="preserve"> руб. 00коп.;</w:t>
      </w:r>
    </w:p>
    <w:p w:rsidR="00446E00" w:rsidRPr="003F25A9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3.</w:t>
      </w:r>
      <w:r w:rsidRPr="003F25A9">
        <w:rPr>
          <w:rStyle w:val="FontStyle24"/>
          <w:sz w:val="28"/>
          <w:szCs w:val="28"/>
        </w:rPr>
        <w:tab/>
        <w:t xml:space="preserve">В связи с проведением уточнений бюджета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области в течение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финансового года и планового периода по Решениям Собрания Представителей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сельского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вышеуказанная сумма может подлежать изменению.</w:t>
      </w:r>
    </w:p>
    <w:p w:rsidR="00446E00" w:rsidRPr="003F25A9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lastRenderedPageBreak/>
        <w:t>4.</w:t>
      </w:r>
      <w:r w:rsidRPr="003F25A9">
        <w:rPr>
          <w:rStyle w:val="FontStyle24"/>
          <w:sz w:val="28"/>
          <w:szCs w:val="28"/>
        </w:rPr>
        <w:tab/>
        <w:t>Настоящее Постановление вступает в с</w:t>
      </w:r>
      <w:r>
        <w:rPr>
          <w:rStyle w:val="FontStyle24"/>
          <w:sz w:val="28"/>
          <w:szCs w:val="28"/>
        </w:rPr>
        <w:t xml:space="preserve">илу с </w:t>
      </w:r>
      <w:r w:rsidR="002055FC">
        <w:rPr>
          <w:rStyle w:val="FontStyle24"/>
          <w:sz w:val="28"/>
          <w:szCs w:val="28"/>
        </w:rPr>
        <w:t>момента подписания</w:t>
      </w:r>
      <w:r>
        <w:rPr>
          <w:rStyle w:val="FontStyle24"/>
          <w:sz w:val="28"/>
          <w:szCs w:val="28"/>
        </w:rPr>
        <w:t xml:space="preserve"> и действует </w:t>
      </w:r>
      <w:r w:rsidRPr="003F25A9">
        <w:rPr>
          <w:rStyle w:val="FontStyle24"/>
          <w:sz w:val="28"/>
          <w:szCs w:val="28"/>
        </w:rPr>
        <w:t>до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31.12.201</w:t>
      </w:r>
      <w:r w:rsidR="002055FC">
        <w:rPr>
          <w:rStyle w:val="FontStyle24"/>
          <w:sz w:val="28"/>
          <w:szCs w:val="28"/>
        </w:rPr>
        <w:t>4</w:t>
      </w:r>
      <w:r w:rsidRPr="003F25A9">
        <w:rPr>
          <w:rStyle w:val="FontStyle24"/>
          <w:sz w:val="28"/>
          <w:szCs w:val="28"/>
        </w:rPr>
        <w:t xml:space="preserve"> года.</w:t>
      </w:r>
    </w:p>
    <w:p w:rsidR="00446E00" w:rsidRDefault="00446E00" w:rsidP="00446E00"/>
    <w:p w:rsid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46E00" w:rsidRPr="009B333F" w:rsidRDefault="002055FC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gramStart"/>
      <w:r>
        <w:rPr>
          <w:rFonts w:ascii="Times New Roman" w:hAnsi="Times New Roman" w:cs="Times New Roman"/>
          <w:sz w:val="28"/>
          <w:szCs w:val="28"/>
        </w:rPr>
        <w:t>.г</w:t>
      </w:r>
      <w:proofErr w:type="gramEnd"/>
      <w:r>
        <w:rPr>
          <w:rFonts w:ascii="Times New Roman" w:hAnsi="Times New Roman" w:cs="Times New Roman"/>
          <w:sz w:val="28"/>
          <w:szCs w:val="28"/>
        </w:rPr>
        <w:t>лавы</w:t>
      </w:r>
      <w:proofErr w:type="spellEnd"/>
      <w:r w:rsidR="009B333F" w:rsidRPr="009B333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B333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B333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9B33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B333F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</w:t>
      </w:r>
      <w:r w:rsidR="00B37315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9B333F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proofErr w:type="spellStart"/>
      <w:r w:rsidR="002055FC">
        <w:rPr>
          <w:rFonts w:ascii="Times New Roman" w:hAnsi="Times New Roman" w:cs="Times New Roman"/>
          <w:sz w:val="28"/>
          <w:szCs w:val="28"/>
        </w:rPr>
        <w:t>Н.Н.Бокарева</w:t>
      </w:r>
      <w:proofErr w:type="spellEnd"/>
    </w:p>
    <w:sectPr w:rsidR="009B333F" w:rsidRPr="009B333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1C7F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2014-05-14T04:03:00Z</cp:lastPrinted>
  <dcterms:created xsi:type="dcterms:W3CDTF">2014-05-14T04:04:00Z</dcterms:created>
  <dcterms:modified xsi:type="dcterms:W3CDTF">2014-05-14T04:04:00Z</dcterms:modified>
</cp:coreProperties>
</file>