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7296" w:rsidRPr="006D309A" w:rsidRDefault="00337296" w:rsidP="00337296">
      <w:pPr>
        <w:keepNext/>
        <w:keepLines/>
        <w:autoSpaceDE w:val="0"/>
        <w:autoSpaceDN w:val="0"/>
        <w:adjustRightInd w:val="0"/>
        <w:spacing w:line="360" w:lineRule="auto"/>
        <w:ind w:firstLine="709"/>
        <w:outlineLvl w:val="0"/>
        <w:rPr>
          <w:b/>
        </w:rPr>
      </w:pPr>
      <w:r>
        <w:rPr>
          <w:b/>
        </w:rPr>
        <w:t xml:space="preserve">                                                         </w:t>
      </w:r>
      <w:r w:rsidRPr="0028266C">
        <w:rPr>
          <w:b/>
          <w:noProof/>
        </w:rPr>
        <w:drawing>
          <wp:inline distT="0" distB="0" distL="0" distR="0" wp14:anchorId="36D5D8F2" wp14:editId="44F08E69">
            <wp:extent cx="1181100" cy="1019175"/>
            <wp:effectExtent l="19050" t="0" r="0" b="0"/>
            <wp:docPr id="6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7296" w:rsidRPr="007F694D" w:rsidRDefault="00337296" w:rsidP="00337296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  <w:sz w:val="20"/>
          <w:szCs w:val="20"/>
        </w:rPr>
      </w:pPr>
      <w:r w:rsidRPr="007F694D">
        <w:rPr>
          <w:rFonts w:ascii="Times New Roman" w:hAnsi="Times New Roman"/>
          <w:color w:val="000000"/>
          <w:sz w:val="20"/>
          <w:szCs w:val="20"/>
        </w:rPr>
        <w:t>Российская Федерация</w:t>
      </w:r>
    </w:p>
    <w:p w:rsidR="00337296" w:rsidRPr="007F694D" w:rsidRDefault="00337296" w:rsidP="00337296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  <w:sz w:val="20"/>
          <w:szCs w:val="20"/>
        </w:rPr>
      </w:pPr>
      <w:r w:rsidRPr="007F694D">
        <w:rPr>
          <w:rFonts w:ascii="Times New Roman" w:hAnsi="Times New Roman"/>
          <w:color w:val="000000"/>
          <w:sz w:val="20"/>
          <w:szCs w:val="20"/>
        </w:rPr>
        <w:t>Самарская область</w:t>
      </w:r>
    </w:p>
    <w:p w:rsidR="00337296" w:rsidRPr="007F694D" w:rsidRDefault="00337296" w:rsidP="00337296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  <w:sz w:val="20"/>
          <w:szCs w:val="20"/>
        </w:rPr>
      </w:pPr>
    </w:p>
    <w:p w:rsidR="00337296" w:rsidRPr="007F694D" w:rsidRDefault="00337296" w:rsidP="00337296">
      <w:pPr>
        <w:pStyle w:val="1"/>
        <w:keepNext/>
        <w:suppressAutoHyphens/>
        <w:spacing w:before="0" w:after="0"/>
        <w:rPr>
          <w:b w:val="0"/>
          <w:color w:val="000000"/>
          <w:sz w:val="20"/>
          <w:szCs w:val="20"/>
        </w:rPr>
      </w:pPr>
      <w:r w:rsidRPr="007F694D">
        <w:rPr>
          <w:rFonts w:ascii="Times New Roman" w:hAnsi="Times New Roman"/>
          <w:color w:val="000000"/>
          <w:sz w:val="20"/>
          <w:szCs w:val="20"/>
        </w:rPr>
        <w:t>Администрации</w:t>
      </w:r>
      <w:r w:rsidRPr="007F694D">
        <w:rPr>
          <w:b w:val="0"/>
          <w:color w:val="000000"/>
          <w:sz w:val="20"/>
          <w:szCs w:val="20"/>
        </w:rPr>
        <w:t xml:space="preserve"> </w:t>
      </w:r>
      <w:r w:rsidRPr="007F694D">
        <w:rPr>
          <w:rFonts w:ascii="Times New Roman" w:hAnsi="Times New Roman"/>
          <w:color w:val="000000"/>
          <w:sz w:val="20"/>
          <w:szCs w:val="20"/>
        </w:rPr>
        <w:t xml:space="preserve">сельского поселения </w:t>
      </w:r>
      <w:proofErr w:type="spellStart"/>
      <w:r w:rsidRPr="007F694D">
        <w:rPr>
          <w:rFonts w:ascii="Times New Roman" w:hAnsi="Times New Roman"/>
          <w:color w:val="000000"/>
          <w:sz w:val="20"/>
          <w:szCs w:val="20"/>
        </w:rPr>
        <w:t>Узюково</w:t>
      </w:r>
      <w:proofErr w:type="spellEnd"/>
    </w:p>
    <w:p w:rsidR="00337296" w:rsidRPr="007F694D" w:rsidRDefault="00337296" w:rsidP="00337296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  <w:sz w:val="20"/>
          <w:szCs w:val="20"/>
        </w:rPr>
      </w:pPr>
      <w:r w:rsidRPr="007F694D">
        <w:rPr>
          <w:rFonts w:ascii="Times New Roman" w:hAnsi="Times New Roman"/>
          <w:color w:val="000000"/>
          <w:sz w:val="20"/>
          <w:szCs w:val="20"/>
        </w:rPr>
        <w:t xml:space="preserve"> муниципального района </w:t>
      </w:r>
      <w:proofErr w:type="gramStart"/>
      <w:r w:rsidRPr="007F694D">
        <w:rPr>
          <w:rFonts w:ascii="Times New Roman" w:hAnsi="Times New Roman"/>
          <w:color w:val="000000"/>
          <w:sz w:val="20"/>
          <w:szCs w:val="20"/>
        </w:rPr>
        <w:t>Ставропольский</w:t>
      </w:r>
      <w:proofErr w:type="gramEnd"/>
    </w:p>
    <w:p w:rsidR="008E680C" w:rsidRPr="007F694D" w:rsidRDefault="00337296" w:rsidP="007F694D">
      <w:pPr>
        <w:pStyle w:val="1"/>
        <w:keepNext/>
        <w:suppressAutoHyphens/>
        <w:spacing w:before="0" w:after="0"/>
        <w:rPr>
          <w:color w:val="106BBE"/>
          <w:sz w:val="20"/>
          <w:szCs w:val="20"/>
        </w:rPr>
      </w:pPr>
      <w:r w:rsidRPr="007F694D">
        <w:rPr>
          <w:rFonts w:ascii="Times New Roman" w:hAnsi="Times New Roman"/>
          <w:color w:val="000000"/>
          <w:sz w:val="20"/>
          <w:szCs w:val="20"/>
        </w:rPr>
        <w:t>Самарской области</w:t>
      </w:r>
    </w:p>
    <w:p w:rsidR="00337296" w:rsidRPr="007F694D" w:rsidRDefault="00644310" w:rsidP="00337296">
      <w:pPr>
        <w:keepNext/>
        <w:keepLines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F694D">
        <w:rPr>
          <w:rFonts w:ascii="Times New Roman" w:hAnsi="Times New Roman" w:cs="Times New Roman"/>
          <w:b/>
          <w:sz w:val="20"/>
          <w:szCs w:val="20"/>
        </w:rPr>
        <w:t xml:space="preserve"> РАСПОРЯЖЕНИЕ</w:t>
      </w:r>
    </w:p>
    <w:p w:rsidR="00337296" w:rsidRPr="007F694D" w:rsidRDefault="00337296" w:rsidP="00337296">
      <w:pPr>
        <w:keepNext/>
        <w:keepLines/>
        <w:jc w:val="both"/>
        <w:rPr>
          <w:b/>
          <w:sz w:val="20"/>
          <w:szCs w:val="20"/>
        </w:rPr>
      </w:pPr>
      <w:r w:rsidRPr="007F694D">
        <w:rPr>
          <w:b/>
          <w:sz w:val="20"/>
          <w:szCs w:val="20"/>
        </w:rPr>
        <w:t>от   27.02.2014 г.                                                                                                                   № 36</w:t>
      </w:r>
    </w:p>
    <w:p w:rsidR="00337296" w:rsidRPr="007F694D" w:rsidRDefault="00337296" w:rsidP="008E680C">
      <w:pPr>
        <w:keepNext/>
        <w:keepLines/>
        <w:autoSpaceDE w:val="0"/>
        <w:autoSpaceDN w:val="0"/>
        <w:adjustRightInd w:val="0"/>
        <w:jc w:val="center"/>
        <w:rPr>
          <w:rFonts w:eastAsia="Calibri"/>
          <w:b/>
          <w:bCs/>
          <w:sz w:val="20"/>
          <w:szCs w:val="20"/>
        </w:rPr>
      </w:pPr>
      <w:r w:rsidRPr="007F694D">
        <w:rPr>
          <w:b/>
          <w:sz w:val="20"/>
          <w:szCs w:val="20"/>
        </w:rPr>
        <w:t xml:space="preserve"> «</w:t>
      </w:r>
      <w:r w:rsidRPr="007F694D">
        <w:rPr>
          <w:rFonts w:eastAsia="Calibri"/>
          <w:b/>
          <w:bCs/>
          <w:sz w:val="20"/>
          <w:szCs w:val="20"/>
        </w:rPr>
        <w:t>О доведении сигналов гражданской обороны и информирования населения</w:t>
      </w:r>
      <w:r w:rsidR="008E680C" w:rsidRPr="007F694D">
        <w:rPr>
          <w:rFonts w:eastAsia="Calibri"/>
          <w:b/>
          <w:bCs/>
          <w:sz w:val="20"/>
          <w:szCs w:val="20"/>
        </w:rPr>
        <w:t xml:space="preserve"> </w:t>
      </w:r>
      <w:r w:rsidRPr="007F694D">
        <w:rPr>
          <w:rFonts w:eastAsia="Calibri"/>
          <w:b/>
          <w:bCs/>
          <w:sz w:val="20"/>
          <w:szCs w:val="20"/>
        </w:rPr>
        <w:t xml:space="preserve">сельского поселения </w:t>
      </w:r>
      <w:proofErr w:type="spellStart"/>
      <w:r w:rsidRPr="007F694D">
        <w:rPr>
          <w:rFonts w:eastAsia="Calibri"/>
          <w:b/>
          <w:bCs/>
          <w:sz w:val="20"/>
          <w:szCs w:val="20"/>
        </w:rPr>
        <w:t>Узюково</w:t>
      </w:r>
      <w:proofErr w:type="spellEnd"/>
      <w:r w:rsidRPr="007F694D">
        <w:rPr>
          <w:rFonts w:eastAsia="Calibri"/>
          <w:b/>
          <w:bCs/>
          <w:sz w:val="20"/>
          <w:szCs w:val="20"/>
        </w:rPr>
        <w:t xml:space="preserve"> муниципального района </w:t>
      </w:r>
      <w:proofErr w:type="gramStart"/>
      <w:r w:rsidRPr="007F694D">
        <w:rPr>
          <w:rFonts w:eastAsia="Calibri"/>
          <w:b/>
          <w:bCs/>
          <w:sz w:val="20"/>
          <w:szCs w:val="20"/>
        </w:rPr>
        <w:t>Ставропольский</w:t>
      </w:r>
      <w:proofErr w:type="gramEnd"/>
      <w:r w:rsidRPr="007F694D">
        <w:rPr>
          <w:rFonts w:eastAsia="Calibri"/>
          <w:b/>
          <w:bCs/>
          <w:sz w:val="20"/>
          <w:szCs w:val="20"/>
        </w:rPr>
        <w:t xml:space="preserve"> Самарской области об угрозе и возникновении чрезвычайной ситуации» </w:t>
      </w:r>
    </w:p>
    <w:p w:rsidR="007F694D" w:rsidRPr="007F694D" w:rsidRDefault="00337296" w:rsidP="00337296">
      <w:pPr>
        <w:keepNext/>
        <w:keepLines/>
        <w:autoSpaceDE w:val="0"/>
        <w:autoSpaceDN w:val="0"/>
        <w:adjustRightInd w:val="0"/>
        <w:jc w:val="both"/>
        <w:rPr>
          <w:rFonts w:eastAsia="Calibri"/>
          <w:bCs/>
          <w:sz w:val="20"/>
          <w:szCs w:val="20"/>
        </w:rPr>
      </w:pPr>
      <w:proofErr w:type="gramStart"/>
      <w:r w:rsidRPr="007F694D">
        <w:rPr>
          <w:rFonts w:eastAsia="Calibri"/>
          <w:bCs/>
          <w:sz w:val="20"/>
          <w:szCs w:val="20"/>
        </w:rPr>
        <w:t>В соот</w:t>
      </w:r>
      <w:r w:rsidR="003E1DAE" w:rsidRPr="007F694D">
        <w:rPr>
          <w:rFonts w:eastAsia="Calibri"/>
          <w:bCs/>
          <w:sz w:val="20"/>
          <w:szCs w:val="20"/>
        </w:rPr>
        <w:t xml:space="preserve">ветствии с  Федеральным законом  от 21.12.1994 г №68 –ФЗ «О защите населения и </w:t>
      </w:r>
      <w:r w:rsidR="00644310" w:rsidRPr="007F694D">
        <w:rPr>
          <w:rFonts w:eastAsia="Calibri"/>
          <w:bCs/>
          <w:sz w:val="20"/>
          <w:szCs w:val="20"/>
        </w:rPr>
        <w:t xml:space="preserve"> территорий от чрезвычайных ситуаций природного и техногенного характера»,  Федерального закона  12.02.1998г. №28-ФЗ «О гражданской обороне», а также в целях  обеспечения своевременного доведения сигналов гражданской обороны и информирования населения сельского поселения </w:t>
      </w:r>
      <w:proofErr w:type="spellStart"/>
      <w:r w:rsidR="00644310" w:rsidRPr="007F694D">
        <w:rPr>
          <w:rFonts w:eastAsia="Calibri"/>
          <w:bCs/>
          <w:sz w:val="20"/>
          <w:szCs w:val="20"/>
        </w:rPr>
        <w:t>Узюково</w:t>
      </w:r>
      <w:proofErr w:type="spellEnd"/>
      <w:r w:rsidR="00644310" w:rsidRPr="007F694D">
        <w:rPr>
          <w:rFonts w:eastAsia="Calibri"/>
          <w:bCs/>
          <w:sz w:val="20"/>
          <w:szCs w:val="20"/>
        </w:rPr>
        <w:t xml:space="preserve"> муниципального района Ставропольский Самарской области об угрозе и возникновении чрезвычайной ситуации: </w:t>
      </w:r>
      <w:proofErr w:type="gramEnd"/>
    </w:p>
    <w:p w:rsidR="00644310" w:rsidRPr="007F694D" w:rsidRDefault="00644310" w:rsidP="007F694D">
      <w:pPr>
        <w:pStyle w:val="a6"/>
        <w:rPr>
          <w:rFonts w:eastAsia="Calibri"/>
        </w:rPr>
      </w:pPr>
      <w:r w:rsidRPr="007F694D">
        <w:rPr>
          <w:rFonts w:eastAsia="Calibri"/>
        </w:rPr>
        <w:t>1.Главе сельского поселения запланировать и провести  28.02.2014г. практические тренировки  по оповещению населения сельского поселения</w:t>
      </w:r>
      <w:proofErr w:type="gramStart"/>
      <w:r w:rsidRPr="007F694D">
        <w:rPr>
          <w:rFonts w:eastAsia="Calibri"/>
        </w:rPr>
        <w:t xml:space="preserve"> ,</w:t>
      </w:r>
      <w:proofErr w:type="gramEnd"/>
      <w:r w:rsidRPr="007F694D">
        <w:rPr>
          <w:rFonts w:eastAsia="Calibri"/>
        </w:rPr>
        <w:t xml:space="preserve"> объектов экономики  и организаций , не зависимо от их форм собственности, расположенных на территории сельского поселения </w:t>
      </w:r>
      <w:proofErr w:type="spellStart"/>
      <w:r w:rsidRPr="007F694D">
        <w:rPr>
          <w:rFonts w:eastAsia="Calibri"/>
        </w:rPr>
        <w:t>Узюково</w:t>
      </w:r>
      <w:proofErr w:type="spellEnd"/>
      <w:r w:rsidRPr="007F694D">
        <w:rPr>
          <w:rFonts w:eastAsia="Calibri"/>
        </w:rPr>
        <w:t xml:space="preserve"> по сигналу «Внимание всем»;</w:t>
      </w:r>
    </w:p>
    <w:p w:rsidR="00644310" w:rsidRPr="007F694D" w:rsidRDefault="00644310" w:rsidP="007F694D">
      <w:pPr>
        <w:pStyle w:val="a6"/>
        <w:rPr>
          <w:rFonts w:eastAsia="Calibri"/>
        </w:rPr>
      </w:pPr>
      <w:r w:rsidRPr="007F694D">
        <w:rPr>
          <w:rFonts w:eastAsia="Calibri"/>
        </w:rPr>
        <w:t>2.</w:t>
      </w:r>
      <w:r w:rsidR="0019296B" w:rsidRPr="007F694D">
        <w:rPr>
          <w:rFonts w:eastAsia="Calibri"/>
        </w:rPr>
        <w:t>Главе сельского поселения</w:t>
      </w:r>
      <w:proofErr w:type="gramStart"/>
      <w:r w:rsidR="0019296B" w:rsidRPr="007F694D">
        <w:rPr>
          <w:rFonts w:eastAsia="Calibri"/>
        </w:rPr>
        <w:t xml:space="preserve"> ,</w:t>
      </w:r>
      <w:proofErr w:type="gramEnd"/>
      <w:r w:rsidR="0019296B" w:rsidRPr="007F694D">
        <w:rPr>
          <w:rFonts w:eastAsia="Calibri"/>
        </w:rPr>
        <w:t xml:space="preserve">в ходе тренировки  задействовать все оперативные группы оповещения сельского поселения </w:t>
      </w:r>
      <w:proofErr w:type="spellStart"/>
      <w:r w:rsidR="0019296B" w:rsidRPr="007F694D">
        <w:rPr>
          <w:rFonts w:eastAsia="Calibri"/>
        </w:rPr>
        <w:t>Узюково</w:t>
      </w:r>
      <w:proofErr w:type="spellEnd"/>
      <w:r w:rsidR="0019296B" w:rsidRPr="007F694D">
        <w:rPr>
          <w:rFonts w:eastAsia="Calibri"/>
        </w:rPr>
        <w:t>:</w:t>
      </w:r>
    </w:p>
    <w:p w:rsidR="0019296B" w:rsidRPr="007F694D" w:rsidRDefault="0019296B" w:rsidP="007F694D">
      <w:pPr>
        <w:pStyle w:val="a6"/>
        <w:rPr>
          <w:rFonts w:eastAsia="Calibri"/>
        </w:rPr>
      </w:pPr>
      <w:r w:rsidRPr="007F694D">
        <w:rPr>
          <w:rFonts w:eastAsia="Calibri"/>
        </w:rPr>
        <w:t>2.1.Оповещение</w:t>
      </w:r>
      <w:r w:rsidR="008E680C" w:rsidRPr="007F694D">
        <w:rPr>
          <w:rFonts w:eastAsia="Calibri"/>
        </w:rPr>
        <w:t xml:space="preserve"> населения с использованием громкоговорителя мегафон «МЕТА -2620», , звуковой сирены «Ревун», с помощью телефонных каналов связи;</w:t>
      </w:r>
    </w:p>
    <w:p w:rsidR="008E680C" w:rsidRPr="007F694D" w:rsidRDefault="008E680C" w:rsidP="007F694D">
      <w:pPr>
        <w:pStyle w:val="a6"/>
        <w:rPr>
          <w:rFonts w:eastAsia="Calibri"/>
        </w:rPr>
      </w:pPr>
      <w:r w:rsidRPr="007F694D">
        <w:rPr>
          <w:rFonts w:eastAsia="Calibri"/>
        </w:rPr>
        <w:t>2.2.Развернуть пункт временного размещения для спецслужб;</w:t>
      </w:r>
    </w:p>
    <w:p w:rsidR="008E680C" w:rsidRPr="007F694D" w:rsidRDefault="008E680C" w:rsidP="007F694D">
      <w:pPr>
        <w:pStyle w:val="a6"/>
        <w:rPr>
          <w:rFonts w:eastAsia="Calibri"/>
        </w:rPr>
      </w:pPr>
      <w:r w:rsidRPr="007F694D">
        <w:rPr>
          <w:rFonts w:eastAsia="Calibri"/>
        </w:rPr>
        <w:t>2.3.Обеспечение оперативных групп транспортными средствами для эвакуации населения.</w:t>
      </w:r>
    </w:p>
    <w:p w:rsidR="008E680C" w:rsidRPr="007F694D" w:rsidRDefault="008E680C" w:rsidP="007F694D">
      <w:pPr>
        <w:pStyle w:val="a6"/>
        <w:rPr>
          <w:rFonts w:eastAsia="Calibri"/>
        </w:rPr>
      </w:pPr>
      <w:r w:rsidRPr="007F694D">
        <w:rPr>
          <w:rFonts w:eastAsia="Calibri"/>
        </w:rPr>
        <w:t>3.</w:t>
      </w:r>
      <w:proofErr w:type="gramStart"/>
      <w:r w:rsidRPr="007F694D">
        <w:rPr>
          <w:rFonts w:eastAsia="Calibri"/>
        </w:rPr>
        <w:t>Контроль за</w:t>
      </w:r>
      <w:proofErr w:type="gramEnd"/>
      <w:r w:rsidRPr="007F694D">
        <w:rPr>
          <w:rFonts w:eastAsia="Calibri"/>
        </w:rPr>
        <w:t xml:space="preserve"> исполнением настоящего распоряжения оставляю за собой.</w:t>
      </w:r>
    </w:p>
    <w:p w:rsidR="008E680C" w:rsidRDefault="007F694D" w:rsidP="00337296">
      <w:pPr>
        <w:keepNext/>
        <w:keepLines/>
        <w:autoSpaceDE w:val="0"/>
        <w:autoSpaceDN w:val="0"/>
        <w:adjustRightInd w:val="0"/>
        <w:jc w:val="both"/>
        <w:rPr>
          <w:rFonts w:eastAsia="Calibri"/>
          <w:bCs/>
          <w:sz w:val="20"/>
          <w:szCs w:val="20"/>
        </w:rPr>
      </w:pPr>
      <w:r>
        <w:rPr>
          <w:rFonts w:eastAsia="Calibri"/>
          <w:bCs/>
          <w:sz w:val="20"/>
          <w:szCs w:val="20"/>
        </w:rPr>
        <w:t xml:space="preserve">   </w:t>
      </w:r>
    </w:p>
    <w:p w:rsidR="003B45A9" w:rsidRDefault="003B45A9" w:rsidP="00337296">
      <w:pPr>
        <w:keepNext/>
        <w:keepLines/>
        <w:autoSpaceDE w:val="0"/>
        <w:autoSpaceDN w:val="0"/>
        <w:adjustRightInd w:val="0"/>
        <w:jc w:val="both"/>
        <w:rPr>
          <w:rFonts w:eastAsia="Calibri"/>
          <w:bCs/>
          <w:sz w:val="20"/>
          <w:szCs w:val="20"/>
        </w:rPr>
      </w:pPr>
    </w:p>
    <w:p w:rsidR="003B45A9" w:rsidRDefault="003B45A9" w:rsidP="00337296">
      <w:pPr>
        <w:keepNext/>
        <w:keepLines/>
        <w:autoSpaceDE w:val="0"/>
        <w:autoSpaceDN w:val="0"/>
        <w:adjustRightInd w:val="0"/>
        <w:jc w:val="both"/>
        <w:rPr>
          <w:rFonts w:eastAsia="Calibri"/>
          <w:bCs/>
          <w:sz w:val="20"/>
          <w:szCs w:val="20"/>
        </w:rPr>
      </w:pPr>
    </w:p>
    <w:p w:rsidR="008E680C" w:rsidRPr="007F694D" w:rsidRDefault="007F694D" w:rsidP="00337296">
      <w:pPr>
        <w:keepNext/>
        <w:keepLines/>
        <w:autoSpaceDE w:val="0"/>
        <w:autoSpaceDN w:val="0"/>
        <w:adjustRightInd w:val="0"/>
        <w:jc w:val="both"/>
        <w:rPr>
          <w:sz w:val="20"/>
          <w:szCs w:val="20"/>
        </w:rPr>
      </w:pPr>
      <w:bookmarkStart w:id="0" w:name="_GoBack"/>
      <w:bookmarkEnd w:id="0"/>
      <w:r>
        <w:rPr>
          <w:rFonts w:eastAsia="Calibri"/>
          <w:bCs/>
          <w:sz w:val="20"/>
          <w:szCs w:val="20"/>
        </w:rPr>
        <w:t xml:space="preserve">                 </w:t>
      </w:r>
      <w:r w:rsidR="008E680C" w:rsidRPr="007F694D">
        <w:rPr>
          <w:rFonts w:eastAsia="Calibri"/>
          <w:bCs/>
          <w:sz w:val="20"/>
          <w:szCs w:val="20"/>
        </w:rPr>
        <w:t xml:space="preserve">Глава сельского поселения </w:t>
      </w:r>
      <w:proofErr w:type="spellStart"/>
      <w:r w:rsidR="008E680C" w:rsidRPr="007F694D">
        <w:rPr>
          <w:rFonts w:eastAsia="Calibri"/>
          <w:bCs/>
          <w:sz w:val="20"/>
          <w:szCs w:val="20"/>
        </w:rPr>
        <w:t>Узюково</w:t>
      </w:r>
      <w:proofErr w:type="spellEnd"/>
      <w:r w:rsidR="008E680C" w:rsidRPr="007F694D">
        <w:rPr>
          <w:rFonts w:eastAsia="Calibri"/>
          <w:bCs/>
          <w:sz w:val="20"/>
          <w:szCs w:val="20"/>
        </w:rPr>
        <w:t xml:space="preserve">       </w:t>
      </w:r>
      <w:r>
        <w:rPr>
          <w:rFonts w:eastAsia="Calibri"/>
          <w:bCs/>
          <w:sz w:val="20"/>
          <w:szCs w:val="20"/>
        </w:rPr>
        <w:t xml:space="preserve">      </w:t>
      </w:r>
      <w:r w:rsidR="008E680C" w:rsidRPr="007F694D">
        <w:rPr>
          <w:rFonts w:eastAsia="Calibri"/>
          <w:bCs/>
          <w:sz w:val="20"/>
          <w:szCs w:val="20"/>
        </w:rPr>
        <w:t xml:space="preserve">                                           </w:t>
      </w:r>
      <w:r>
        <w:rPr>
          <w:rFonts w:eastAsia="Calibri"/>
          <w:bCs/>
          <w:sz w:val="20"/>
          <w:szCs w:val="20"/>
        </w:rPr>
        <w:t xml:space="preserve">  </w:t>
      </w:r>
      <w:r w:rsidR="008E680C" w:rsidRPr="007F694D">
        <w:rPr>
          <w:rFonts w:eastAsia="Calibri"/>
          <w:bCs/>
          <w:sz w:val="20"/>
          <w:szCs w:val="20"/>
        </w:rPr>
        <w:t xml:space="preserve">             </w:t>
      </w:r>
      <w:proofErr w:type="spellStart"/>
      <w:r w:rsidR="008E680C" w:rsidRPr="007F694D">
        <w:rPr>
          <w:rFonts w:eastAsia="Calibri"/>
          <w:bCs/>
          <w:sz w:val="20"/>
          <w:szCs w:val="20"/>
        </w:rPr>
        <w:t>В.П.Тимофеев</w:t>
      </w:r>
      <w:proofErr w:type="spellEnd"/>
    </w:p>
    <w:p w:rsidR="00337296" w:rsidRDefault="00337296" w:rsidP="00337296">
      <w:pPr>
        <w:jc w:val="center"/>
        <w:rPr>
          <w:rFonts w:ascii="Arial" w:hAnsi="Arial" w:cs="Arial"/>
          <w:color w:val="FF0000"/>
          <w:shd w:val="clear" w:color="auto" w:fill="FFFFFF"/>
        </w:rPr>
      </w:pPr>
    </w:p>
    <w:p w:rsidR="00594209" w:rsidRDefault="00594209"/>
    <w:sectPr w:rsidR="005942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2AD3"/>
    <w:rsid w:val="00012AD3"/>
    <w:rsid w:val="00114316"/>
    <w:rsid w:val="0019296B"/>
    <w:rsid w:val="00337296"/>
    <w:rsid w:val="003B45A9"/>
    <w:rsid w:val="003E1DAE"/>
    <w:rsid w:val="00594209"/>
    <w:rsid w:val="00644310"/>
    <w:rsid w:val="007F694D"/>
    <w:rsid w:val="00897F2C"/>
    <w:rsid w:val="008E680C"/>
    <w:rsid w:val="00BE7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7296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337296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37296"/>
    <w:rPr>
      <w:rFonts w:ascii="Arial" w:eastAsia="Calibri" w:hAnsi="Arial" w:cs="Times New Roman"/>
      <w:b/>
      <w:bCs/>
      <w:color w:val="26282F"/>
      <w:sz w:val="24"/>
      <w:szCs w:val="24"/>
      <w:lang w:eastAsia="ru-RU"/>
    </w:rPr>
  </w:style>
  <w:style w:type="character" w:customStyle="1" w:styleId="a3">
    <w:name w:val="Гипертекстовая ссылка"/>
    <w:rsid w:val="00337296"/>
    <w:rPr>
      <w:b/>
      <w:bCs/>
      <w:color w:val="106BBE"/>
      <w:sz w:val="26"/>
      <w:szCs w:val="26"/>
    </w:rPr>
  </w:style>
  <w:style w:type="paragraph" w:styleId="a4">
    <w:name w:val="Balloon Text"/>
    <w:basedOn w:val="a"/>
    <w:link w:val="a5"/>
    <w:uiPriority w:val="99"/>
    <w:semiHidden/>
    <w:unhideWhenUsed/>
    <w:rsid w:val="003372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37296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No Spacing"/>
    <w:uiPriority w:val="1"/>
    <w:qFormat/>
    <w:rsid w:val="007F694D"/>
    <w:pPr>
      <w:spacing w:after="0" w:line="240" w:lineRule="auto"/>
    </w:pPr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7296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337296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37296"/>
    <w:rPr>
      <w:rFonts w:ascii="Arial" w:eastAsia="Calibri" w:hAnsi="Arial" w:cs="Times New Roman"/>
      <w:b/>
      <w:bCs/>
      <w:color w:val="26282F"/>
      <w:sz w:val="24"/>
      <w:szCs w:val="24"/>
      <w:lang w:eastAsia="ru-RU"/>
    </w:rPr>
  </w:style>
  <w:style w:type="character" w:customStyle="1" w:styleId="a3">
    <w:name w:val="Гипертекстовая ссылка"/>
    <w:rsid w:val="00337296"/>
    <w:rPr>
      <w:b/>
      <w:bCs/>
      <w:color w:val="106BBE"/>
      <w:sz w:val="26"/>
      <w:szCs w:val="26"/>
    </w:rPr>
  </w:style>
  <w:style w:type="paragraph" w:styleId="a4">
    <w:name w:val="Balloon Text"/>
    <w:basedOn w:val="a"/>
    <w:link w:val="a5"/>
    <w:uiPriority w:val="99"/>
    <w:semiHidden/>
    <w:unhideWhenUsed/>
    <w:rsid w:val="003372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37296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No Spacing"/>
    <w:uiPriority w:val="1"/>
    <w:qFormat/>
    <w:rsid w:val="007F694D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289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6</cp:revision>
  <cp:lastPrinted>2014-02-28T04:30:00Z</cp:lastPrinted>
  <dcterms:created xsi:type="dcterms:W3CDTF">2014-02-27T09:57:00Z</dcterms:created>
  <dcterms:modified xsi:type="dcterms:W3CDTF">2014-04-30T05:35:00Z</dcterms:modified>
</cp:coreProperties>
</file>