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181A" w:rsidRDefault="00D9181A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046A9F" w:rsidRDefault="00046A9F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EF1C40" w:rsidRPr="00B150B2" w:rsidRDefault="00EF1C40" w:rsidP="00EF1C40">
      <w:pPr>
        <w:pStyle w:val="1"/>
        <w:jc w:val="left"/>
        <w:rPr>
          <w:noProof/>
          <w:sz w:val="24"/>
        </w:rPr>
      </w:pPr>
      <w:r w:rsidRPr="00B150B2">
        <w:rPr>
          <w:noProof/>
          <w:sz w:val="24"/>
        </w:rPr>
        <w:t xml:space="preserve">                                                 </w:t>
      </w:r>
      <w:r>
        <w:rPr>
          <w:noProof/>
          <w:sz w:val="24"/>
        </w:rPr>
        <w:t xml:space="preserve">             </w:t>
      </w:r>
      <w:r w:rsidRPr="00B150B2">
        <w:rPr>
          <w:noProof/>
          <w:sz w:val="24"/>
        </w:rPr>
        <w:t xml:space="preserve">  </w:t>
      </w:r>
      <w:r w:rsidRPr="00B150B2">
        <w:rPr>
          <w:noProof/>
          <w:sz w:val="24"/>
          <w:lang w:eastAsia="ru-RU"/>
        </w:rPr>
        <w:drawing>
          <wp:inline distT="0" distB="0" distL="0" distR="0">
            <wp:extent cx="802640" cy="78295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2640" cy="7829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150B2">
        <w:rPr>
          <w:noProof/>
          <w:sz w:val="24"/>
        </w:rPr>
        <w:t xml:space="preserve">            </w:t>
      </w:r>
    </w:p>
    <w:p w:rsidR="00EF1C40" w:rsidRPr="00B150B2" w:rsidRDefault="00EF1C40" w:rsidP="004B638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150B2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365C19" w:rsidRDefault="00EF1C40" w:rsidP="004B6388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B150B2">
        <w:rPr>
          <w:rFonts w:ascii="Times New Roman" w:hAnsi="Times New Roman" w:cs="Times New Roman"/>
          <w:b w:val="0"/>
          <w:sz w:val="24"/>
          <w:szCs w:val="24"/>
        </w:rPr>
        <w:t>АДМИНИСТРАЦИЯ</w:t>
      </w:r>
    </w:p>
    <w:p w:rsidR="00EF1C40" w:rsidRPr="00B150B2" w:rsidRDefault="004B6388" w:rsidP="004B6388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СЕЛЬСКОГО ПОСЕЛЕНИЯ УЗЮКОВО</w:t>
      </w:r>
    </w:p>
    <w:p w:rsidR="00EF1C40" w:rsidRPr="00B150B2" w:rsidRDefault="00EF1C40" w:rsidP="004B6388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B150B2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B150B2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D9181A" w:rsidRDefault="00EF1C40" w:rsidP="004B638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150B2">
        <w:rPr>
          <w:rFonts w:ascii="Times New Roman" w:hAnsi="Times New Roman" w:cs="Times New Roman"/>
          <w:sz w:val="24"/>
          <w:szCs w:val="24"/>
        </w:rPr>
        <w:t>САМАРСКОЙ ОБЛА</w:t>
      </w:r>
      <w:r>
        <w:rPr>
          <w:rFonts w:ascii="Times New Roman" w:hAnsi="Times New Roman" w:cs="Times New Roman"/>
          <w:sz w:val="24"/>
          <w:szCs w:val="24"/>
        </w:rPr>
        <w:t>СТИ</w:t>
      </w:r>
    </w:p>
    <w:p w:rsidR="00EF1C40" w:rsidRDefault="004B6388" w:rsidP="004B6388">
      <w:pPr>
        <w:pStyle w:val="ConsPlusTitle"/>
        <w:spacing w:line="360" w:lineRule="auto"/>
        <w:jc w:val="center"/>
        <w:rPr>
          <w:rStyle w:val="FontStyle41"/>
          <w:sz w:val="24"/>
          <w:szCs w:val="24"/>
        </w:rPr>
      </w:pPr>
      <w:r>
        <w:rPr>
          <w:rStyle w:val="FontStyle41"/>
          <w:sz w:val="24"/>
          <w:szCs w:val="24"/>
        </w:rPr>
        <w:t xml:space="preserve">  </w:t>
      </w:r>
      <w:r w:rsidR="008C5F96">
        <w:rPr>
          <w:rStyle w:val="FontStyle41"/>
          <w:sz w:val="24"/>
          <w:szCs w:val="24"/>
        </w:rPr>
        <w:t>ПОСТАНОВЛЕНИЕ</w:t>
      </w:r>
    </w:p>
    <w:p w:rsidR="00EF1C40" w:rsidRPr="00B150B2" w:rsidRDefault="00566B71" w:rsidP="00566B71">
      <w:pPr>
        <w:pStyle w:val="a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</w:t>
      </w:r>
      <w:r w:rsidR="00957F1D">
        <w:rPr>
          <w:rFonts w:ascii="Times New Roman" w:hAnsi="Times New Roman"/>
          <w:sz w:val="24"/>
          <w:szCs w:val="24"/>
        </w:rPr>
        <w:t>31.01.</w:t>
      </w:r>
      <w:r>
        <w:rPr>
          <w:rFonts w:ascii="Times New Roman" w:hAnsi="Times New Roman"/>
          <w:sz w:val="24"/>
          <w:szCs w:val="24"/>
        </w:rPr>
        <w:t>2019 года                                                                                             №</w:t>
      </w:r>
      <w:r w:rsidR="00957F1D">
        <w:rPr>
          <w:rFonts w:ascii="Times New Roman" w:hAnsi="Times New Roman"/>
          <w:sz w:val="24"/>
          <w:szCs w:val="24"/>
        </w:rPr>
        <w:t>5</w:t>
      </w:r>
      <w:bookmarkStart w:id="0" w:name="_GoBack"/>
      <w:bookmarkEnd w:id="0"/>
    </w:p>
    <w:p w:rsidR="00D9181A" w:rsidRPr="0097340E" w:rsidRDefault="00D9181A" w:rsidP="0097340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1C40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в постановление администрации сельского поселения</w:t>
      </w:r>
      <w:r w:rsidR="00566B71">
        <w:rPr>
          <w:rFonts w:ascii="Times New Roman" w:hAnsi="Times New Roman" w:cs="Times New Roman"/>
          <w:b/>
          <w:sz w:val="24"/>
          <w:szCs w:val="24"/>
        </w:rPr>
        <w:t xml:space="preserve"> Узюково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от</w:t>
      </w:r>
      <w:r w:rsidR="0086763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6B71">
        <w:rPr>
          <w:rFonts w:ascii="Times New Roman" w:hAnsi="Times New Roman" w:cs="Times New Roman"/>
          <w:b/>
          <w:sz w:val="24"/>
          <w:szCs w:val="24"/>
        </w:rPr>
        <w:t>17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.02.2014 г. </w:t>
      </w:r>
      <w:r w:rsidR="00566B71">
        <w:rPr>
          <w:rFonts w:ascii="Times New Roman" w:hAnsi="Times New Roman" w:cs="Times New Roman"/>
          <w:b/>
          <w:sz w:val="24"/>
          <w:szCs w:val="24"/>
        </w:rPr>
        <w:t>№9</w:t>
      </w:r>
      <w:r w:rsidR="003F380F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 xml:space="preserve"> «Об утверждении  Положения о контрактном управляющем и возложении функций контрактного управляющего в администрации сельского поселения</w:t>
      </w:r>
      <w:r w:rsidR="00566B71">
        <w:rPr>
          <w:rFonts w:ascii="Times New Roman" w:hAnsi="Times New Roman" w:cs="Times New Roman"/>
          <w:b/>
          <w:sz w:val="24"/>
          <w:szCs w:val="24"/>
        </w:rPr>
        <w:t xml:space="preserve"> Узюково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  <w:r w:rsidR="00566B71">
        <w:rPr>
          <w:rFonts w:ascii="Times New Roman" w:hAnsi="Times New Roman" w:cs="Times New Roman"/>
          <w:b/>
          <w:sz w:val="24"/>
          <w:szCs w:val="24"/>
        </w:rPr>
        <w:t xml:space="preserve"> в новой редакции</w:t>
      </w:r>
      <w:r w:rsidRPr="00EF1C40">
        <w:rPr>
          <w:rFonts w:ascii="Times New Roman" w:hAnsi="Times New Roman" w:cs="Times New Roman"/>
          <w:b/>
          <w:sz w:val="24"/>
          <w:szCs w:val="24"/>
        </w:rPr>
        <w:t>»</w:t>
      </w:r>
    </w:p>
    <w:p w:rsidR="003F380F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proofErr w:type="gramStart"/>
      <w:r w:rsidR="00566B71">
        <w:rPr>
          <w:rFonts w:ascii="Times New Roman" w:hAnsi="Times New Roman" w:cs="Times New Roman"/>
          <w:sz w:val="24"/>
          <w:szCs w:val="24"/>
        </w:rPr>
        <w:t xml:space="preserve">На основании </w:t>
      </w:r>
      <w:r w:rsidR="00D327F0">
        <w:rPr>
          <w:rFonts w:ascii="Times New Roman" w:hAnsi="Times New Roman" w:cs="Times New Roman"/>
          <w:sz w:val="24"/>
          <w:szCs w:val="24"/>
        </w:rPr>
        <w:t>статьи 114</w:t>
      </w:r>
      <w:r>
        <w:rPr>
          <w:rFonts w:ascii="Times New Roman" w:hAnsi="Times New Roman" w:cs="Times New Roman"/>
          <w:sz w:val="24"/>
          <w:szCs w:val="24"/>
        </w:rPr>
        <w:t xml:space="preserve"> Федерального закона от 5 апреля 2013 года  N 44-ФЗ "О контрактной системе в сфере закупок товаров, работ, услуг для обеспечения государственных и муниципальных нужд",  </w:t>
      </w:r>
      <w:r w:rsidR="00365C19">
        <w:rPr>
          <w:rFonts w:ascii="Times New Roman" w:hAnsi="Times New Roman" w:cs="Times New Roman"/>
          <w:sz w:val="24"/>
          <w:szCs w:val="24"/>
        </w:rPr>
        <w:t xml:space="preserve">протеста прокурора Ставропольского района  от 10.12.2018 г. № 07-17-18 </w:t>
      </w:r>
      <w:r>
        <w:rPr>
          <w:rFonts w:ascii="Times New Roman" w:hAnsi="Times New Roman" w:cs="Times New Roman"/>
          <w:sz w:val="24"/>
          <w:szCs w:val="24"/>
        </w:rPr>
        <w:t>в соответствии с Уставом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327F0">
        <w:rPr>
          <w:rFonts w:ascii="Times New Roman" w:hAnsi="Times New Roman" w:cs="Times New Roman"/>
          <w:sz w:val="24"/>
          <w:szCs w:val="24"/>
        </w:rPr>
        <w:t xml:space="preserve"> Узюково</w:t>
      </w:r>
      <w:r w:rsidR="00EF1C40" w:rsidRPr="00EF1C40">
        <w:rPr>
          <w:rFonts w:ascii="Times New Roman" w:hAnsi="Times New Roman" w:cs="Times New Roman"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3F380F">
        <w:rPr>
          <w:rFonts w:ascii="Times New Roman" w:hAnsi="Times New Roman" w:cs="Times New Roman"/>
          <w:sz w:val="24"/>
          <w:szCs w:val="24"/>
        </w:rPr>
        <w:t>, администра</w:t>
      </w:r>
      <w:r w:rsidR="00D327F0">
        <w:rPr>
          <w:rFonts w:ascii="Times New Roman" w:hAnsi="Times New Roman" w:cs="Times New Roman"/>
          <w:sz w:val="24"/>
          <w:szCs w:val="24"/>
        </w:rPr>
        <w:t>ция сельского поселения Узюково</w:t>
      </w:r>
      <w:proofErr w:type="gramEnd"/>
    </w:p>
    <w:p w:rsidR="00D9181A" w:rsidRDefault="003F380F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365C19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D9181A">
        <w:rPr>
          <w:rFonts w:ascii="Times New Roman" w:hAnsi="Times New Roman" w:cs="Times New Roman"/>
          <w:sz w:val="24"/>
          <w:szCs w:val="24"/>
        </w:rPr>
        <w:t>:</w:t>
      </w:r>
    </w:p>
    <w:p w:rsidR="005A7E86" w:rsidRDefault="00D9181A" w:rsidP="00D9181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7340E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 Внести изменения в постановление администрации сельского поселения</w:t>
      </w:r>
      <w:r w:rsidR="00D327F0">
        <w:rPr>
          <w:rFonts w:ascii="Times New Roman" w:hAnsi="Times New Roman" w:cs="Times New Roman"/>
          <w:sz w:val="24"/>
          <w:szCs w:val="24"/>
        </w:rPr>
        <w:t xml:space="preserve"> Узюково от 17</w:t>
      </w:r>
      <w:r w:rsidR="00EF1C40">
        <w:rPr>
          <w:rFonts w:ascii="Times New Roman" w:hAnsi="Times New Roman" w:cs="Times New Roman"/>
          <w:sz w:val="24"/>
          <w:szCs w:val="24"/>
        </w:rPr>
        <w:t>.02.2014 г.</w:t>
      </w:r>
      <w:r w:rsidR="003F380F" w:rsidRPr="003F380F">
        <w:rPr>
          <w:rFonts w:ascii="Times New Roman" w:hAnsi="Times New Roman" w:cs="Times New Roman"/>
          <w:sz w:val="24"/>
          <w:szCs w:val="24"/>
        </w:rPr>
        <w:t xml:space="preserve"> </w:t>
      </w:r>
      <w:r w:rsidR="00D327F0">
        <w:rPr>
          <w:rFonts w:ascii="Times New Roman" w:hAnsi="Times New Roman" w:cs="Times New Roman"/>
          <w:sz w:val="24"/>
          <w:szCs w:val="24"/>
        </w:rPr>
        <w:t>№ 9</w:t>
      </w:r>
      <w:r w:rsidR="003F380F">
        <w:rPr>
          <w:rFonts w:ascii="Times New Roman" w:hAnsi="Times New Roman" w:cs="Times New Roman"/>
          <w:sz w:val="24"/>
          <w:szCs w:val="24"/>
        </w:rPr>
        <w:t xml:space="preserve"> 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«Об утверждении Положения о контрактном управляющем и возложении функции контрактного управляющего в администрации сельского поселения</w:t>
      </w:r>
      <w:r w:rsidR="00D327F0">
        <w:rPr>
          <w:rFonts w:ascii="Times New Roman" w:hAnsi="Times New Roman" w:cs="Times New Roman"/>
          <w:sz w:val="24"/>
          <w:szCs w:val="24"/>
        </w:rPr>
        <w:t xml:space="preserve"> Узюков</w:t>
      </w:r>
      <w:r w:rsidR="00EF1C40">
        <w:rPr>
          <w:rFonts w:ascii="Times New Roman" w:hAnsi="Times New Roman" w:cs="Times New Roman"/>
          <w:sz w:val="24"/>
          <w:szCs w:val="24"/>
        </w:rPr>
        <w:t xml:space="preserve">о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3F380F">
        <w:rPr>
          <w:rFonts w:ascii="Times New Roman" w:hAnsi="Times New Roman" w:cs="Times New Roman"/>
          <w:sz w:val="24"/>
          <w:szCs w:val="24"/>
        </w:rPr>
        <w:t xml:space="preserve"> </w:t>
      </w:r>
      <w:r w:rsidR="003F380F" w:rsidRPr="003F380F">
        <w:rPr>
          <w:rFonts w:ascii="Times New Roman" w:hAnsi="Times New Roman" w:cs="Times New Roman"/>
          <w:sz w:val="24"/>
          <w:szCs w:val="24"/>
        </w:rPr>
        <w:t>в новой редакции</w:t>
      </w:r>
      <w:r>
        <w:rPr>
          <w:rFonts w:ascii="Times New Roman" w:hAnsi="Times New Roman" w:cs="Times New Roman"/>
          <w:sz w:val="24"/>
          <w:szCs w:val="24"/>
        </w:rPr>
        <w:t>»</w:t>
      </w:r>
      <w:r w:rsidR="005A7E86">
        <w:rPr>
          <w:rFonts w:ascii="Times New Roman" w:hAnsi="Times New Roman" w:cs="Times New Roman"/>
          <w:sz w:val="24"/>
          <w:szCs w:val="24"/>
        </w:rPr>
        <w:t>:</w:t>
      </w:r>
    </w:p>
    <w:p w:rsidR="00D9181A" w:rsidRPr="0097340E" w:rsidRDefault="005A7E86" w:rsidP="00D9181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7340E">
        <w:rPr>
          <w:rFonts w:ascii="Times New Roman" w:hAnsi="Times New Roman" w:cs="Times New Roman"/>
          <w:b/>
          <w:sz w:val="24"/>
          <w:szCs w:val="24"/>
        </w:rPr>
        <w:t>1.1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D9181A">
        <w:rPr>
          <w:rFonts w:ascii="Times New Roman" w:hAnsi="Times New Roman" w:cs="Times New Roman"/>
          <w:sz w:val="24"/>
          <w:szCs w:val="24"/>
        </w:rPr>
        <w:t xml:space="preserve"> </w:t>
      </w:r>
      <w:r w:rsidR="0097340E">
        <w:rPr>
          <w:rFonts w:ascii="Times New Roman" w:hAnsi="Times New Roman" w:cs="Times New Roman"/>
          <w:b/>
          <w:sz w:val="24"/>
          <w:szCs w:val="24"/>
        </w:rPr>
        <w:t xml:space="preserve">Абзац </w:t>
      </w:r>
      <w:r w:rsidR="00211939" w:rsidRPr="0097340E">
        <w:rPr>
          <w:rFonts w:ascii="Times New Roman" w:hAnsi="Times New Roman" w:cs="Times New Roman"/>
          <w:b/>
          <w:sz w:val="24"/>
          <w:szCs w:val="24"/>
        </w:rPr>
        <w:t>б) п</w:t>
      </w:r>
      <w:r w:rsidRPr="0097340E">
        <w:rPr>
          <w:rFonts w:ascii="Times New Roman" w:hAnsi="Times New Roman" w:cs="Times New Roman"/>
          <w:b/>
          <w:sz w:val="24"/>
          <w:szCs w:val="24"/>
        </w:rPr>
        <w:t>одпункт</w:t>
      </w:r>
      <w:r w:rsidR="00211939" w:rsidRPr="0097340E">
        <w:rPr>
          <w:rFonts w:ascii="Times New Roman" w:hAnsi="Times New Roman" w:cs="Times New Roman"/>
          <w:b/>
          <w:sz w:val="24"/>
          <w:szCs w:val="24"/>
        </w:rPr>
        <w:t>а</w:t>
      </w:r>
      <w:proofErr w:type="gramStart"/>
      <w:r w:rsidRPr="0097340E">
        <w:rPr>
          <w:rFonts w:ascii="Times New Roman" w:hAnsi="Times New Roman" w:cs="Times New Roman"/>
          <w:b/>
          <w:sz w:val="24"/>
          <w:szCs w:val="24"/>
        </w:rPr>
        <w:t>2</w:t>
      </w:r>
      <w:proofErr w:type="gramEnd"/>
      <w:r w:rsidR="003F380F" w:rsidRPr="0097340E">
        <w:rPr>
          <w:rFonts w:ascii="Times New Roman" w:hAnsi="Times New Roman" w:cs="Times New Roman"/>
          <w:b/>
          <w:sz w:val="24"/>
          <w:szCs w:val="24"/>
        </w:rPr>
        <w:t>)</w:t>
      </w:r>
      <w:r w:rsidRPr="009734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181A" w:rsidRPr="0097340E">
        <w:rPr>
          <w:rFonts w:ascii="Times New Roman" w:hAnsi="Times New Roman" w:cs="Times New Roman"/>
          <w:b/>
          <w:sz w:val="24"/>
          <w:szCs w:val="24"/>
        </w:rPr>
        <w:t xml:space="preserve">пункта 8 </w:t>
      </w:r>
      <w:r w:rsidR="00D9181A" w:rsidRPr="0097340E">
        <w:rPr>
          <w:rFonts w:ascii="Times New Roman" w:hAnsi="Times New Roman" w:cs="Times New Roman"/>
          <w:sz w:val="24"/>
          <w:szCs w:val="24"/>
        </w:rPr>
        <w:t xml:space="preserve">Положения </w:t>
      </w:r>
      <w:r w:rsidRPr="0097340E">
        <w:rPr>
          <w:rFonts w:ascii="Times New Roman" w:hAnsi="Times New Roman" w:cs="Times New Roman"/>
          <w:sz w:val="24"/>
          <w:szCs w:val="24"/>
        </w:rPr>
        <w:t xml:space="preserve">изложить </w:t>
      </w:r>
      <w:r w:rsidR="00D9181A" w:rsidRPr="0097340E">
        <w:rPr>
          <w:rFonts w:ascii="Times New Roman" w:hAnsi="Times New Roman" w:cs="Times New Roman"/>
          <w:sz w:val="24"/>
          <w:szCs w:val="24"/>
        </w:rPr>
        <w:t>в следующей редакции:</w:t>
      </w:r>
    </w:p>
    <w:p w:rsidR="00E759C6" w:rsidRDefault="00D9181A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«</w:t>
      </w:r>
      <w:r w:rsidR="00E759C6">
        <w:rPr>
          <w:rFonts w:ascii="Times New Roman" w:hAnsi="Times New Roman" w:cs="Times New Roman"/>
          <w:sz w:val="24"/>
          <w:szCs w:val="24"/>
        </w:rPr>
        <w:t xml:space="preserve">б) </w:t>
      </w:r>
      <w:r w:rsidR="005A7E86">
        <w:rPr>
          <w:rFonts w:ascii="Times New Roman" w:hAnsi="Times New Roman" w:cs="Times New Roman"/>
          <w:sz w:val="24"/>
          <w:szCs w:val="24"/>
        </w:rPr>
        <w:t>уточняет</w:t>
      </w:r>
      <w:r w:rsidR="00E759C6">
        <w:rPr>
          <w:rFonts w:ascii="Times New Roman" w:hAnsi="Times New Roman" w:cs="Times New Roman"/>
          <w:sz w:val="24"/>
          <w:szCs w:val="24"/>
        </w:rPr>
        <w:t xml:space="preserve"> в рамках обоснования закупки начальную (максимальную</w:t>
      </w:r>
      <w:r w:rsidR="003F380F">
        <w:rPr>
          <w:rFonts w:ascii="Times New Roman" w:hAnsi="Times New Roman" w:cs="Times New Roman"/>
          <w:sz w:val="24"/>
          <w:szCs w:val="24"/>
        </w:rPr>
        <w:t>)</w:t>
      </w:r>
      <w:r w:rsidR="00E759C6">
        <w:rPr>
          <w:rFonts w:ascii="Times New Roman" w:hAnsi="Times New Roman" w:cs="Times New Roman"/>
          <w:sz w:val="24"/>
          <w:szCs w:val="24"/>
        </w:rPr>
        <w:t xml:space="preserve">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документации о закупке</w:t>
      </w:r>
      <w:proofErr w:type="gramStart"/>
      <w:r w:rsidR="00D7723C">
        <w:rPr>
          <w:rFonts w:ascii="Times New Roman" w:hAnsi="Times New Roman" w:cs="Times New Roman"/>
          <w:sz w:val="24"/>
          <w:szCs w:val="24"/>
        </w:rPr>
        <w:t>;</w:t>
      </w:r>
      <w:r w:rsidR="00E759C6">
        <w:rPr>
          <w:rFonts w:ascii="Times New Roman" w:hAnsi="Times New Roman" w:cs="Times New Roman"/>
          <w:sz w:val="24"/>
          <w:szCs w:val="24"/>
        </w:rPr>
        <w:t>»</w:t>
      </w:r>
      <w:proofErr w:type="gramEnd"/>
      <w:r w:rsidR="00E759C6">
        <w:rPr>
          <w:rFonts w:ascii="Times New Roman" w:hAnsi="Times New Roman" w:cs="Times New Roman"/>
          <w:sz w:val="24"/>
          <w:szCs w:val="24"/>
        </w:rPr>
        <w:t>.</w:t>
      </w:r>
    </w:p>
    <w:p w:rsidR="00E759C6" w:rsidRPr="0097340E" w:rsidRDefault="00E759C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7340E">
        <w:rPr>
          <w:rFonts w:ascii="Times New Roman" w:hAnsi="Times New Roman" w:cs="Times New Roman"/>
          <w:b/>
          <w:sz w:val="24"/>
          <w:szCs w:val="24"/>
        </w:rPr>
        <w:t>1.2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340533" w:rsidRPr="0097340E">
        <w:rPr>
          <w:rFonts w:ascii="Times New Roman" w:hAnsi="Times New Roman" w:cs="Times New Roman"/>
          <w:b/>
          <w:sz w:val="24"/>
          <w:szCs w:val="24"/>
        </w:rPr>
        <w:t xml:space="preserve">Абзац </w:t>
      </w:r>
      <w:r w:rsidRPr="0097340E">
        <w:rPr>
          <w:rFonts w:ascii="Times New Roman" w:hAnsi="Times New Roman" w:cs="Times New Roman"/>
          <w:b/>
          <w:sz w:val="24"/>
          <w:szCs w:val="24"/>
        </w:rPr>
        <w:t xml:space="preserve">в) </w:t>
      </w:r>
      <w:r w:rsidR="00340533" w:rsidRPr="0097340E">
        <w:rPr>
          <w:rFonts w:ascii="Times New Roman" w:hAnsi="Times New Roman" w:cs="Times New Roman"/>
          <w:b/>
          <w:sz w:val="24"/>
          <w:szCs w:val="24"/>
        </w:rPr>
        <w:t xml:space="preserve">подпункта 2) </w:t>
      </w:r>
      <w:r w:rsidRPr="0097340E">
        <w:rPr>
          <w:rFonts w:ascii="Times New Roman" w:hAnsi="Times New Roman" w:cs="Times New Roman"/>
          <w:b/>
          <w:sz w:val="24"/>
          <w:szCs w:val="24"/>
        </w:rPr>
        <w:t xml:space="preserve">пункта 8 </w:t>
      </w:r>
      <w:r w:rsidRPr="0097340E">
        <w:rPr>
          <w:rFonts w:ascii="Times New Roman" w:hAnsi="Times New Roman" w:cs="Times New Roman"/>
          <w:sz w:val="24"/>
          <w:szCs w:val="24"/>
        </w:rPr>
        <w:t>Положения изложить в следующей редакции:</w:t>
      </w:r>
    </w:p>
    <w:p w:rsidR="00D9181A" w:rsidRDefault="0034053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759C6">
        <w:rPr>
          <w:rFonts w:ascii="Times New Roman" w:hAnsi="Times New Roman" w:cs="Times New Roman"/>
          <w:sz w:val="24"/>
          <w:szCs w:val="24"/>
        </w:rPr>
        <w:t>в) уточняет в рамках обоснования закупки начальную (максимальную) цену контракта, заключаемого с единственным поставщиком (подрядчиком, исполнителем)</w:t>
      </w:r>
      <w:proofErr w:type="gramStart"/>
      <w:r w:rsidR="00D7723C">
        <w:rPr>
          <w:rFonts w:ascii="Times New Roman" w:hAnsi="Times New Roman" w:cs="Times New Roman"/>
          <w:sz w:val="24"/>
          <w:szCs w:val="24"/>
        </w:rPr>
        <w:t>;</w:t>
      </w:r>
      <w:r w:rsidR="00E759C6">
        <w:rPr>
          <w:rFonts w:ascii="Times New Roman" w:hAnsi="Times New Roman" w:cs="Times New Roman"/>
          <w:sz w:val="24"/>
          <w:szCs w:val="24"/>
        </w:rPr>
        <w:t>»</w:t>
      </w:r>
      <w:proofErr w:type="gramEnd"/>
      <w:r w:rsidR="00E759C6">
        <w:rPr>
          <w:rFonts w:ascii="Times New Roman" w:hAnsi="Times New Roman" w:cs="Times New Roman"/>
          <w:sz w:val="24"/>
          <w:szCs w:val="24"/>
        </w:rPr>
        <w:t>.</w:t>
      </w:r>
    </w:p>
    <w:p w:rsidR="00E759C6" w:rsidRPr="0097340E" w:rsidRDefault="00E759C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7340E">
        <w:rPr>
          <w:rFonts w:ascii="Times New Roman" w:hAnsi="Times New Roman" w:cs="Times New Roman"/>
          <w:b/>
          <w:sz w:val="24"/>
          <w:szCs w:val="24"/>
        </w:rPr>
        <w:t xml:space="preserve">1.3.  </w:t>
      </w:r>
      <w:r w:rsidR="00340533" w:rsidRPr="0097340E">
        <w:rPr>
          <w:rFonts w:ascii="Times New Roman" w:hAnsi="Times New Roman" w:cs="Times New Roman"/>
          <w:b/>
          <w:sz w:val="24"/>
          <w:szCs w:val="24"/>
        </w:rPr>
        <w:t xml:space="preserve">Абзац ж) </w:t>
      </w:r>
      <w:r w:rsidRPr="0097340E">
        <w:rPr>
          <w:rFonts w:ascii="Times New Roman" w:hAnsi="Times New Roman" w:cs="Times New Roman"/>
          <w:b/>
          <w:sz w:val="24"/>
          <w:szCs w:val="24"/>
        </w:rPr>
        <w:t>подпункта 2</w:t>
      </w:r>
      <w:r w:rsidR="003F380F" w:rsidRPr="0097340E">
        <w:rPr>
          <w:rFonts w:ascii="Times New Roman" w:hAnsi="Times New Roman" w:cs="Times New Roman"/>
          <w:b/>
          <w:sz w:val="24"/>
          <w:szCs w:val="24"/>
        </w:rPr>
        <w:t>)</w:t>
      </w:r>
      <w:r w:rsidRPr="0097340E">
        <w:rPr>
          <w:rFonts w:ascii="Times New Roman" w:hAnsi="Times New Roman" w:cs="Times New Roman"/>
          <w:b/>
          <w:sz w:val="24"/>
          <w:szCs w:val="24"/>
        </w:rPr>
        <w:t xml:space="preserve"> пункта 8 </w:t>
      </w:r>
      <w:r w:rsidRPr="0097340E">
        <w:rPr>
          <w:rFonts w:ascii="Times New Roman" w:hAnsi="Times New Roman" w:cs="Times New Roman"/>
          <w:sz w:val="24"/>
          <w:szCs w:val="24"/>
        </w:rPr>
        <w:t>Положения изложить в следующей редакции: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«ж) осуществляет организационно-техническое обеспечение деятельности комиссий по осуществлению закупок, в том числе обеспечивает проверку: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являющихся объектом закупки;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правомочности участника закупки заключать контракт;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не проведения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не приостановления деятельности участника закупки в порядке, установленном </w:t>
      </w:r>
      <w:hyperlink r:id="rId6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Кодексом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E759C6" w:rsidRDefault="00A00D8F" w:rsidP="00A00D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E759C6">
        <w:rPr>
          <w:rFonts w:ascii="Times New Roman" w:hAnsi="Times New Roman" w:cs="Times New Roman"/>
          <w:sz w:val="24"/>
          <w:szCs w:val="24"/>
        </w:rPr>
        <w:t>отсутствие в реестре недобросовестных поставщиков (подрядчиков, исполнителей) информации об участнике закупки –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закупки, если указанное требование установлено в документации о закупке</w:t>
      </w:r>
      <w:r w:rsidR="00D7723C">
        <w:rPr>
          <w:rFonts w:ascii="Times New Roman" w:hAnsi="Times New Roman" w:cs="Times New Roman"/>
          <w:sz w:val="24"/>
          <w:szCs w:val="24"/>
        </w:rPr>
        <w:t>;</w:t>
      </w:r>
    </w:p>
    <w:p w:rsid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A00D8F" w:rsidRP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7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2 статьи 31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закона;»</w:t>
      </w:r>
    </w:p>
    <w:p w:rsidR="0024789E" w:rsidRDefault="0024789E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7340E">
        <w:rPr>
          <w:rFonts w:ascii="Times New Roman" w:hAnsi="Times New Roman" w:cs="Times New Roman"/>
          <w:b/>
          <w:sz w:val="24"/>
          <w:szCs w:val="24"/>
        </w:rPr>
        <w:t xml:space="preserve">1.4. </w:t>
      </w:r>
      <w:r w:rsidR="00340533" w:rsidRPr="0097340E">
        <w:rPr>
          <w:rFonts w:ascii="Times New Roman" w:hAnsi="Times New Roman" w:cs="Times New Roman"/>
          <w:b/>
          <w:sz w:val="24"/>
          <w:szCs w:val="24"/>
        </w:rPr>
        <w:t xml:space="preserve">Абзац </w:t>
      </w:r>
      <w:r w:rsidRPr="0097340E">
        <w:rPr>
          <w:rFonts w:ascii="Times New Roman" w:hAnsi="Times New Roman" w:cs="Times New Roman"/>
          <w:b/>
          <w:sz w:val="24"/>
          <w:szCs w:val="24"/>
        </w:rPr>
        <w:t xml:space="preserve">х) </w:t>
      </w:r>
      <w:r w:rsidR="00340533" w:rsidRPr="0097340E">
        <w:rPr>
          <w:rFonts w:ascii="Times New Roman" w:hAnsi="Times New Roman" w:cs="Times New Roman"/>
          <w:b/>
          <w:sz w:val="24"/>
          <w:szCs w:val="24"/>
        </w:rPr>
        <w:t xml:space="preserve">подпункта 2) </w:t>
      </w:r>
      <w:r w:rsidRPr="0097340E">
        <w:rPr>
          <w:rFonts w:ascii="Times New Roman" w:hAnsi="Times New Roman" w:cs="Times New Roman"/>
          <w:b/>
          <w:sz w:val="24"/>
          <w:szCs w:val="24"/>
        </w:rPr>
        <w:t>пункта 8</w:t>
      </w:r>
      <w:r>
        <w:rPr>
          <w:rFonts w:ascii="Times New Roman" w:hAnsi="Times New Roman" w:cs="Times New Roman"/>
          <w:sz w:val="24"/>
          <w:szCs w:val="24"/>
        </w:rPr>
        <w:t xml:space="preserve"> Положения изложить в следующей редакции:</w:t>
      </w:r>
    </w:p>
    <w:p w:rsidR="00FF21A6" w:rsidRDefault="0034053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24789E">
        <w:rPr>
          <w:rFonts w:ascii="Times New Roman" w:hAnsi="Times New Roman" w:cs="Times New Roman"/>
          <w:sz w:val="24"/>
          <w:szCs w:val="24"/>
        </w:rPr>
        <w:t>х)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пунктами 24 и 25 части 1 статьи 93 Федерального закона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24789E">
        <w:rPr>
          <w:rFonts w:ascii="Times New Roman" w:hAnsi="Times New Roman" w:cs="Times New Roman"/>
          <w:sz w:val="24"/>
          <w:szCs w:val="24"/>
        </w:rPr>
        <w:t>».</w:t>
      </w:r>
    </w:p>
    <w:p w:rsidR="00FF21A6" w:rsidRDefault="00FF21A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7340E">
        <w:rPr>
          <w:rFonts w:ascii="Times New Roman" w:hAnsi="Times New Roman" w:cs="Times New Roman"/>
          <w:b/>
          <w:sz w:val="24"/>
          <w:szCs w:val="24"/>
        </w:rPr>
        <w:t xml:space="preserve">1.5. </w:t>
      </w:r>
      <w:r w:rsidR="00A00D8F" w:rsidRPr="0097340E">
        <w:rPr>
          <w:rFonts w:ascii="Times New Roman" w:hAnsi="Times New Roman" w:cs="Times New Roman"/>
          <w:b/>
          <w:sz w:val="24"/>
          <w:szCs w:val="24"/>
        </w:rPr>
        <w:t>Абзац ж) п</w:t>
      </w:r>
      <w:r w:rsidRPr="0097340E">
        <w:rPr>
          <w:rFonts w:ascii="Times New Roman" w:hAnsi="Times New Roman" w:cs="Times New Roman"/>
          <w:b/>
          <w:sz w:val="24"/>
          <w:szCs w:val="24"/>
        </w:rPr>
        <w:t>одпункт</w:t>
      </w:r>
      <w:r w:rsidR="00A00D8F" w:rsidRPr="0097340E">
        <w:rPr>
          <w:rFonts w:ascii="Times New Roman" w:hAnsi="Times New Roman" w:cs="Times New Roman"/>
          <w:b/>
          <w:sz w:val="24"/>
          <w:szCs w:val="24"/>
        </w:rPr>
        <w:t>а</w:t>
      </w:r>
      <w:r w:rsidRPr="0097340E">
        <w:rPr>
          <w:rFonts w:ascii="Times New Roman" w:hAnsi="Times New Roman" w:cs="Times New Roman"/>
          <w:b/>
          <w:sz w:val="24"/>
          <w:szCs w:val="24"/>
        </w:rPr>
        <w:t xml:space="preserve"> 3</w:t>
      </w:r>
      <w:r w:rsidR="00D7723C" w:rsidRPr="0097340E">
        <w:rPr>
          <w:rFonts w:ascii="Times New Roman" w:hAnsi="Times New Roman" w:cs="Times New Roman"/>
          <w:b/>
          <w:sz w:val="24"/>
          <w:szCs w:val="24"/>
        </w:rPr>
        <w:t>)</w:t>
      </w:r>
      <w:r w:rsidR="00A00D8F" w:rsidRPr="009734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7340E">
        <w:rPr>
          <w:rFonts w:ascii="Times New Roman" w:hAnsi="Times New Roman" w:cs="Times New Roman"/>
          <w:b/>
          <w:sz w:val="24"/>
          <w:szCs w:val="24"/>
        </w:rPr>
        <w:t>пункта 8</w:t>
      </w:r>
      <w:r>
        <w:rPr>
          <w:rFonts w:ascii="Times New Roman" w:hAnsi="Times New Roman" w:cs="Times New Roman"/>
          <w:sz w:val="24"/>
          <w:szCs w:val="24"/>
        </w:rPr>
        <w:t xml:space="preserve"> Положения изложить в следующей редакции:</w:t>
      </w:r>
    </w:p>
    <w:p w:rsidR="00FF21A6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FF21A6"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контрактов, о ненадлежащем исполнении контракта (с указанием допущенных нарушений) или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FF21A6">
        <w:rPr>
          <w:rFonts w:ascii="Times New Roman" w:hAnsi="Times New Roman" w:cs="Times New Roman"/>
          <w:sz w:val="24"/>
          <w:szCs w:val="24"/>
        </w:rPr>
        <w:t>».</w:t>
      </w:r>
    </w:p>
    <w:p w:rsidR="00FF21A6" w:rsidRDefault="00FF21A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7340E">
        <w:rPr>
          <w:rFonts w:ascii="Times New Roman" w:hAnsi="Times New Roman" w:cs="Times New Roman"/>
          <w:b/>
          <w:sz w:val="24"/>
          <w:szCs w:val="24"/>
        </w:rPr>
        <w:t>1.6. Дополнить подпункт 3</w:t>
      </w:r>
      <w:r w:rsidR="00D7723C" w:rsidRPr="0097340E">
        <w:rPr>
          <w:rFonts w:ascii="Times New Roman" w:hAnsi="Times New Roman" w:cs="Times New Roman"/>
          <w:b/>
          <w:sz w:val="24"/>
          <w:szCs w:val="24"/>
        </w:rPr>
        <w:t>)</w:t>
      </w:r>
      <w:r w:rsidRPr="0097340E">
        <w:rPr>
          <w:rFonts w:ascii="Times New Roman" w:hAnsi="Times New Roman" w:cs="Times New Roman"/>
          <w:b/>
          <w:sz w:val="24"/>
          <w:szCs w:val="24"/>
        </w:rPr>
        <w:t xml:space="preserve"> пункта 8 </w:t>
      </w:r>
      <w:r w:rsidRPr="0097340E">
        <w:rPr>
          <w:rFonts w:ascii="Times New Roman" w:hAnsi="Times New Roman" w:cs="Times New Roman"/>
          <w:sz w:val="24"/>
          <w:szCs w:val="24"/>
        </w:rPr>
        <w:t>Положения</w:t>
      </w:r>
      <w:r w:rsidR="00A00D8F" w:rsidRPr="0097340E">
        <w:rPr>
          <w:rFonts w:ascii="Times New Roman" w:hAnsi="Times New Roman" w:cs="Times New Roman"/>
          <w:sz w:val="24"/>
          <w:szCs w:val="24"/>
        </w:rPr>
        <w:t xml:space="preserve"> абзацем</w:t>
      </w:r>
      <w:r w:rsidR="00A00D8F" w:rsidRPr="00695C37">
        <w:rPr>
          <w:rFonts w:ascii="Times New Roman" w:hAnsi="Times New Roman" w:cs="Times New Roman"/>
          <w:sz w:val="24"/>
          <w:szCs w:val="24"/>
        </w:rPr>
        <w:t xml:space="preserve"> следующего содержания</w:t>
      </w:r>
      <w:r w:rsidR="00D7723C" w:rsidRPr="00695C37">
        <w:rPr>
          <w:rFonts w:ascii="Times New Roman" w:hAnsi="Times New Roman" w:cs="Times New Roman"/>
          <w:sz w:val="24"/>
          <w:szCs w:val="24"/>
        </w:rPr>
        <w:t>:</w:t>
      </w:r>
    </w:p>
    <w:p w:rsidR="00FC67DE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FF21A6">
        <w:rPr>
          <w:rFonts w:ascii="Times New Roman" w:hAnsi="Times New Roman" w:cs="Times New Roman"/>
          <w:sz w:val="24"/>
          <w:szCs w:val="24"/>
        </w:rPr>
        <w:t>к) контрактный управляющий организует включение в реестр контрактов, заключенных заказчиками, информации о контрактах, заключенных заказчиками.</w:t>
      </w:r>
      <w:r w:rsidR="00D7723C">
        <w:rPr>
          <w:rFonts w:ascii="Times New Roman" w:hAnsi="Times New Roman" w:cs="Times New Roman"/>
          <w:sz w:val="24"/>
          <w:szCs w:val="24"/>
        </w:rPr>
        <w:t>»</w:t>
      </w:r>
    </w:p>
    <w:p w:rsidR="00FC67DE" w:rsidRDefault="00FC67DE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7340E">
        <w:rPr>
          <w:rFonts w:ascii="Times New Roman" w:hAnsi="Times New Roman" w:cs="Times New Roman"/>
          <w:b/>
          <w:sz w:val="24"/>
          <w:szCs w:val="24"/>
        </w:rPr>
        <w:t>1.7. Подпункт 4</w:t>
      </w:r>
      <w:r w:rsidR="0027007D" w:rsidRPr="0097340E">
        <w:rPr>
          <w:rFonts w:ascii="Times New Roman" w:hAnsi="Times New Roman" w:cs="Times New Roman"/>
          <w:b/>
          <w:sz w:val="24"/>
          <w:szCs w:val="24"/>
        </w:rPr>
        <w:t>)</w:t>
      </w:r>
      <w:r w:rsidRPr="0097340E">
        <w:rPr>
          <w:rFonts w:ascii="Times New Roman" w:hAnsi="Times New Roman" w:cs="Times New Roman"/>
          <w:b/>
          <w:sz w:val="24"/>
          <w:szCs w:val="24"/>
        </w:rPr>
        <w:t xml:space="preserve"> пункта 9</w:t>
      </w:r>
      <w:r>
        <w:rPr>
          <w:rFonts w:ascii="Times New Roman" w:hAnsi="Times New Roman" w:cs="Times New Roman"/>
          <w:sz w:val="24"/>
          <w:szCs w:val="24"/>
        </w:rPr>
        <w:t xml:space="preserve"> Положения изложить в следующей редакции:</w:t>
      </w:r>
    </w:p>
    <w:p w:rsidR="00133A82" w:rsidRDefault="0027007D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«4) у</w:t>
      </w:r>
      <w:r w:rsidR="00FC67DE">
        <w:rPr>
          <w:rFonts w:ascii="Times New Roman" w:hAnsi="Times New Roman" w:cs="Times New Roman"/>
          <w:sz w:val="24"/>
          <w:szCs w:val="24"/>
        </w:rPr>
        <w:t xml:space="preserve">частвуют в рассмотрении дел об обжаловании результатов определения поставщиков (подрядчиков, исполнителей) и осуществляет подготовку материалов для выполнения </w:t>
      </w:r>
      <w:proofErr w:type="spellStart"/>
      <w:r w:rsidR="00FC67DE">
        <w:rPr>
          <w:rFonts w:ascii="Times New Roman" w:hAnsi="Times New Roman" w:cs="Times New Roman"/>
          <w:sz w:val="24"/>
          <w:szCs w:val="24"/>
        </w:rPr>
        <w:t>претензионно</w:t>
      </w:r>
      <w:proofErr w:type="spellEnd"/>
      <w:r w:rsidR="00FC67DE">
        <w:rPr>
          <w:rFonts w:ascii="Times New Roman" w:hAnsi="Times New Roman" w:cs="Times New Roman"/>
          <w:sz w:val="24"/>
          <w:szCs w:val="24"/>
        </w:rPr>
        <w:t>-исковой работы</w:t>
      </w:r>
      <w:r>
        <w:rPr>
          <w:rFonts w:ascii="Times New Roman" w:hAnsi="Times New Roman" w:cs="Times New Roman"/>
          <w:sz w:val="24"/>
          <w:szCs w:val="24"/>
        </w:rPr>
        <w:t>;</w:t>
      </w:r>
      <w:r w:rsidR="00FC67DE">
        <w:rPr>
          <w:rFonts w:ascii="Times New Roman" w:hAnsi="Times New Roman" w:cs="Times New Roman"/>
          <w:sz w:val="24"/>
          <w:szCs w:val="24"/>
        </w:rPr>
        <w:t>»</w:t>
      </w:r>
      <w:r w:rsidR="00FF21A6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F1F76" w:rsidRDefault="00133A82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7340E">
        <w:rPr>
          <w:rFonts w:ascii="Times New Roman" w:hAnsi="Times New Roman" w:cs="Times New Roman"/>
          <w:b/>
          <w:sz w:val="24"/>
          <w:szCs w:val="24"/>
        </w:rPr>
        <w:t xml:space="preserve">1.8. </w:t>
      </w:r>
      <w:r w:rsidR="00A00D8F" w:rsidRPr="0097340E">
        <w:rPr>
          <w:rFonts w:ascii="Times New Roman" w:hAnsi="Times New Roman" w:cs="Times New Roman"/>
          <w:b/>
          <w:sz w:val="24"/>
          <w:szCs w:val="24"/>
        </w:rPr>
        <w:t>Абзац б) п</w:t>
      </w:r>
      <w:r w:rsidRPr="0097340E">
        <w:rPr>
          <w:rFonts w:ascii="Times New Roman" w:hAnsi="Times New Roman" w:cs="Times New Roman"/>
          <w:b/>
          <w:sz w:val="24"/>
          <w:szCs w:val="24"/>
        </w:rPr>
        <w:t>одпункт</w:t>
      </w:r>
      <w:r w:rsidR="0097340E">
        <w:rPr>
          <w:rFonts w:ascii="Times New Roman" w:hAnsi="Times New Roman" w:cs="Times New Roman"/>
          <w:b/>
          <w:sz w:val="24"/>
          <w:szCs w:val="24"/>
        </w:rPr>
        <w:t>а 1.1.</w:t>
      </w:r>
      <w:r w:rsidRPr="0097340E">
        <w:rPr>
          <w:rFonts w:ascii="Times New Roman" w:hAnsi="Times New Roman" w:cs="Times New Roman"/>
          <w:b/>
          <w:sz w:val="24"/>
          <w:szCs w:val="24"/>
        </w:rPr>
        <w:t xml:space="preserve">пункта </w:t>
      </w:r>
      <w:r w:rsidR="0097340E">
        <w:rPr>
          <w:rFonts w:ascii="Times New Roman" w:hAnsi="Times New Roman" w:cs="Times New Roman"/>
          <w:b/>
          <w:sz w:val="24"/>
          <w:szCs w:val="24"/>
        </w:rPr>
        <w:t>1 Приложения №</w:t>
      </w:r>
      <w:r w:rsidR="005F1F76" w:rsidRPr="0097340E">
        <w:rPr>
          <w:rFonts w:ascii="Times New Roman" w:hAnsi="Times New Roman" w:cs="Times New Roman"/>
          <w:b/>
          <w:sz w:val="24"/>
          <w:szCs w:val="24"/>
        </w:rPr>
        <w:t>2</w:t>
      </w:r>
      <w:r w:rsidR="005F1F76">
        <w:rPr>
          <w:rFonts w:ascii="Times New Roman" w:hAnsi="Times New Roman" w:cs="Times New Roman"/>
          <w:sz w:val="24"/>
          <w:szCs w:val="24"/>
        </w:rPr>
        <w:t xml:space="preserve">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5F1F76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5F1F76">
        <w:rPr>
          <w:rFonts w:ascii="Times New Roman" w:hAnsi="Times New Roman" w:cs="Times New Roman"/>
          <w:sz w:val="24"/>
          <w:szCs w:val="24"/>
        </w:rPr>
        <w:t>б) уточняет в рамках обоснования закупки начальную (максимальную) цены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документации о закупке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5F1F76">
        <w:rPr>
          <w:rFonts w:ascii="Times New Roman" w:hAnsi="Times New Roman" w:cs="Times New Roman"/>
          <w:sz w:val="24"/>
          <w:szCs w:val="24"/>
        </w:rPr>
        <w:t>»</w:t>
      </w:r>
    </w:p>
    <w:p w:rsidR="0024789E" w:rsidRDefault="005F1F7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7340E">
        <w:rPr>
          <w:rFonts w:ascii="Times New Roman" w:hAnsi="Times New Roman" w:cs="Times New Roman"/>
          <w:b/>
          <w:sz w:val="24"/>
          <w:szCs w:val="24"/>
        </w:rPr>
        <w:t xml:space="preserve">1.9. </w:t>
      </w:r>
      <w:r w:rsidR="00FF21A6" w:rsidRPr="009734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0D8F" w:rsidRPr="0097340E">
        <w:rPr>
          <w:rFonts w:ascii="Times New Roman" w:hAnsi="Times New Roman" w:cs="Times New Roman"/>
          <w:b/>
          <w:sz w:val="24"/>
          <w:szCs w:val="24"/>
        </w:rPr>
        <w:t>Абзац в) п</w:t>
      </w:r>
      <w:r w:rsidRPr="0097340E">
        <w:rPr>
          <w:rFonts w:ascii="Times New Roman" w:hAnsi="Times New Roman" w:cs="Times New Roman"/>
          <w:b/>
          <w:sz w:val="24"/>
          <w:szCs w:val="24"/>
        </w:rPr>
        <w:t>одпункт</w:t>
      </w:r>
      <w:r w:rsidR="00A00D8F" w:rsidRPr="0097340E">
        <w:rPr>
          <w:rFonts w:ascii="Times New Roman" w:hAnsi="Times New Roman" w:cs="Times New Roman"/>
          <w:b/>
          <w:sz w:val="24"/>
          <w:szCs w:val="24"/>
        </w:rPr>
        <w:t>а</w:t>
      </w:r>
      <w:r w:rsidR="0097340E" w:rsidRPr="0097340E">
        <w:rPr>
          <w:rFonts w:ascii="Times New Roman" w:hAnsi="Times New Roman" w:cs="Times New Roman"/>
          <w:b/>
          <w:sz w:val="24"/>
          <w:szCs w:val="24"/>
        </w:rPr>
        <w:t xml:space="preserve"> 1.1.</w:t>
      </w:r>
      <w:r w:rsidR="0097340E">
        <w:rPr>
          <w:rFonts w:ascii="Times New Roman" w:hAnsi="Times New Roman" w:cs="Times New Roman"/>
          <w:b/>
          <w:sz w:val="24"/>
          <w:szCs w:val="24"/>
        </w:rPr>
        <w:t>пункта 1 Приложения №</w:t>
      </w:r>
      <w:r w:rsidRPr="0097340E">
        <w:rPr>
          <w:rFonts w:ascii="Times New Roman" w:hAnsi="Times New Roman" w:cs="Times New Roman"/>
          <w:b/>
          <w:sz w:val="24"/>
          <w:szCs w:val="24"/>
        </w:rPr>
        <w:t>2</w:t>
      </w:r>
      <w:r w:rsidRPr="005F1F76">
        <w:rPr>
          <w:rFonts w:ascii="Times New Roman" w:hAnsi="Times New Roman" w:cs="Times New Roman"/>
          <w:sz w:val="24"/>
          <w:szCs w:val="24"/>
        </w:rPr>
        <w:t xml:space="preserve"> «Полномочия главы сельского поселения в части осуществления функций контрактного управляющего» изложить в следующей редакции:</w:t>
      </w:r>
      <w:r w:rsidR="0024789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257C3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«</w:t>
      </w:r>
      <w:r w:rsidR="00E257C3">
        <w:rPr>
          <w:rFonts w:ascii="Times New Roman" w:hAnsi="Times New Roman" w:cs="Times New Roman"/>
          <w:sz w:val="24"/>
          <w:szCs w:val="24"/>
        </w:rPr>
        <w:t>в) уточняет в рамках обоснования закупки начальную (максимальную) цену контракта, заключаемого с единственным поставщиком (подрядчиком, исполнителем)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E257C3">
        <w:rPr>
          <w:rFonts w:ascii="Times New Roman" w:hAnsi="Times New Roman" w:cs="Times New Roman"/>
          <w:sz w:val="24"/>
          <w:szCs w:val="24"/>
        </w:rPr>
        <w:t>»</w:t>
      </w:r>
    </w:p>
    <w:p w:rsidR="00E257C3" w:rsidRDefault="00E257C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7340E">
        <w:rPr>
          <w:rFonts w:ascii="Times New Roman" w:hAnsi="Times New Roman" w:cs="Times New Roman"/>
          <w:b/>
          <w:sz w:val="24"/>
          <w:szCs w:val="24"/>
        </w:rPr>
        <w:t xml:space="preserve">1.10. </w:t>
      </w:r>
      <w:r w:rsidR="00A00D8F" w:rsidRPr="0097340E">
        <w:rPr>
          <w:rFonts w:ascii="Times New Roman" w:hAnsi="Times New Roman" w:cs="Times New Roman"/>
          <w:b/>
          <w:sz w:val="24"/>
          <w:szCs w:val="24"/>
        </w:rPr>
        <w:t>Абзац ж) п</w:t>
      </w:r>
      <w:r w:rsidRPr="0097340E">
        <w:rPr>
          <w:rFonts w:ascii="Times New Roman" w:hAnsi="Times New Roman" w:cs="Times New Roman"/>
          <w:b/>
          <w:sz w:val="24"/>
          <w:szCs w:val="24"/>
        </w:rPr>
        <w:t>одпункт</w:t>
      </w:r>
      <w:r w:rsidR="00A00D8F" w:rsidRPr="0097340E">
        <w:rPr>
          <w:rFonts w:ascii="Times New Roman" w:hAnsi="Times New Roman" w:cs="Times New Roman"/>
          <w:b/>
          <w:sz w:val="24"/>
          <w:szCs w:val="24"/>
        </w:rPr>
        <w:t>а</w:t>
      </w:r>
      <w:r w:rsidRPr="0097340E">
        <w:rPr>
          <w:rFonts w:ascii="Times New Roman" w:hAnsi="Times New Roman" w:cs="Times New Roman"/>
          <w:b/>
          <w:sz w:val="24"/>
          <w:szCs w:val="24"/>
        </w:rPr>
        <w:t xml:space="preserve"> 1.2. пункта 1 Приложения № 2</w:t>
      </w:r>
      <w:r w:rsidRPr="00E257C3">
        <w:rPr>
          <w:rFonts w:ascii="Times New Roman" w:hAnsi="Times New Roman" w:cs="Times New Roman"/>
          <w:sz w:val="24"/>
          <w:szCs w:val="24"/>
        </w:rPr>
        <w:t xml:space="preserve">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E257C3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257C3"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оказании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E257C3">
        <w:rPr>
          <w:rFonts w:ascii="Times New Roman" w:hAnsi="Times New Roman" w:cs="Times New Roman"/>
          <w:sz w:val="24"/>
          <w:szCs w:val="24"/>
        </w:rPr>
        <w:t>»</w:t>
      </w: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2. 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возложить на </w:t>
      </w:r>
      <w:r w:rsidR="0097340E">
        <w:rPr>
          <w:rFonts w:ascii="Times New Roman" w:hAnsi="Times New Roman" w:cs="Times New Roman"/>
          <w:sz w:val="24"/>
          <w:szCs w:val="24"/>
        </w:rPr>
        <w:t>главу сельского поселения Узюково.</w:t>
      </w: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D9181A" w:rsidP="00D9181A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Настоящее Постановление вступает в силу с момента его подписания.</w:t>
      </w:r>
    </w:p>
    <w:p w:rsidR="00EF1C40" w:rsidRDefault="00EF1C40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EF1C40" w:rsidRDefault="00EF1C40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D9181A" w:rsidRDefault="0097340E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gramStart"/>
      <w:r>
        <w:rPr>
          <w:rFonts w:ascii="Times New Roman" w:hAnsi="Times New Roman" w:cs="Times New Roman"/>
          <w:sz w:val="24"/>
          <w:szCs w:val="24"/>
        </w:rPr>
        <w:t>.г</w:t>
      </w:r>
      <w:proofErr w:type="gramEnd"/>
      <w:r>
        <w:rPr>
          <w:rFonts w:ascii="Times New Roman" w:hAnsi="Times New Roman" w:cs="Times New Roman"/>
          <w:sz w:val="24"/>
          <w:szCs w:val="24"/>
        </w:rPr>
        <w:t>лавы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9181A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Узюково</w:t>
      </w:r>
      <w:r w:rsidR="00D9181A"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В.И. </w:t>
      </w:r>
      <w:proofErr w:type="spellStart"/>
      <w:r>
        <w:rPr>
          <w:rFonts w:ascii="Times New Roman" w:hAnsi="Times New Roman" w:cs="Times New Roman"/>
          <w:sz w:val="24"/>
          <w:szCs w:val="24"/>
        </w:rPr>
        <w:t>Пестрякова</w:t>
      </w:r>
      <w:proofErr w:type="spellEnd"/>
    </w:p>
    <w:p w:rsidR="00D9181A" w:rsidRDefault="00D9181A" w:rsidP="00D9181A"/>
    <w:p w:rsidR="0008681E" w:rsidRDefault="0008681E"/>
    <w:sectPr w:rsidR="0008681E" w:rsidSect="00EE41E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181A"/>
    <w:rsid w:val="00046A9F"/>
    <w:rsid w:val="0008681E"/>
    <w:rsid w:val="00093574"/>
    <w:rsid w:val="00133A82"/>
    <w:rsid w:val="00211939"/>
    <w:rsid w:val="0024789E"/>
    <w:rsid w:val="0027007D"/>
    <w:rsid w:val="00340533"/>
    <w:rsid w:val="00365C19"/>
    <w:rsid w:val="003A490B"/>
    <w:rsid w:val="003F380F"/>
    <w:rsid w:val="004B6388"/>
    <w:rsid w:val="00566B71"/>
    <w:rsid w:val="005A7E86"/>
    <w:rsid w:val="005F1F76"/>
    <w:rsid w:val="00626551"/>
    <w:rsid w:val="00695C37"/>
    <w:rsid w:val="006D73CD"/>
    <w:rsid w:val="00867630"/>
    <w:rsid w:val="008C1B0E"/>
    <w:rsid w:val="008C5F96"/>
    <w:rsid w:val="008F13E7"/>
    <w:rsid w:val="00957F1D"/>
    <w:rsid w:val="0097340E"/>
    <w:rsid w:val="00A00D8F"/>
    <w:rsid w:val="00BE3F92"/>
    <w:rsid w:val="00D327F0"/>
    <w:rsid w:val="00D7723C"/>
    <w:rsid w:val="00D9181A"/>
    <w:rsid w:val="00DF24C0"/>
    <w:rsid w:val="00E257C3"/>
    <w:rsid w:val="00E759C6"/>
    <w:rsid w:val="00EE41E9"/>
    <w:rsid w:val="00EF1C40"/>
    <w:rsid w:val="00EF4F7A"/>
    <w:rsid w:val="00F262E5"/>
    <w:rsid w:val="00FC67DE"/>
    <w:rsid w:val="00FF2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EF1C40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9181A"/>
    <w:rPr>
      <w:color w:val="0000FF"/>
      <w:u w:val="single"/>
    </w:rPr>
  </w:style>
  <w:style w:type="paragraph" w:customStyle="1" w:styleId="ConsPlusNormal">
    <w:name w:val="ConsPlusNormal"/>
    <w:rsid w:val="00D9181A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rsid w:val="00EF1C40"/>
    <w:rPr>
      <w:rFonts w:ascii="Times New Roman" w:eastAsia="Times New Roman" w:hAnsi="Times New Roman" w:cs="Times New Roman"/>
      <w:sz w:val="28"/>
      <w:szCs w:val="24"/>
      <w:lang w:eastAsia="hi-IN"/>
    </w:rPr>
  </w:style>
  <w:style w:type="paragraph" w:customStyle="1" w:styleId="ConsPlusTitle">
    <w:name w:val="ConsPlusTitle"/>
    <w:rsid w:val="00EF1C40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EF1C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1C40"/>
    <w:rPr>
      <w:rFonts w:ascii="Tahoma" w:hAnsi="Tahoma" w:cs="Tahoma"/>
      <w:sz w:val="16"/>
      <w:szCs w:val="16"/>
    </w:rPr>
  </w:style>
  <w:style w:type="paragraph" w:styleId="a6">
    <w:name w:val="No Spacing"/>
    <w:qFormat/>
    <w:rsid w:val="00EF1C40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FontStyle41">
    <w:name w:val="Font Style41"/>
    <w:rsid w:val="00EF1C40"/>
    <w:rPr>
      <w:rFonts w:ascii="Times New Roman" w:hAnsi="Times New Roman" w:cs="Times New Roman" w:hint="default"/>
      <w:b/>
      <w:bCs/>
      <w:sz w:val="38"/>
      <w:szCs w:val="38"/>
    </w:rPr>
  </w:style>
  <w:style w:type="paragraph" w:styleId="a7">
    <w:name w:val="List Paragraph"/>
    <w:basedOn w:val="a"/>
    <w:uiPriority w:val="34"/>
    <w:qFormat/>
    <w:rsid w:val="005A7E8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EF1C40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9181A"/>
    <w:rPr>
      <w:color w:val="0000FF"/>
      <w:u w:val="single"/>
    </w:rPr>
  </w:style>
  <w:style w:type="paragraph" w:customStyle="1" w:styleId="ConsPlusNormal">
    <w:name w:val="ConsPlusNormal"/>
    <w:rsid w:val="00D9181A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rsid w:val="00EF1C40"/>
    <w:rPr>
      <w:rFonts w:ascii="Times New Roman" w:eastAsia="Times New Roman" w:hAnsi="Times New Roman" w:cs="Times New Roman"/>
      <w:sz w:val="28"/>
      <w:szCs w:val="24"/>
      <w:lang w:eastAsia="hi-IN"/>
    </w:rPr>
  </w:style>
  <w:style w:type="paragraph" w:customStyle="1" w:styleId="ConsPlusTitle">
    <w:name w:val="ConsPlusTitle"/>
    <w:rsid w:val="00EF1C40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EF1C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1C40"/>
    <w:rPr>
      <w:rFonts w:ascii="Tahoma" w:hAnsi="Tahoma" w:cs="Tahoma"/>
      <w:sz w:val="16"/>
      <w:szCs w:val="16"/>
    </w:rPr>
  </w:style>
  <w:style w:type="paragraph" w:styleId="a6">
    <w:name w:val="No Spacing"/>
    <w:qFormat/>
    <w:rsid w:val="00EF1C40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FontStyle41">
    <w:name w:val="Font Style41"/>
    <w:rsid w:val="00EF1C40"/>
    <w:rPr>
      <w:rFonts w:ascii="Times New Roman" w:hAnsi="Times New Roman" w:cs="Times New Roman" w:hint="default"/>
      <w:b/>
      <w:bCs/>
      <w:sz w:val="38"/>
      <w:szCs w:val="38"/>
    </w:rPr>
  </w:style>
  <w:style w:type="paragraph" w:styleId="a7">
    <w:name w:val="List Paragraph"/>
    <w:basedOn w:val="a"/>
    <w:uiPriority w:val="34"/>
    <w:qFormat/>
    <w:rsid w:val="005A7E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115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EE31960D295D5CEFAA8D85899C325F5ADAB9B052E7C2339480785418121CB6F600204E064719A186D3B0G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EE31960D295D5CEFAA8D85899C325F5ADAB8BC5FE5C133948078541812D1BCG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1179</Words>
  <Characters>6723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2019-01-31T10:19:00Z</cp:lastPrinted>
  <dcterms:created xsi:type="dcterms:W3CDTF">2019-01-31T10:19:00Z</dcterms:created>
  <dcterms:modified xsi:type="dcterms:W3CDTF">2019-01-31T10:19:00Z</dcterms:modified>
</cp:coreProperties>
</file>