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D84D40">
        <w:rPr>
          <w:rFonts w:eastAsia="Calibri"/>
          <w:b/>
          <w:sz w:val="22"/>
          <w:szCs w:val="22"/>
          <w:lang w:eastAsia="en-US"/>
        </w:rPr>
        <w:t>УЗЮКОВО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E0E22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  <w:bookmarkStart w:id="0" w:name="_GoBack"/>
      <w:bookmarkEnd w:id="0"/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D40532" w:rsidRDefault="00D84D40" w:rsidP="00090886">
      <w:pPr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</w:t>
      </w:r>
      <w:r w:rsidR="006260B6" w:rsidRPr="00D40532">
        <w:rPr>
          <w:b/>
          <w:color w:val="000000" w:themeColor="text1"/>
          <w:sz w:val="28"/>
          <w:szCs w:val="28"/>
        </w:rPr>
        <w:t>т</w:t>
      </w:r>
      <w:r w:rsidR="003B7994">
        <w:rPr>
          <w:b/>
          <w:color w:val="000000" w:themeColor="text1"/>
          <w:sz w:val="28"/>
          <w:szCs w:val="28"/>
        </w:rPr>
        <w:t>11.05.</w:t>
      </w:r>
      <w:r w:rsidR="00CA0C2C" w:rsidRPr="00D40532">
        <w:rPr>
          <w:b/>
          <w:color w:val="000000" w:themeColor="text1"/>
          <w:sz w:val="28"/>
          <w:szCs w:val="28"/>
        </w:rPr>
        <w:t>2023</w:t>
      </w:r>
      <w:r w:rsidR="00090886" w:rsidRPr="00D40532">
        <w:rPr>
          <w:b/>
          <w:color w:val="000000" w:themeColor="text1"/>
          <w:sz w:val="28"/>
          <w:szCs w:val="28"/>
        </w:rPr>
        <w:t xml:space="preserve"> г.</w:t>
      </w:r>
      <w:r w:rsidR="00090886" w:rsidRPr="00D40532">
        <w:rPr>
          <w:b/>
          <w:color w:val="000000" w:themeColor="text1"/>
          <w:sz w:val="28"/>
          <w:szCs w:val="28"/>
        </w:rPr>
        <w:tab/>
      </w:r>
      <w:r w:rsidR="00090886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2B653A" w:rsidRPr="00D40532">
        <w:rPr>
          <w:b/>
          <w:color w:val="000000" w:themeColor="text1"/>
          <w:sz w:val="28"/>
          <w:szCs w:val="28"/>
        </w:rPr>
        <w:tab/>
      </w:r>
      <w:r w:rsidR="00105DE3" w:rsidRPr="00D40532">
        <w:rPr>
          <w:b/>
          <w:color w:val="000000" w:themeColor="text1"/>
          <w:sz w:val="28"/>
          <w:szCs w:val="28"/>
        </w:rPr>
        <w:t>№</w:t>
      </w:r>
      <w:r w:rsidR="003B7994">
        <w:rPr>
          <w:b/>
          <w:color w:val="000000" w:themeColor="text1"/>
          <w:sz w:val="28"/>
          <w:szCs w:val="28"/>
        </w:rPr>
        <w:t xml:space="preserve"> 29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9D2CED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О возмещении </w:t>
      </w:r>
      <w:r w:rsidR="00151ED4" w:rsidRPr="00151ED4">
        <w:rPr>
          <w:b/>
          <w:bCs/>
          <w:sz w:val="26"/>
          <w:szCs w:val="26"/>
        </w:rPr>
        <w:t xml:space="preserve">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D84D40">
        <w:rPr>
          <w:b/>
          <w:bCs/>
          <w:sz w:val="26"/>
          <w:szCs w:val="26"/>
        </w:rPr>
        <w:t>Узюково</w:t>
      </w:r>
      <w:r w:rsidR="00151ED4" w:rsidRPr="00151ED4">
        <w:rPr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860F4D">
          <w:rPr>
            <w:rStyle w:val="ad"/>
            <w:color w:val="auto"/>
            <w:sz w:val="26"/>
            <w:szCs w:val="26"/>
          </w:rPr>
          <w:t>статьями 13</w:t>
        </w:r>
      </w:hyperlink>
      <w:r w:rsidRPr="00860F4D">
        <w:rPr>
          <w:sz w:val="26"/>
          <w:szCs w:val="26"/>
        </w:rPr>
        <w:t>, </w:t>
      </w:r>
      <w:hyperlink r:id="rId9" w:history="1">
        <w:r w:rsidRPr="00860F4D">
          <w:rPr>
            <w:rStyle w:val="ad"/>
            <w:color w:val="auto"/>
            <w:sz w:val="26"/>
            <w:szCs w:val="26"/>
          </w:rPr>
          <w:t>31</w:t>
        </w:r>
      </w:hyperlink>
      <w:r w:rsidRPr="00860F4D">
        <w:rPr>
          <w:sz w:val="26"/>
          <w:szCs w:val="26"/>
        </w:rPr>
        <w:t> Федерального закона от 08.11.20</w:t>
      </w:r>
      <w:r w:rsidRPr="00151ED4">
        <w:rPr>
          <w:sz w:val="26"/>
          <w:szCs w:val="26"/>
        </w:rPr>
        <w:t xml:space="preserve">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</w:t>
      </w:r>
      <w:r w:rsidR="00D84D40">
        <w:rPr>
          <w:sz w:val="26"/>
          <w:szCs w:val="26"/>
        </w:rPr>
        <w:t>Узюково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D84D40">
        <w:rPr>
          <w:sz w:val="26"/>
          <w:szCs w:val="26"/>
        </w:rPr>
        <w:t>Узюково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022E0B" w:rsidRDefault="00022E0B" w:rsidP="00022E0B">
      <w:pPr>
        <w:tabs>
          <w:tab w:val="left" w:pos="567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1ED4" w:rsidRPr="00151ED4">
        <w:rPr>
          <w:sz w:val="26"/>
          <w:szCs w:val="26"/>
        </w:rPr>
        <w:t xml:space="preserve">1.   </w:t>
      </w:r>
      <w:r>
        <w:rPr>
          <w:sz w:val="26"/>
          <w:szCs w:val="26"/>
        </w:rPr>
        <w:t xml:space="preserve">Отменить постановление администрации </w:t>
      </w:r>
      <w:r w:rsidRPr="00151ED4">
        <w:rPr>
          <w:sz w:val="26"/>
          <w:szCs w:val="26"/>
        </w:rPr>
        <w:t xml:space="preserve">сельского поселения </w:t>
      </w:r>
      <w:r w:rsidR="00D84D40">
        <w:rPr>
          <w:sz w:val="26"/>
          <w:szCs w:val="26"/>
        </w:rPr>
        <w:t>Узюково</w:t>
      </w:r>
      <w:r w:rsidRPr="00151ED4">
        <w:rPr>
          <w:sz w:val="26"/>
          <w:szCs w:val="26"/>
        </w:rPr>
        <w:t xml:space="preserve">муниципального района Ставропольский Самарской области </w:t>
      </w:r>
      <w:r w:rsidR="00B62904">
        <w:rPr>
          <w:sz w:val="26"/>
          <w:szCs w:val="26"/>
        </w:rPr>
        <w:t>от 24.03</w:t>
      </w:r>
      <w:r>
        <w:rPr>
          <w:sz w:val="26"/>
          <w:szCs w:val="26"/>
        </w:rPr>
        <w:t>.2023г. №20</w:t>
      </w:r>
      <w:r>
        <w:rPr>
          <w:b/>
          <w:bCs/>
          <w:sz w:val="26"/>
          <w:szCs w:val="26"/>
        </w:rPr>
        <w:t>«</w:t>
      </w:r>
      <w:r w:rsidRPr="00022E0B">
        <w:rPr>
          <w:bCs/>
          <w:sz w:val="26"/>
          <w:szCs w:val="26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</w:t>
      </w:r>
      <w:r w:rsidR="00D84D40">
        <w:rPr>
          <w:bCs/>
          <w:sz w:val="26"/>
          <w:szCs w:val="26"/>
        </w:rPr>
        <w:t>Узюково</w:t>
      </w:r>
      <w:r w:rsidRPr="00022E0B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>
        <w:rPr>
          <w:bCs/>
          <w:sz w:val="26"/>
          <w:szCs w:val="26"/>
        </w:rPr>
        <w:t>».</w:t>
      </w:r>
    </w:p>
    <w:p w:rsidR="00151ED4" w:rsidRPr="00151ED4" w:rsidRDefault="00022E0B" w:rsidP="00022E0B">
      <w:pPr>
        <w:tabs>
          <w:tab w:val="left" w:pos="567"/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="00151ED4" w:rsidRPr="00151ED4">
        <w:rPr>
          <w:sz w:val="26"/>
          <w:szCs w:val="26"/>
        </w:rPr>
        <w:t xml:space="preserve">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</w:t>
      </w:r>
      <w:r w:rsidR="00D84D40">
        <w:rPr>
          <w:sz w:val="26"/>
          <w:szCs w:val="26"/>
        </w:rPr>
        <w:t>Узюково</w:t>
      </w:r>
      <w:r w:rsidR="00151ED4" w:rsidRPr="00151ED4">
        <w:rPr>
          <w:sz w:val="26"/>
          <w:szCs w:val="26"/>
        </w:rPr>
        <w:t xml:space="preserve">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</w:t>
      </w:r>
      <w:r w:rsidR="00151ED4" w:rsidRPr="00151ED4">
        <w:rPr>
          <w:sz w:val="26"/>
          <w:szCs w:val="26"/>
        </w:rPr>
        <w:lastRenderedPageBreak/>
        <w:t>согласно Приложению № 1 к Постановлению Правительства Российской Федерации от 31.01.2020</w:t>
      </w:r>
      <w:r>
        <w:rPr>
          <w:sz w:val="26"/>
          <w:szCs w:val="26"/>
        </w:rPr>
        <w:t>г.</w:t>
      </w:r>
      <w:r w:rsidR="00151ED4" w:rsidRPr="00151ED4">
        <w:rPr>
          <w:sz w:val="26"/>
          <w:szCs w:val="26"/>
        </w:rPr>
        <w:t xml:space="preserve">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D84D40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2.  Установить исходное значение </w:t>
      </w:r>
      <w:hyperlink r:id="rId10" w:history="1">
        <w:r w:rsidRPr="00860F4D">
          <w:rPr>
            <w:rStyle w:val="ad"/>
            <w:color w:val="auto"/>
            <w:sz w:val="26"/>
            <w:szCs w:val="26"/>
          </w:rPr>
          <w:t>размера</w:t>
        </w:r>
      </w:hyperlink>
      <w:r w:rsidRPr="00860F4D">
        <w:rPr>
          <w:sz w:val="26"/>
          <w:szCs w:val="26"/>
        </w:rPr>
        <w:t> вреда при превышении допустимых нагрузок на ось транспортного средства для</w:t>
      </w:r>
      <w:r w:rsidRPr="00151ED4">
        <w:rPr>
          <w:sz w:val="26"/>
          <w:szCs w:val="26"/>
        </w:rPr>
        <w:t xml:space="preserve"> автомобильных дорог местного значения сельского поселения </w:t>
      </w:r>
      <w:r w:rsidR="00D84D40">
        <w:rPr>
          <w:sz w:val="26"/>
          <w:szCs w:val="26"/>
        </w:rPr>
        <w:t>Узюково</w:t>
      </w:r>
      <w:r w:rsidRPr="00151ED4">
        <w:rPr>
          <w:sz w:val="26"/>
          <w:szCs w:val="26"/>
        </w:rPr>
        <w:t xml:space="preserve">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9D2CED" w:rsidRPr="009D2CED" w:rsidRDefault="00151ED4" w:rsidP="009D2CED">
      <w:pPr>
        <w:pStyle w:val="af0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D2CED">
        <w:rPr>
          <w:sz w:val="26"/>
          <w:szCs w:val="26"/>
        </w:rPr>
        <w:t>3.</w:t>
      </w:r>
      <w:r w:rsidR="009D2CED" w:rsidRPr="009D2CED">
        <w:rPr>
          <w:spacing w:val="-2"/>
        </w:rPr>
        <w:t xml:space="preserve">Признать утратившим силу постановление сельского поселения Узюково муниципального района Ставропольский Самарской области от 13.04.2023 № 20 </w:t>
      </w:r>
      <w:r w:rsidR="009D2CED">
        <w:rPr>
          <w:spacing w:val="-2"/>
        </w:rPr>
        <w:t>«</w:t>
      </w:r>
      <w:r w:rsidR="009D2CED" w:rsidRPr="009D2CED">
        <w:rPr>
          <w:bCs/>
          <w:sz w:val="26"/>
          <w:szCs w:val="26"/>
        </w:rPr>
        <w:t xml:space="preserve">О </w:t>
      </w:r>
      <w:r w:rsidR="009D2CED">
        <w:rPr>
          <w:bCs/>
          <w:sz w:val="26"/>
          <w:szCs w:val="26"/>
        </w:rPr>
        <w:t xml:space="preserve">возмещении </w:t>
      </w:r>
      <w:r w:rsidR="009D2CED" w:rsidRPr="009D2CED">
        <w:rPr>
          <w:bCs/>
          <w:sz w:val="26"/>
          <w:szCs w:val="26"/>
        </w:rPr>
        <w:t>вреда, причиняемого тяжеловесными транспортными средствами при движении по автомобильным дорогам местного значения сельского поселения Узюково муниципального района Ставропольский Самарской области</w:t>
      </w:r>
      <w:r w:rsidR="009D2CED">
        <w:rPr>
          <w:bCs/>
          <w:sz w:val="26"/>
          <w:szCs w:val="26"/>
        </w:rPr>
        <w:t>»</w:t>
      </w:r>
    </w:p>
    <w:p w:rsidR="00D84D40" w:rsidRPr="00D84D40" w:rsidRDefault="009D2CED" w:rsidP="009D2CED">
      <w:pPr>
        <w:pStyle w:val="af0"/>
        <w:shd w:val="clear" w:color="auto" w:fill="FFFFFF"/>
        <w:spacing w:before="0" w:beforeAutospacing="0"/>
        <w:jc w:val="both"/>
        <w:rPr>
          <w:spacing w:val="-2"/>
          <w:sz w:val="26"/>
          <w:szCs w:val="26"/>
        </w:rPr>
      </w:pPr>
      <w:r w:rsidRPr="009D2CED">
        <w:rPr>
          <w:sz w:val="26"/>
          <w:szCs w:val="26"/>
        </w:rPr>
        <w:t> </w:t>
      </w:r>
      <w:r>
        <w:rPr>
          <w:sz w:val="26"/>
          <w:szCs w:val="26"/>
        </w:rPr>
        <w:t xml:space="preserve">     4. </w:t>
      </w:r>
      <w:r w:rsidR="00D84D40" w:rsidRPr="00D84D40">
        <w:rPr>
          <w:spacing w:val="-2"/>
          <w:sz w:val="26"/>
          <w:szCs w:val="26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 w:rsidR="00D84D40" w:rsidRPr="00D84D40">
        <w:rPr>
          <w:sz w:val="26"/>
          <w:szCs w:val="26"/>
        </w:rPr>
        <w:t xml:space="preserve">муниципального района Ставропольский Самарской области в информационно-телекоммуникационной сети «Интернет»: </w:t>
      </w:r>
      <w:hyperlink r:id="rId11" w:history="1">
        <w:r w:rsidR="00D84D40" w:rsidRPr="00D84D40">
          <w:rPr>
            <w:rStyle w:val="ad"/>
            <w:sz w:val="26"/>
            <w:szCs w:val="26"/>
            <w:lang w:val="en-US"/>
          </w:rPr>
          <w:t>http</w:t>
        </w:r>
        <w:r w:rsidR="00D84D40" w:rsidRPr="00D84D40">
          <w:rPr>
            <w:rStyle w:val="ad"/>
            <w:sz w:val="26"/>
            <w:szCs w:val="26"/>
          </w:rPr>
          <w:t>://</w:t>
        </w:r>
        <w:r w:rsidR="00D84D40" w:rsidRPr="00D84D40">
          <w:rPr>
            <w:rStyle w:val="ad"/>
            <w:sz w:val="26"/>
            <w:szCs w:val="26"/>
            <w:lang w:val="en-US"/>
          </w:rPr>
          <w:t>www</w:t>
        </w:r>
        <w:r w:rsidR="00D84D40" w:rsidRPr="00D84D40">
          <w:rPr>
            <w:rStyle w:val="ad"/>
            <w:sz w:val="26"/>
            <w:szCs w:val="26"/>
          </w:rPr>
          <w:t>.</w:t>
        </w:r>
        <w:r w:rsidR="00D84D40" w:rsidRPr="00D84D40">
          <w:rPr>
            <w:rStyle w:val="ad"/>
            <w:sz w:val="26"/>
            <w:szCs w:val="26"/>
            <w:lang w:val="en-US"/>
          </w:rPr>
          <w:t>uzukovo</w:t>
        </w:r>
        <w:r w:rsidR="00D84D40" w:rsidRPr="00D84D40">
          <w:rPr>
            <w:rStyle w:val="ad"/>
            <w:sz w:val="26"/>
            <w:szCs w:val="26"/>
          </w:rPr>
          <w:t>.</w:t>
        </w:r>
        <w:r w:rsidR="00D84D40" w:rsidRPr="00D84D40">
          <w:rPr>
            <w:rStyle w:val="ad"/>
            <w:sz w:val="26"/>
            <w:szCs w:val="26"/>
            <w:lang w:val="en-US"/>
          </w:rPr>
          <w:t>stavrsp</w:t>
        </w:r>
        <w:r w:rsidR="00D84D40" w:rsidRPr="00D84D40">
          <w:rPr>
            <w:rStyle w:val="ad"/>
            <w:sz w:val="26"/>
            <w:szCs w:val="26"/>
          </w:rPr>
          <w:t>.</w:t>
        </w:r>
        <w:r w:rsidR="00D84D40" w:rsidRPr="00D84D40">
          <w:rPr>
            <w:rStyle w:val="ad"/>
            <w:sz w:val="26"/>
            <w:szCs w:val="26"/>
            <w:lang w:val="en-US"/>
          </w:rPr>
          <w:t>ru</w:t>
        </w:r>
      </w:hyperlink>
      <w:r w:rsidR="00D84D40" w:rsidRPr="00D84D40">
        <w:rPr>
          <w:sz w:val="26"/>
          <w:szCs w:val="26"/>
        </w:rPr>
        <w:t>.</w:t>
      </w:r>
    </w:p>
    <w:p w:rsidR="00D84D40" w:rsidRPr="00D84D40" w:rsidRDefault="00D84D40" w:rsidP="00D84D40">
      <w:pPr>
        <w:jc w:val="both"/>
        <w:rPr>
          <w:sz w:val="26"/>
          <w:szCs w:val="26"/>
        </w:rPr>
      </w:pPr>
      <w:r w:rsidRPr="00D84D40">
        <w:rPr>
          <w:sz w:val="26"/>
          <w:szCs w:val="26"/>
        </w:rPr>
        <w:t xml:space="preserve">      4. Настоящее Постановление вступает в силу со дня  его официального </w:t>
      </w:r>
      <w:r>
        <w:rPr>
          <w:sz w:val="26"/>
          <w:szCs w:val="26"/>
        </w:rPr>
        <w:t>о</w:t>
      </w:r>
      <w:r w:rsidRPr="00D84D40">
        <w:rPr>
          <w:sz w:val="26"/>
          <w:szCs w:val="26"/>
        </w:rPr>
        <w:t>публикования.</w:t>
      </w:r>
    </w:p>
    <w:p w:rsidR="00D84D40" w:rsidRPr="00D84D40" w:rsidRDefault="00D84D40" w:rsidP="00D84D40">
      <w:pPr>
        <w:rPr>
          <w:sz w:val="26"/>
          <w:szCs w:val="26"/>
        </w:rPr>
      </w:pPr>
      <w:r>
        <w:rPr>
          <w:sz w:val="26"/>
          <w:szCs w:val="26"/>
        </w:rPr>
        <w:t xml:space="preserve">    5</w:t>
      </w:r>
      <w:r w:rsidRPr="00D84D40">
        <w:rPr>
          <w:sz w:val="26"/>
          <w:szCs w:val="26"/>
        </w:rPr>
        <w:t>. Контроль за выполнением настоящего Постановления оставляю за собой.</w:t>
      </w:r>
    </w:p>
    <w:p w:rsidR="00176C6E" w:rsidRPr="00D84D40" w:rsidRDefault="00D84D40" w:rsidP="00D84D40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6</w:t>
      </w:r>
      <w:r w:rsidR="00176C6E" w:rsidRPr="00D84D40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D84D40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D84D40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D84D40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022E0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="00D84D40">
        <w:rPr>
          <w:sz w:val="26"/>
          <w:szCs w:val="26"/>
        </w:rPr>
        <w:t>Узюково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022E0B">
      <w:pPr>
        <w:tabs>
          <w:tab w:val="left" w:pos="1134"/>
          <w:tab w:val="left" w:pos="1418"/>
        </w:tabs>
        <w:spacing w:line="276" w:lineRule="auto"/>
        <w:jc w:val="both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                                </w:t>
      </w:r>
      <w:r w:rsidR="00D84D40">
        <w:rPr>
          <w:sz w:val="26"/>
          <w:szCs w:val="26"/>
        </w:rPr>
        <w:t xml:space="preserve">                   С</w:t>
      </w:r>
      <w:r w:rsidR="00105DE3" w:rsidRPr="00151ED4">
        <w:rPr>
          <w:sz w:val="26"/>
          <w:szCs w:val="26"/>
        </w:rPr>
        <w:t>.</w:t>
      </w:r>
      <w:r w:rsidR="00D84D40">
        <w:rPr>
          <w:sz w:val="26"/>
          <w:szCs w:val="26"/>
        </w:rPr>
        <w:t>Д</w:t>
      </w:r>
      <w:r w:rsidR="00105DE3" w:rsidRPr="00151ED4">
        <w:rPr>
          <w:sz w:val="26"/>
          <w:szCs w:val="26"/>
        </w:rPr>
        <w:t>.</w:t>
      </w:r>
      <w:r w:rsidR="00D84D40">
        <w:rPr>
          <w:sz w:val="26"/>
          <w:szCs w:val="26"/>
        </w:rPr>
        <w:t xml:space="preserve"> Бугаец</w:t>
      </w:r>
    </w:p>
    <w:p w:rsidR="00176C6E" w:rsidRPr="00C2197C" w:rsidRDefault="00176C6E" w:rsidP="00022E0B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022E0B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022E0B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 w:rsidP="00022E0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 w:rsidR="00D84D40">
        <w:rPr>
          <w:color w:val="212121"/>
          <w:sz w:val="20"/>
          <w:szCs w:val="20"/>
        </w:rPr>
        <w:t>Узюково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2B653A" w:rsidRPr="00E34A47" w:rsidRDefault="002B653A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Default="00D84D40" w:rsidP="00D84D40">
      <w:pPr>
        <w:shd w:val="clear" w:color="auto" w:fill="FFFFFF"/>
        <w:jc w:val="center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                                                                                                                                        о</w:t>
      </w:r>
      <w:r w:rsidR="00151ED4">
        <w:rPr>
          <w:color w:val="212121"/>
          <w:sz w:val="20"/>
          <w:szCs w:val="20"/>
        </w:rPr>
        <w:t>т</w:t>
      </w:r>
      <w:r w:rsidR="003B7994">
        <w:rPr>
          <w:color w:val="212121"/>
          <w:sz w:val="20"/>
          <w:szCs w:val="20"/>
        </w:rPr>
        <w:t>11.05.</w:t>
      </w:r>
      <w:r w:rsidR="00022E0B">
        <w:rPr>
          <w:color w:val="212121"/>
          <w:sz w:val="20"/>
          <w:szCs w:val="20"/>
        </w:rPr>
        <w:t>20</w:t>
      </w:r>
      <w:r>
        <w:rPr>
          <w:color w:val="212121"/>
          <w:sz w:val="20"/>
          <w:szCs w:val="20"/>
        </w:rPr>
        <w:t>2</w:t>
      </w:r>
      <w:r w:rsidR="00022E0B">
        <w:rPr>
          <w:color w:val="212121"/>
          <w:sz w:val="20"/>
          <w:szCs w:val="20"/>
        </w:rPr>
        <w:t>3г.</w:t>
      </w:r>
      <w:r w:rsidR="00151ED4">
        <w:rPr>
          <w:color w:val="212121"/>
          <w:sz w:val="20"/>
          <w:szCs w:val="20"/>
        </w:rPr>
        <w:t> №</w:t>
      </w:r>
      <w:r w:rsidR="003B7994">
        <w:rPr>
          <w:color w:val="212121"/>
          <w:sz w:val="20"/>
          <w:szCs w:val="20"/>
        </w:rPr>
        <w:t xml:space="preserve"> 29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D84D40">
        <w:rPr>
          <w:b/>
          <w:bCs/>
        </w:rPr>
        <w:t>Узюково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Default="00CB2919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C85A08" w:rsidRPr="00E34A47" w:rsidRDefault="00C85A08" w:rsidP="00151ED4">
      <w:pPr>
        <w:shd w:val="clear" w:color="auto" w:fill="FFFFFF"/>
        <w:jc w:val="right"/>
        <w:rPr>
          <w:color w:val="212121"/>
          <w:sz w:val="20"/>
          <w:szCs w:val="20"/>
        </w:rPr>
      </w:pPr>
    </w:p>
    <w:p w:rsidR="00151ED4" w:rsidRPr="00C85A08" w:rsidRDefault="00151ED4" w:rsidP="00CB2919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9"/>
        <w:gridCol w:w="1558"/>
        <w:gridCol w:w="1114"/>
        <w:gridCol w:w="1114"/>
      </w:tblGrid>
      <w:tr w:rsidR="00151ED4" w:rsidRPr="00E34A47" w:rsidTr="00D84D40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D84D4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D84D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D84D40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B14534" w:rsidRDefault="00151ED4" w:rsidP="00CB2919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CB2919" w:rsidRPr="00B27262" w:rsidRDefault="00CB2919" w:rsidP="00CB2919">
      <w:pPr>
        <w:spacing w:after="240"/>
        <w:jc w:val="center"/>
        <w:textAlignment w:val="baseline"/>
        <w:outlineLvl w:val="2"/>
        <w:rPr>
          <w:b/>
          <w:bCs/>
        </w:rPr>
      </w:pPr>
      <w:r w:rsidRPr="00B27262">
        <w:rPr>
          <w:b/>
          <w:bCs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D84D40">
        <w:rPr>
          <w:b/>
          <w:bCs/>
        </w:rPr>
        <w:t>Узюково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</w:t>
      </w:r>
    </w:p>
    <w:p w:rsidR="00CB2919" w:rsidRPr="00B27262" w:rsidRDefault="00CB2919" w:rsidP="00CB2919">
      <w:pPr>
        <w:spacing w:after="240"/>
        <w:jc w:val="right"/>
        <w:textAlignment w:val="baseline"/>
        <w:outlineLvl w:val="3"/>
        <w:rPr>
          <w:b/>
          <w:bCs/>
        </w:rPr>
      </w:pPr>
      <w:r w:rsidRPr="00B27262">
        <w:rPr>
          <w:b/>
          <w:bCs/>
        </w:rPr>
        <w:br/>
        <w:t>Таблица 2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D84D40">
        <w:rPr>
          <w:b/>
          <w:bCs/>
        </w:rPr>
        <w:t>Узюково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r w:rsidR="00C85A08">
        <w:rPr>
          <w:rFonts w:ascii="Arial" w:hAnsi="Arial" w:cs="Arial"/>
          <w:b/>
          <w:bCs/>
          <w:color w:val="44444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805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2162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3294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3443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3595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3753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3914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4978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5170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5367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5774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7576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7820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8069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8579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8841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9107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9377</w:t>
            </w:r>
          </w:p>
        </w:tc>
      </w:tr>
      <w:tr w:rsidR="00C85A08" w:rsidTr="00CB2919">
        <w:trPr>
          <w:trHeight w:val="168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 w:rsidP="00860F4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</w:t>
            </w:r>
            <w:r w:rsidRPr="00860F4D">
              <w:t>к </w:t>
            </w:r>
            <w:hyperlink r:id="rId12" w:anchor="6580IP" w:history="1">
              <w:r w:rsidRPr="00860F4D">
                <w:rPr>
                  <w:rStyle w:val="ad"/>
                  <w:color w:val="auto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860F4D">
              <w:t>, утвержденным </w:t>
            </w:r>
            <w:hyperlink r:id="rId13" w:anchor="7D20K3" w:history="1">
              <w:r w:rsidRPr="00860F4D">
                <w:rPr>
                  <w:rStyle w:val="ad"/>
                  <w:color w:val="auto"/>
                </w:rPr>
                <w:t xml:space="preserve">постановлением Правительства Российской Федерации от 31.01.2020 </w:t>
              </w:r>
              <w:r w:rsidR="00860F4D">
                <w:rPr>
                  <w:rStyle w:val="ad"/>
                  <w:color w:val="auto"/>
                </w:rPr>
                <w:t>№</w:t>
              </w:r>
              <w:r w:rsidRPr="00860F4D">
                <w:rPr>
                  <w:rStyle w:val="ad"/>
                  <w:color w:val="auto"/>
                </w:rPr>
                <w:t xml:space="preserve">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3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D84D40">
        <w:rPr>
          <w:b/>
          <w:bCs/>
        </w:rPr>
        <w:t>Узюково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707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736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865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900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938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1017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1059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1147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1289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1391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1499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1555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1671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1732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1793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1856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1921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1987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2193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2264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2337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2564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2722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2803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2885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2969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3054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3140</w:t>
            </w:r>
          </w:p>
        </w:tc>
      </w:tr>
      <w:tr w:rsidR="00C85A08" w:rsidTr="00CB2919">
        <w:trPr>
          <w:trHeight w:val="2819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 w:rsidP="00860F4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</w:t>
            </w:r>
            <w:r w:rsidRPr="00860F4D">
              <w:t>приложением к </w:t>
            </w:r>
            <w:hyperlink r:id="rId14" w:anchor="6580IP" w:history="1">
              <w:r w:rsidRPr="00860F4D">
                <w:rPr>
                  <w:rStyle w:val="ad"/>
                  <w:color w:val="auto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860F4D">
              <w:t>, утвержденным </w:t>
            </w:r>
            <w:hyperlink r:id="rId15" w:anchor="7D20K3" w:history="1">
              <w:r w:rsidRPr="00860F4D">
                <w:rPr>
                  <w:rStyle w:val="ad"/>
                  <w:color w:val="auto"/>
                </w:rPr>
                <w:t xml:space="preserve">постановлением Правительства Российской Федерации от 31.01.2020 </w:t>
              </w:r>
              <w:r w:rsidR="00860F4D">
                <w:rPr>
                  <w:rStyle w:val="ad"/>
                  <w:color w:val="auto"/>
                </w:rPr>
                <w:t>№</w:t>
              </w:r>
              <w:r w:rsidRPr="00860F4D">
                <w:rPr>
                  <w:rStyle w:val="ad"/>
                  <w:color w:val="auto"/>
                </w:rPr>
                <w:t xml:space="preserve"> 67</w:t>
              </w:r>
            </w:hyperlink>
          </w:p>
        </w:tc>
      </w:tr>
    </w:tbl>
    <w:p w:rsidR="00C85A08" w:rsidRPr="00022E0B" w:rsidRDefault="00C85A08" w:rsidP="00C85A08">
      <w:pPr>
        <w:pStyle w:val="4"/>
        <w:spacing w:before="0" w:after="240"/>
        <w:jc w:val="right"/>
        <w:textAlignment w:val="baseline"/>
        <w:rPr>
          <w:rFonts w:ascii="Arial" w:hAnsi="Arial" w:cs="Arial"/>
          <w:i w:val="0"/>
          <w:color w:val="444444"/>
        </w:rPr>
      </w:pPr>
      <w:r>
        <w:rPr>
          <w:rFonts w:ascii="Arial" w:hAnsi="Arial" w:cs="Arial"/>
          <w:color w:val="444444"/>
        </w:rPr>
        <w:br/>
      </w:r>
      <w:r>
        <w:rPr>
          <w:rFonts w:ascii="Arial" w:hAnsi="Arial" w:cs="Arial"/>
          <w:color w:val="444444"/>
        </w:rPr>
        <w:br/>
      </w:r>
      <w:r w:rsidRPr="00022E0B">
        <w:rPr>
          <w:rFonts w:ascii="Arial" w:hAnsi="Arial" w:cs="Arial"/>
          <w:i w:val="0"/>
          <w:color w:val="444444"/>
        </w:rPr>
        <w:t>Таблица 4</w:t>
      </w:r>
    </w:p>
    <w:p w:rsidR="00C85A08" w:rsidRPr="00CB2919" w:rsidRDefault="00CB2919" w:rsidP="00CB2919">
      <w:pPr>
        <w:spacing w:after="240"/>
        <w:jc w:val="center"/>
        <w:textAlignment w:val="baseline"/>
        <w:rPr>
          <w:b/>
          <w:bCs/>
        </w:rPr>
      </w:pPr>
      <w:r w:rsidRPr="00B27262">
        <w:rPr>
          <w:b/>
          <w:bCs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>
        <w:rPr>
          <w:b/>
          <w:bCs/>
        </w:rPr>
        <w:t>местного</w:t>
      </w:r>
      <w:r w:rsidRPr="00B27262">
        <w:rPr>
          <w:b/>
          <w:bCs/>
        </w:rPr>
        <w:t xml:space="preserve"> значения в </w:t>
      </w:r>
      <w:r>
        <w:rPr>
          <w:b/>
          <w:bCs/>
        </w:rPr>
        <w:t xml:space="preserve">сельском поселении </w:t>
      </w:r>
      <w:r w:rsidR="00D84D40">
        <w:rPr>
          <w:b/>
          <w:bCs/>
        </w:rPr>
        <w:t>Узюково</w:t>
      </w:r>
      <w:r>
        <w:rPr>
          <w:b/>
          <w:bCs/>
        </w:rPr>
        <w:t xml:space="preserve"> муниципального района Ставропольский </w:t>
      </w:r>
      <w:r w:rsidRPr="00B27262">
        <w:rPr>
          <w:b/>
          <w:bCs/>
        </w:rPr>
        <w:t>Самарской области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87"/>
        <w:gridCol w:w="4962"/>
      </w:tblGrid>
      <w:tr w:rsidR="00C85A08" w:rsidTr="00C85A0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5A08" w:rsidRDefault="00C85A08">
            <w:pPr>
              <w:rPr>
                <w:sz w:val="2"/>
              </w:rPr>
            </w:pP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Размер вреда (рублей на 100 км)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4025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4082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4140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4198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4256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4313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4371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4429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4487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4544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4602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4660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4718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4775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4833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4891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4949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5006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5064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5122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5180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5237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5295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5353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5411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5468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5526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5584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5642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5699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5757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5815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5873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5930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5988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6046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6104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6161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6219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6277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6335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6392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6450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6508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6566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6623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6681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6739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6797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6854</w:t>
            </w:r>
          </w:p>
        </w:tc>
      </w:tr>
      <w:tr w:rsidR="00C85A08" w:rsidTr="00C85A0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5A08" w:rsidRDefault="00C85A08" w:rsidP="00860F4D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>
              <w:lastRenderedPageBreak/>
              <w:t xml:space="preserve">предусмотренной приложением </w:t>
            </w:r>
            <w:r w:rsidRPr="00860F4D">
              <w:t>к </w:t>
            </w:r>
            <w:hyperlink r:id="rId16" w:anchor="6580IP" w:history="1">
              <w:r w:rsidRPr="00860F4D">
                <w:rPr>
                  <w:rStyle w:val="ad"/>
                  <w:color w:val="auto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860F4D">
              <w:t>, утвержденным </w:t>
            </w:r>
            <w:hyperlink r:id="rId17" w:anchor="7D20K3" w:history="1">
              <w:r w:rsidRPr="00860F4D">
                <w:rPr>
                  <w:rStyle w:val="ad"/>
                  <w:color w:val="auto"/>
                </w:rPr>
                <w:t xml:space="preserve">постановлением Правительства Российской Федерации от 31.01.2020 </w:t>
              </w:r>
              <w:r w:rsidR="00860F4D">
                <w:rPr>
                  <w:rStyle w:val="ad"/>
                  <w:color w:val="auto"/>
                </w:rPr>
                <w:t>№</w:t>
              </w:r>
              <w:r w:rsidRPr="00860F4D">
                <w:rPr>
                  <w:rStyle w:val="ad"/>
                  <w:color w:val="auto"/>
                </w:rPr>
                <w:t xml:space="preserve"> 67</w:t>
              </w:r>
            </w:hyperlink>
            <w:r>
              <w:br/>
            </w:r>
          </w:p>
        </w:tc>
      </w:tr>
    </w:tbl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B14534" w:rsidRPr="00E34A47" w:rsidRDefault="00B1453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2B653A">
      <w:headerReference w:type="even" r:id="rId18"/>
      <w:headerReference w:type="default" r:id="rId19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73C" w:rsidRDefault="0003273C" w:rsidP="00165F1F">
      <w:r>
        <w:separator/>
      </w:r>
    </w:p>
  </w:endnote>
  <w:endnote w:type="continuationSeparator" w:id="0">
    <w:p w:rsidR="0003273C" w:rsidRDefault="0003273C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73C" w:rsidRDefault="0003273C" w:rsidP="00165F1F">
      <w:r>
        <w:separator/>
      </w:r>
    </w:p>
  </w:footnote>
  <w:footnote w:type="continuationSeparator" w:id="0">
    <w:p w:rsidR="0003273C" w:rsidRDefault="0003273C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D84D40" w:rsidRDefault="00EE33F6" w:rsidP="00D84D40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D84D40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D84D40" w:rsidRDefault="00D84D4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D84D40" w:rsidRDefault="00EE33F6" w:rsidP="00D84D40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D84D40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2B5A2F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D84D40" w:rsidRDefault="00D84D4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2E0B"/>
    <w:rsid w:val="00024289"/>
    <w:rsid w:val="0003273C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3249"/>
    <w:rsid w:val="00274093"/>
    <w:rsid w:val="002B1893"/>
    <w:rsid w:val="002B2AD2"/>
    <w:rsid w:val="002B5A2F"/>
    <w:rsid w:val="002B653A"/>
    <w:rsid w:val="002B74E0"/>
    <w:rsid w:val="002B79C9"/>
    <w:rsid w:val="002D3F6B"/>
    <w:rsid w:val="002E2CD3"/>
    <w:rsid w:val="002F142A"/>
    <w:rsid w:val="00305F5C"/>
    <w:rsid w:val="00346395"/>
    <w:rsid w:val="00354979"/>
    <w:rsid w:val="003653BF"/>
    <w:rsid w:val="003669CD"/>
    <w:rsid w:val="003B7994"/>
    <w:rsid w:val="003C26B2"/>
    <w:rsid w:val="003E3508"/>
    <w:rsid w:val="00446B7C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8468F"/>
    <w:rsid w:val="005935CE"/>
    <w:rsid w:val="005977D4"/>
    <w:rsid w:val="005B0C47"/>
    <w:rsid w:val="005B3716"/>
    <w:rsid w:val="006260B6"/>
    <w:rsid w:val="006265E9"/>
    <w:rsid w:val="0064457C"/>
    <w:rsid w:val="006660B7"/>
    <w:rsid w:val="006E1A57"/>
    <w:rsid w:val="00701A7F"/>
    <w:rsid w:val="00715041"/>
    <w:rsid w:val="00734E37"/>
    <w:rsid w:val="00797B53"/>
    <w:rsid w:val="007A33AE"/>
    <w:rsid w:val="007C05A4"/>
    <w:rsid w:val="007C7D37"/>
    <w:rsid w:val="007D1F8A"/>
    <w:rsid w:val="007D5E00"/>
    <w:rsid w:val="007E0E22"/>
    <w:rsid w:val="007E23E7"/>
    <w:rsid w:val="0082044D"/>
    <w:rsid w:val="008238AE"/>
    <w:rsid w:val="0082654A"/>
    <w:rsid w:val="00836BD7"/>
    <w:rsid w:val="0083759D"/>
    <w:rsid w:val="00860F4D"/>
    <w:rsid w:val="0087287E"/>
    <w:rsid w:val="00884CA8"/>
    <w:rsid w:val="008A0233"/>
    <w:rsid w:val="008B41E4"/>
    <w:rsid w:val="008D5B90"/>
    <w:rsid w:val="008E6972"/>
    <w:rsid w:val="008E6EC4"/>
    <w:rsid w:val="00901774"/>
    <w:rsid w:val="00945B02"/>
    <w:rsid w:val="00951C54"/>
    <w:rsid w:val="009732A3"/>
    <w:rsid w:val="009814D9"/>
    <w:rsid w:val="00996448"/>
    <w:rsid w:val="0099719A"/>
    <w:rsid w:val="009A3FE0"/>
    <w:rsid w:val="009D2CED"/>
    <w:rsid w:val="009E4737"/>
    <w:rsid w:val="009F5BEC"/>
    <w:rsid w:val="009F79B2"/>
    <w:rsid w:val="00A17B9B"/>
    <w:rsid w:val="00A17E9A"/>
    <w:rsid w:val="00A32C16"/>
    <w:rsid w:val="00A4135A"/>
    <w:rsid w:val="00A628C5"/>
    <w:rsid w:val="00A67967"/>
    <w:rsid w:val="00A9140F"/>
    <w:rsid w:val="00A9335F"/>
    <w:rsid w:val="00AB2120"/>
    <w:rsid w:val="00AC4741"/>
    <w:rsid w:val="00AD19E2"/>
    <w:rsid w:val="00AD2838"/>
    <w:rsid w:val="00AD7A38"/>
    <w:rsid w:val="00AE1225"/>
    <w:rsid w:val="00B03352"/>
    <w:rsid w:val="00B14534"/>
    <w:rsid w:val="00B2109B"/>
    <w:rsid w:val="00B2443C"/>
    <w:rsid w:val="00B53044"/>
    <w:rsid w:val="00B6290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85A08"/>
    <w:rsid w:val="00CA0C2C"/>
    <w:rsid w:val="00CB2919"/>
    <w:rsid w:val="00CC133B"/>
    <w:rsid w:val="00CC2EB2"/>
    <w:rsid w:val="00CE481D"/>
    <w:rsid w:val="00CE551F"/>
    <w:rsid w:val="00CF55A3"/>
    <w:rsid w:val="00CF7D4E"/>
    <w:rsid w:val="00D01293"/>
    <w:rsid w:val="00D22DF0"/>
    <w:rsid w:val="00D40532"/>
    <w:rsid w:val="00D44F90"/>
    <w:rsid w:val="00D7492E"/>
    <w:rsid w:val="00D775E9"/>
    <w:rsid w:val="00D80E20"/>
    <w:rsid w:val="00D81C37"/>
    <w:rsid w:val="00D84D40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E33F6"/>
    <w:rsid w:val="00EF63D5"/>
    <w:rsid w:val="00F00FC2"/>
    <w:rsid w:val="00F10F98"/>
    <w:rsid w:val="00F533D7"/>
    <w:rsid w:val="00F55FC3"/>
    <w:rsid w:val="00F7088D"/>
    <w:rsid w:val="00F7313E"/>
    <w:rsid w:val="00F73A7E"/>
    <w:rsid w:val="00F95D98"/>
    <w:rsid w:val="00F9609C"/>
    <w:rsid w:val="00FA4467"/>
    <w:rsid w:val="00FA474E"/>
    <w:rsid w:val="00FA4E52"/>
    <w:rsid w:val="00FB43C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145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5A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B14534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C85A08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customStyle="1" w:styleId="headertext">
    <w:name w:val="headertext"/>
    <w:basedOn w:val="a0"/>
    <w:rsid w:val="00C85A08"/>
    <w:pPr>
      <w:spacing w:before="100" w:beforeAutospacing="1" w:after="100" w:afterAutospacing="1"/>
    </w:pPr>
  </w:style>
  <w:style w:type="paragraph" w:customStyle="1" w:styleId="formattext">
    <w:name w:val="formattext"/>
    <w:basedOn w:val="a0"/>
    <w:rsid w:val="00C85A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yperlink" Target="https://docs.cntd.ru/document/56419213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564192136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zukovo.stavrsp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hyperlink" Target="https://docs.cntd.ru/document/564192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</cp:revision>
  <cp:lastPrinted>2023-05-11T04:31:00Z</cp:lastPrinted>
  <dcterms:created xsi:type="dcterms:W3CDTF">2023-09-21T07:45:00Z</dcterms:created>
  <dcterms:modified xsi:type="dcterms:W3CDTF">2023-09-21T07:45:00Z</dcterms:modified>
</cp:coreProperties>
</file>