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2BF5" w:rsidRDefault="00512BF5" w:rsidP="00512BF5">
      <w:pPr>
        <w:pStyle w:val="1"/>
        <w:ind w:left="6379" w:hanging="5684"/>
        <w:rPr>
          <w:noProof/>
        </w:rPr>
      </w:pPr>
      <w:r>
        <w:rPr>
          <w:noProof/>
          <w:lang w:val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2505075</wp:posOffset>
            </wp:positionH>
            <wp:positionV relativeFrom="paragraph">
              <wp:posOffset>2540</wp:posOffset>
            </wp:positionV>
            <wp:extent cx="967740" cy="1019175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br w:type="textWrapping" w:clear="all"/>
      </w:r>
    </w:p>
    <w:p w:rsidR="00512BF5" w:rsidRPr="00512BF5" w:rsidRDefault="00512BF5" w:rsidP="00512BF5">
      <w:pPr>
        <w:jc w:val="center"/>
        <w:rPr>
          <w:rFonts w:ascii="Times New Roman" w:hAnsi="Times New Roman" w:cs="Times New Roman"/>
        </w:rPr>
      </w:pPr>
      <w:r w:rsidRPr="00512BF5">
        <w:rPr>
          <w:rFonts w:ascii="Times New Roman" w:hAnsi="Times New Roman" w:cs="Times New Roman"/>
        </w:rPr>
        <w:t>Российская Федерация</w:t>
      </w:r>
    </w:p>
    <w:p w:rsidR="00512BF5" w:rsidRPr="00512BF5" w:rsidRDefault="00512BF5" w:rsidP="00512BF5">
      <w:pPr>
        <w:jc w:val="center"/>
        <w:rPr>
          <w:rFonts w:ascii="Times New Roman" w:hAnsi="Times New Roman" w:cs="Times New Roman"/>
        </w:rPr>
      </w:pPr>
      <w:r w:rsidRPr="00512BF5">
        <w:rPr>
          <w:rFonts w:ascii="Times New Roman" w:hAnsi="Times New Roman" w:cs="Times New Roman"/>
        </w:rPr>
        <w:t>Самарская область</w:t>
      </w:r>
    </w:p>
    <w:p w:rsidR="00512BF5" w:rsidRPr="00512BF5" w:rsidRDefault="00512BF5" w:rsidP="00512BF5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 xml:space="preserve"> </w:t>
      </w:r>
      <w:r w:rsidRPr="00512BF5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512BF5" w:rsidRPr="00512BF5" w:rsidRDefault="00512BF5" w:rsidP="00512BF5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512BF5" w:rsidRPr="00512BF5" w:rsidRDefault="00512BF5" w:rsidP="00512BF5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512BF5" w:rsidRDefault="00512BF5" w:rsidP="00512BF5">
      <w:pPr>
        <w:jc w:val="center"/>
        <w:rPr>
          <w:rFonts w:ascii="Times New Roman" w:hAnsi="Times New Roman" w:cs="Times New Roman"/>
          <w:b/>
        </w:rPr>
      </w:pPr>
    </w:p>
    <w:p w:rsidR="00512BF5" w:rsidRPr="00512BF5" w:rsidRDefault="00F27C22" w:rsidP="00512BF5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ПОСТАНОВЛЕНИЕ</w:t>
      </w:r>
      <w:r w:rsidR="00FC3E2B">
        <w:rPr>
          <w:rFonts w:ascii="Times New Roman" w:hAnsi="Times New Roman" w:cs="Times New Roman"/>
          <w:b/>
        </w:rPr>
        <w:t xml:space="preserve"> </w:t>
      </w:r>
    </w:p>
    <w:p w:rsidR="00512BF5" w:rsidRPr="008710C6" w:rsidRDefault="00512BF5" w:rsidP="00512BF5">
      <w:pPr>
        <w:jc w:val="center"/>
        <w:rPr>
          <w:b/>
        </w:rPr>
      </w:pPr>
    </w:p>
    <w:p w:rsidR="00512BF5" w:rsidRPr="00512BF5" w:rsidRDefault="00560EFC" w:rsidP="00512BF5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="00FC3E2B">
        <w:rPr>
          <w:rFonts w:ascii="Times New Roman" w:hAnsi="Times New Roman" w:cs="Times New Roman"/>
          <w:sz w:val="28"/>
          <w:szCs w:val="28"/>
        </w:rPr>
        <w:t>21.05.</w:t>
      </w:r>
      <w:r w:rsidR="00512BF5" w:rsidRPr="00512BF5">
        <w:rPr>
          <w:rFonts w:ascii="Times New Roman" w:hAnsi="Times New Roman" w:cs="Times New Roman"/>
          <w:sz w:val="28"/>
          <w:szCs w:val="28"/>
        </w:rPr>
        <w:t>202</w:t>
      </w:r>
      <w:r w:rsidR="002533FA">
        <w:rPr>
          <w:rFonts w:ascii="Times New Roman" w:hAnsi="Times New Roman" w:cs="Times New Roman"/>
          <w:sz w:val="28"/>
          <w:szCs w:val="28"/>
        </w:rPr>
        <w:t>5</w:t>
      </w:r>
      <w:r w:rsidR="00512BF5" w:rsidRPr="00512BF5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</w:t>
      </w:r>
      <w:r w:rsidR="00FC3E2B">
        <w:rPr>
          <w:rFonts w:ascii="Times New Roman" w:hAnsi="Times New Roman" w:cs="Times New Roman"/>
          <w:sz w:val="28"/>
          <w:szCs w:val="28"/>
        </w:rPr>
        <w:t xml:space="preserve">                               № 38</w:t>
      </w:r>
      <w:bookmarkStart w:id="0" w:name="_GoBack"/>
      <w:bookmarkEnd w:id="0"/>
    </w:p>
    <w:p w:rsidR="00BF7436" w:rsidRPr="00BF7436" w:rsidRDefault="00BF7436" w:rsidP="00BF7436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F7436">
        <w:rPr>
          <w:rFonts w:ascii="Times New Roman" w:hAnsi="Times New Roman" w:cs="Times New Roman"/>
          <w:b/>
          <w:bCs/>
          <w:color w:val="000000"/>
          <w:sz w:val="28"/>
          <w:szCs w:val="28"/>
        </w:rPr>
        <w:t>Об утверждении П</w:t>
      </w:r>
      <w:r w:rsidRPr="00BF7436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BF7436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муниципального контроля</w:t>
      </w:r>
      <w:r w:rsidRPr="00BF7436">
        <w:rPr>
          <w:rFonts w:ascii="Times New Roman" w:hAnsi="Times New Roman" w:cs="Times New Roman"/>
          <w:b/>
          <w:bCs/>
          <w:color w:val="000000"/>
          <w:spacing w:val="-6"/>
          <w:sz w:val="28"/>
          <w:szCs w:val="28"/>
        </w:rPr>
        <w:t xml:space="preserve"> </w:t>
      </w:r>
      <w:r w:rsidRPr="00BF7436">
        <w:rPr>
          <w:rFonts w:ascii="Times New Roman" w:hAnsi="Times New Roman" w:cs="Times New Roman"/>
          <w:b/>
          <w:bCs/>
          <w:color w:val="000000"/>
          <w:sz w:val="28"/>
          <w:szCs w:val="28"/>
        </w:rPr>
        <w:t>в сфере благоустройства на территории</w:t>
      </w:r>
      <w:r w:rsidRPr="00BF7436">
        <w:rPr>
          <w:rFonts w:ascii="Times New Roman" w:hAnsi="Times New Roman" w:cs="Times New Roman"/>
          <w:b/>
          <w:bCs/>
          <w:color w:val="000000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сельского поселения Узюково муниципального района Ставропольский Самарской области </w:t>
      </w:r>
      <w:r w:rsidRPr="00BF7436">
        <w:rPr>
          <w:rFonts w:ascii="Times New Roman" w:hAnsi="Times New Roman" w:cs="Times New Roman"/>
          <w:i/>
          <w:iCs/>
          <w:color w:val="000000"/>
        </w:rPr>
        <w:t xml:space="preserve"> </w:t>
      </w:r>
      <w:r w:rsidRPr="00BF7436">
        <w:rPr>
          <w:rFonts w:ascii="Times New Roman" w:hAnsi="Times New Roman" w:cs="Times New Roman"/>
          <w:b/>
          <w:bCs/>
          <w:color w:val="000000"/>
          <w:sz w:val="28"/>
          <w:szCs w:val="28"/>
        </w:rPr>
        <w:t>на 202</w:t>
      </w:r>
      <w:r w:rsidR="002533FA">
        <w:rPr>
          <w:rFonts w:ascii="Times New Roman" w:hAnsi="Times New Roman" w:cs="Times New Roman"/>
          <w:b/>
          <w:bCs/>
          <w:color w:val="000000"/>
          <w:sz w:val="28"/>
          <w:szCs w:val="28"/>
        </w:rPr>
        <w:t>5</w:t>
      </w:r>
      <w:r w:rsidRPr="00BF7436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– 202</w:t>
      </w:r>
      <w:r w:rsidR="002533FA">
        <w:rPr>
          <w:rFonts w:ascii="Times New Roman" w:hAnsi="Times New Roman" w:cs="Times New Roman"/>
          <w:b/>
          <w:bCs/>
          <w:color w:val="000000"/>
          <w:sz w:val="28"/>
          <w:szCs w:val="28"/>
        </w:rPr>
        <w:t>6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BF7436">
        <w:rPr>
          <w:rFonts w:ascii="Times New Roman" w:hAnsi="Times New Roman" w:cs="Times New Roman"/>
          <w:b/>
          <w:bCs/>
          <w:color w:val="000000"/>
          <w:sz w:val="28"/>
          <w:szCs w:val="28"/>
        </w:rPr>
        <w:t>год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ы</w:t>
      </w:r>
      <w:r w:rsidRPr="00BF7436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</w:p>
    <w:p w:rsidR="00284B77" w:rsidRPr="00512BF5" w:rsidRDefault="00B92C49" w:rsidP="00B92C49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2C49">
        <w:rPr>
          <w:rFonts w:ascii="Times New Roman" w:hAnsi="Times New Roman" w:cs="Times New Roman"/>
          <w:color w:val="000000"/>
          <w:sz w:val="24"/>
          <w:szCs w:val="24"/>
        </w:rPr>
        <w:t>В соответствии со статьей 44 Федерального закона от 31.07.2020 № 248-ФЗ «О государственном контроле (надзоре) и муниципальном контроле в Российской Федерации</w:t>
      </w:r>
      <w:r w:rsidRPr="00057295">
        <w:rPr>
          <w:rFonts w:ascii="Times New Roman" w:hAnsi="Times New Roman" w:cs="Times New Roman"/>
          <w:color w:val="000000"/>
          <w:sz w:val="24"/>
          <w:szCs w:val="24"/>
        </w:rPr>
        <w:t>»,</w:t>
      </w:r>
      <w:r w:rsidRPr="0005729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057295" w:rsidRPr="00057295">
        <w:rPr>
          <w:rFonts w:ascii="Times New Roman" w:hAnsi="Times New Roman" w:cs="Times New Roman"/>
          <w:color w:val="000000"/>
          <w:sz w:val="24"/>
          <w:szCs w:val="24"/>
        </w:rPr>
        <w:t xml:space="preserve">части 11.1 статьи 35 </w:t>
      </w:r>
      <w:r w:rsidR="00057295" w:rsidRPr="0005729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Федерального закона от 06.10.2003 № 131-ФЗ «Об общих принципах организации местного самоуправления в Российской Федерации»,</w:t>
      </w:r>
      <w:r w:rsidR="00057295">
        <w:rPr>
          <w:color w:val="000000"/>
          <w:shd w:val="clear" w:color="auto" w:fill="FFFFFF"/>
        </w:rPr>
        <w:t xml:space="preserve"> </w:t>
      </w:r>
      <w:r w:rsidRPr="00B92C4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постановлением Правительства Российской Федерации от 25.06.2021 № 990</w:t>
      </w:r>
      <w:r w:rsidRPr="00B92C4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92C4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B92C49">
        <w:rPr>
          <w:rFonts w:ascii="Times New Roman" w:hAnsi="Times New Roman" w:cs="Times New Roman"/>
          <w:sz w:val="24"/>
          <w:szCs w:val="24"/>
        </w:rPr>
        <w:t xml:space="preserve"> </w:t>
      </w:r>
      <w:r w:rsidRPr="006C4A82">
        <w:rPr>
          <w:rFonts w:ascii="Times New Roman" w:hAnsi="Times New Roman" w:cs="Times New Roman"/>
          <w:sz w:val="24"/>
          <w:szCs w:val="24"/>
        </w:rPr>
        <w:t>руководствуясь Уставом сельского поселения Узюково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B92C49">
        <w:rPr>
          <w:rFonts w:ascii="Times New Roman" w:hAnsi="Times New Roman" w:cs="Times New Roman"/>
          <w:color w:val="000000"/>
          <w:sz w:val="24"/>
          <w:szCs w:val="24"/>
        </w:rPr>
        <w:t xml:space="preserve"> администрация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поселения Узюково</w:t>
      </w:r>
      <w:r w:rsidR="000E7417">
        <w:rPr>
          <w:rFonts w:ascii="Times New Roman" w:hAnsi="Times New Roman" w:cs="Times New Roman"/>
          <w:sz w:val="24"/>
          <w:szCs w:val="24"/>
        </w:rPr>
        <w:t xml:space="preserve">, </w:t>
      </w:r>
      <w:r w:rsidR="00284B77" w:rsidRPr="00512BF5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284B77" w:rsidRPr="00512BF5" w:rsidRDefault="00284B77" w:rsidP="006E0D28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 xml:space="preserve">1. </w:t>
      </w:r>
      <w:r w:rsidR="006E0D28" w:rsidRPr="006E0D28">
        <w:rPr>
          <w:rFonts w:ascii="Times New Roman" w:hAnsi="Times New Roman" w:cs="Times New Roman"/>
          <w:color w:val="000000"/>
          <w:sz w:val="24"/>
          <w:szCs w:val="24"/>
        </w:rPr>
        <w:t>Утвердить П</w:t>
      </w:r>
      <w:r w:rsidR="006E0D28" w:rsidRPr="006E0D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="006E0D28" w:rsidRPr="006E0D28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контроля</w:t>
      </w:r>
      <w:r w:rsidR="006E0D28" w:rsidRPr="006E0D2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="006E0D28" w:rsidRPr="006E0D28">
        <w:rPr>
          <w:rFonts w:ascii="Times New Roman" w:hAnsi="Times New Roman" w:cs="Times New Roman"/>
          <w:color w:val="000000"/>
          <w:sz w:val="24"/>
          <w:szCs w:val="24"/>
        </w:rPr>
        <w:t xml:space="preserve">в сфере благоустройства на территории </w:t>
      </w:r>
      <w:r w:rsidR="000E7417">
        <w:rPr>
          <w:rFonts w:ascii="Times New Roman" w:hAnsi="Times New Roman" w:cs="Times New Roman"/>
          <w:sz w:val="24"/>
          <w:szCs w:val="24"/>
        </w:rPr>
        <w:t>сельского поселения Узюково муниципального района Ставропольский Самарской области</w:t>
      </w:r>
      <w:r w:rsidR="006E0D28">
        <w:rPr>
          <w:rFonts w:ascii="Times New Roman" w:hAnsi="Times New Roman" w:cs="Times New Roman"/>
          <w:sz w:val="24"/>
          <w:szCs w:val="24"/>
        </w:rPr>
        <w:t xml:space="preserve"> на 202</w:t>
      </w:r>
      <w:r w:rsidR="002533FA">
        <w:rPr>
          <w:rFonts w:ascii="Times New Roman" w:hAnsi="Times New Roman" w:cs="Times New Roman"/>
          <w:sz w:val="24"/>
          <w:szCs w:val="24"/>
        </w:rPr>
        <w:t>5</w:t>
      </w:r>
      <w:r w:rsidR="006E0D28">
        <w:rPr>
          <w:rFonts w:ascii="Times New Roman" w:hAnsi="Times New Roman" w:cs="Times New Roman"/>
          <w:sz w:val="24"/>
          <w:szCs w:val="24"/>
        </w:rPr>
        <w:t xml:space="preserve"> – 202</w:t>
      </w:r>
      <w:r w:rsidR="002533FA">
        <w:rPr>
          <w:rFonts w:ascii="Times New Roman" w:hAnsi="Times New Roman" w:cs="Times New Roman"/>
          <w:sz w:val="24"/>
          <w:szCs w:val="24"/>
        </w:rPr>
        <w:t>6</w:t>
      </w:r>
      <w:r w:rsidR="006E0D28">
        <w:rPr>
          <w:rFonts w:ascii="Times New Roman" w:hAnsi="Times New Roman" w:cs="Times New Roman"/>
          <w:sz w:val="24"/>
          <w:szCs w:val="24"/>
        </w:rPr>
        <w:t xml:space="preserve"> годы</w:t>
      </w:r>
      <w:r w:rsidRPr="00512BF5">
        <w:rPr>
          <w:rFonts w:ascii="Times New Roman" w:hAnsi="Times New Roman" w:cs="Times New Roman"/>
          <w:sz w:val="24"/>
          <w:szCs w:val="24"/>
        </w:rPr>
        <w:t xml:space="preserve"> согласно Приложению к настоящему Постановлению.</w:t>
      </w:r>
    </w:p>
    <w:p w:rsidR="00284B77" w:rsidRPr="00512BF5" w:rsidRDefault="00284B77">
      <w:pPr>
        <w:spacing w:before="220" w:after="1" w:line="22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 xml:space="preserve">2. Настоящее Постановление вступает в силу после </w:t>
      </w:r>
      <w:r w:rsidR="00E8705F">
        <w:rPr>
          <w:rFonts w:ascii="Times New Roman" w:hAnsi="Times New Roman" w:cs="Times New Roman"/>
          <w:sz w:val="24"/>
          <w:szCs w:val="24"/>
        </w:rPr>
        <w:t>его</w:t>
      </w:r>
      <w:r w:rsidRPr="00512BF5">
        <w:rPr>
          <w:rFonts w:ascii="Times New Roman" w:hAnsi="Times New Roman" w:cs="Times New Roman"/>
          <w:sz w:val="24"/>
          <w:szCs w:val="24"/>
        </w:rPr>
        <w:t xml:space="preserve"> официального опубликования.</w:t>
      </w:r>
    </w:p>
    <w:p w:rsidR="000E7417" w:rsidRDefault="000E7417" w:rsidP="000E7417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3</w:t>
      </w:r>
      <w:r w:rsidRPr="000E7417">
        <w:rPr>
          <w:rFonts w:ascii="Times New Roman" w:hAnsi="Times New Roman" w:cs="Times New Roman"/>
          <w:sz w:val="24"/>
          <w:szCs w:val="24"/>
        </w:rPr>
        <w:t>. Контроль, за исполнением настоящего постановления оставляю за собой.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0E7417" w:rsidRDefault="000E7417" w:rsidP="000E741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0E7417">
        <w:rPr>
          <w:rFonts w:ascii="Times New Roman" w:hAnsi="Times New Roman" w:cs="Times New Roman"/>
          <w:sz w:val="24"/>
          <w:szCs w:val="24"/>
        </w:rPr>
        <w:t xml:space="preserve">4. </w:t>
      </w:r>
      <w:r w:rsidRPr="000E741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8" w:history="1">
        <w:r w:rsidR="000708FD" w:rsidRPr="00F70DAE">
          <w:rPr>
            <w:rStyle w:val="a9"/>
            <w:rFonts w:ascii="Times New Roman" w:hAnsi="Times New Roman" w:cs="Times New Roman"/>
            <w:sz w:val="24"/>
            <w:szCs w:val="24"/>
          </w:rPr>
          <w:t>http://www.uzukovo.stavrsp.ru</w:t>
        </w:r>
      </w:hyperlink>
      <w:r w:rsidRPr="000E7417">
        <w:rPr>
          <w:rFonts w:ascii="Times New Roman" w:hAnsi="Times New Roman" w:cs="Times New Roman"/>
          <w:sz w:val="24"/>
          <w:szCs w:val="24"/>
        </w:rPr>
        <w:t>.</w:t>
      </w:r>
    </w:p>
    <w:p w:rsidR="00284B77" w:rsidRPr="00512BF5" w:rsidRDefault="00284B77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0E7417" w:rsidRPr="009A0EC1" w:rsidRDefault="000708FD" w:rsidP="000E7417">
      <w:pPr>
        <w:pStyle w:val="a3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0E7417" w:rsidRPr="009A0EC1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а</w:t>
      </w:r>
      <w:r w:rsidR="000E7417" w:rsidRPr="009A0EC1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 </w:t>
      </w:r>
      <w:r w:rsidR="000E7417" w:rsidRPr="009A0EC1">
        <w:rPr>
          <w:rFonts w:ascii="Times New Roman" w:hAnsi="Times New Roman" w:cs="Times New Roman"/>
          <w:sz w:val="24"/>
          <w:szCs w:val="24"/>
        </w:rPr>
        <w:tab/>
      </w:r>
      <w:r w:rsidR="000E7417" w:rsidRPr="009A0EC1">
        <w:rPr>
          <w:rFonts w:ascii="Times New Roman" w:hAnsi="Times New Roman" w:cs="Times New Roman"/>
          <w:sz w:val="24"/>
          <w:szCs w:val="24"/>
        </w:rPr>
        <w:tab/>
      </w:r>
      <w:r w:rsidR="000E7417">
        <w:rPr>
          <w:rFonts w:ascii="Times New Roman" w:hAnsi="Times New Roman" w:cs="Times New Roman"/>
          <w:sz w:val="24"/>
          <w:szCs w:val="24"/>
        </w:rPr>
        <w:t xml:space="preserve">         </w:t>
      </w:r>
      <w:r w:rsidR="000E7417" w:rsidRPr="009A0EC1">
        <w:rPr>
          <w:rFonts w:ascii="Times New Roman" w:hAnsi="Times New Roman" w:cs="Times New Roman"/>
          <w:sz w:val="24"/>
          <w:szCs w:val="24"/>
        </w:rPr>
        <w:tab/>
        <w:t xml:space="preserve">               </w:t>
      </w:r>
      <w:r w:rsidR="001D17AF">
        <w:rPr>
          <w:rFonts w:ascii="Times New Roman" w:hAnsi="Times New Roman" w:cs="Times New Roman"/>
          <w:sz w:val="24"/>
          <w:szCs w:val="24"/>
        </w:rPr>
        <w:t xml:space="preserve">        </w:t>
      </w:r>
      <w:r w:rsidR="000E7417" w:rsidRPr="009A0EC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0E7417" w:rsidRPr="009A0EC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</w:t>
      </w:r>
      <w:r w:rsidR="000E7417" w:rsidRPr="009A0EC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Д</w:t>
      </w:r>
      <w:r w:rsidR="000E7417" w:rsidRPr="009A0EC1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Бугаец</w:t>
      </w:r>
    </w:p>
    <w:p w:rsidR="005C21E0" w:rsidRPr="005C21E0" w:rsidRDefault="005C21E0" w:rsidP="005C21E0">
      <w:pPr>
        <w:tabs>
          <w:tab w:val="num" w:pos="200"/>
        </w:tabs>
        <w:ind w:left="4536"/>
        <w:jc w:val="center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lastRenderedPageBreak/>
        <w:t>Приложение</w:t>
      </w:r>
    </w:p>
    <w:p w:rsidR="005C21E0" w:rsidRPr="005C21E0" w:rsidRDefault="005C21E0" w:rsidP="005C21E0">
      <w:pPr>
        <w:shd w:val="clear" w:color="auto" w:fill="FFFFFF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5C21E0" w:rsidRPr="005C21E0" w:rsidRDefault="005C21E0" w:rsidP="005C21E0">
      <w:pPr>
        <w:spacing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b/>
          <w:bCs/>
          <w:color w:val="000000"/>
          <w:sz w:val="24"/>
          <w:szCs w:val="24"/>
        </w:rPr>
        <w:t>П</w:t>
      </w:r>
      <w:r w:rsidRPr="005C21E0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5C21E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муниципального контроля</w:t>
      </w:r>
      <w:r w:rsidRPr="005C21E0">
        <w:rPr>
          <w:rFonts w:ascii="Times New Roman" w:hAnsi="Times New Roman" w:cs="Times New Roman"/>
          <w:b/>
          <w:bCs/>
          <w:color w:val="000000"/>
          <w:spacing w:val="-6"/>
          <w:sz w:val="24"/>
          <w:szCs w:val="24"/>
        </w:rPr>
        <w:t xml:space="preserve"> </w:t>
      </w:r>
      <w:r w:rsidRPr="005C21E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в сфере благоустройства на территории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сельского поселения Узюково муниципального района Ставропольского Самарской области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C21E0">
        <w:rPr>
          <w:rFonts w:ascii="Times New Roman" w:hAnsi="Times New Roman" w:cs="Times New Roman"/>
          <w:b/>
          <w:bCs/>
          <w:color w:val="000000"/>
          <w:sz w:val="24"/>
          <w:szCs w:val="24"/>
        </w:rPr>
        <w:t>на 202</w:t>
      </w:r>
      <w:r w:rsidR="002533FA">
        <w:rPr>
          <w:rFonts w:ascii="Times New Roman" w:hAnsi="Times New Roman" w:cs="Times New Roman"/>
          <w:b/>
          <w:bCs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- 202</w:t>
      </w:r>
      <w:r w:rsidR="002533FA">
        <w:rPr>
          <w:rFonts w:ascii="Times New Roman" w:hAnsi="Times New Roman" w:cs="Times New Roman"/>
          <w:b/>
          <w:bCs/>
          <w:color w:val="000000"/>
          <w:sz w:val="24"/>
          <w:szCs w:val="24"/>
        </w:rPr>
        <w:t>6</w:t>
      </w:r>
      <w:r w:rsidRPr="005C21E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год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ы</w:t>
      </w:r>
      <w:r w:rsidRPr="005C21E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5C21E0" w:rsidRPr="005C21E0" w:rsidRDefault="005C21E0" w:rsidP="005C21E0">
      <w:pPr>
        <w:spacing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(далее также – программа профилактики)</w:t>
      </w:r>
    </w:p>
    <w:p w:rsidR="005C21E0" w:rsidRPr="005C21E0" w:rsidRDefault="005C21E0" w:rsidP="005C21E0">
      <w:pPr>
        <w:shd w:val="clear" w:color="auto" w:fill="FFFFFF"/>
        <w:spacing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5C21E0" w:rsidRPr="000708FD" w:rsidRDefault="005C21E0" w:rsidP="005C21E0">
      <w:pPr>
        <w:shd w:val="clear" w:color="auto" w:fill="FFFFFF"/>
        <w:spacing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0708FD">
        <w:rPr>
          <w:rFonts w:ascii="Times New Roman" w:hAnsi="Times New Roman" w:cs="Times New Roman"/>
          <w:b/>
          <w:color w:val="000000"/>
          <w:sz w:val="24"/>
          <w:szCs w:val="24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5C21E0" w:rsidRPr="005C21E0" w:rsidRDefault="005C21E0" w:rsidP="005C21E0">
      <w:pPr>
        <w:shd w:val="clear" w:color="auto" w:fill="FFFFFF"/>
        <w:spacing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1.1. Анализ текущего состояния осуществления вида контроля. </w:t>
      </w: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С принятием </w:t>
      </w:r>
      <w:r w:rsidRPr="005C21E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>муниципального контроля</w:t>
      </w:r>
      <w:r w:rsidRPr="005C21E0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в сфере благоустройства отнесено соблюдение юридическими лицами, индивидуальными предпринимателями, гражданами (далее – контролируемые лица) </w:t>
      </w:r>
      <w:r>
        <w:rPr>
          <w:rFonts w:ascii="Times New Roman" w:hAnsi="Times New Roman" w:cs="Times New Roman"/>
          <w:color w:val="000000"/>
          <w:sz w:val="24"/>
          <w:szCs w:val="24"/>
        </w:rPr>
        <w:t>Норм и п</w:t>
      </w:r>
      <w:r w:rsidRPr="005C21E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равил благоустройства территории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сельского поселения Узюково</w:t>
      </w:r>
      <w:r w:rsidRPr="005C21E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(далее – </w:t>
      </w:r>
      <w:r>
        <w:rPr>
          <w:rFonts w:ascii="Times New Roman" w:hAnsi="Times New Roman" w:cs="Times New Roman"/>
          <w:color w:val="000000"/>
          <w:sz w:val="24"/>
          <w:szCs w:val="24"/>
        </w:rPr>
        <w:t>Нормы и п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>равила благоустройства)</w:t>
      </w:r>
      <w:r w:rsidRPr="005C21E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1.</w:t>
      </w:r>
      <w:r w:rsidR="009A2226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>. К проблемам, на решение которых направлена программа профилактики, относятся случаи</w:t>
      </w:r>
      <w:r w:rsidR="009A2226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5C21E0" w:rsidRPr="005C21E0" w:rsidRDefault="005C21E0" w:rsidP="005C21E0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1) ненадлежащего содержания прилегающих территорий;</w:t>
      </w:r>
    </w:p>
    <w:p w:rsidR="005C21E0" w:rsidRPr="005C21E0" w:rsidRDefault="005C21E0" w:rsidP="005C21E0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2) несвоевременной очистк</w:t>
      </w:r>
      <w:r w:rsidR="009A2226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 кровель зданий, сооружений от снега, наледи и сосулек; </w:t>
      </w:r>
    </w:p>
    <w:p w:rsidR="005C21E0" w:rsidRPr="005C21E0" w:rsidRDefault="005C21E0" w:rsidP="005C21E0">
      <w:pPr>
        <w:pStyle w:val="2"/>
        <w:tabs>
          <w:tab w:val="left" w:pos="1200"/>
        </w:tabs>
        <w:rPr>
          <w:rFonts w:ascii="Times New Roman" w:hAnsi="Times New Roman"/>
          <w:color w:val="000000"/>
        </w:rPr>
      </w:pPr>
      <w:r w:rsidRPr="005C21E0">
        <w:rPr>
          <w:rFonts w:ascii="Times New Roman" w:hAnsi="Times New Roman"/>
          <w:color w:val="000000"/>
        </w:rPr>
        <w:t>3) не</w:t>
      </w:r>
      <w:r w:rsidR="009A2226">
        <w:rPr>
          <w:rFonts w:ascii="Times New Roman" w:hAnsi="Times New Roman"/>
          <w:color w:val="000000"/>
        </w:rPr>
        <w:t xml:space="preserve"> </w:t>
      </w:r>
      <w:r w:rsidRPr="005C21E0">
        <w:rPr>
          <w:rFonts w:ascii="Times New Roman" w:hAnsi="Times New Roman"/>
          <w:color w:val="000000"/>
        </w:rPr>
        <w:t>устранени</w:t>
      </w:r>
      <w:r w:rsidR="009A2226">
        <w:rPr>
          <w:rFonts w:ascii="Times New Roman" w:hAnsi="Times New Roman"/>
          <w:color w:val="000000"/>
        </w:rPr>
        <w:t>я</w:t>
      </w:r>
      <w:r w:rsidRPr="005C21E0">
        <w:rPr>
          <w:rFonts w:ascii="Times New Roman" w:hAnsi="Times New Roman"/>
          <w:color w:val="000000"/>
        </w:rPr>
        <w:t xml:space="preserve"> произрастающих на принадлежащих контролируемым лицам земельных участках и прилегающих территориях</w:t>
      </w:r>
      <w:r w:rsidRPr="005C21E0">
        <w:rPr>
          <w:rFonts w:ascii="Times New Roman" w:hAnsi="Times New Roman"/>
          <w:bCs/>
          <w:color w:val="000000"/>
          <w:lang w:eastAsia="en-US"/>
        </w:rPr>
        <w:t xml:space="preserve"> карантинных, ядовитых и сорных растений</w:t>
      </w:r>
      <w:r w:rsidRPr="005C21E0">
        <w:rPr>
          <w:rFonts w:ascii="Times New Roman" w:hAnsi="Times New Roman"/>
          <w:color w:val="000000"/>
        </w:rPr>
        <w:t>;</w:t>
      </w:r>
    </w:p>
    <w:p w:rsidR="005C21E0" w:rsidRPr="005C21E0" w:rsidRDefault="005C21E0" w:rsidP="005C21E0">
      <w:pPr>
        <w:pStyle w:val="2"/>
        <w:tabs>
          <w:tab w:val="left" w:pos="1200"/>
        </w:tabs>
        <w:rPr>
          <w:rFonts w:ascii="Times New Roman" w:hAnsi="Times New Roman"/>
          <w:color w:val="000000"/>
        </w:rPr>
      </w:pPr>
      <w:r w:rsidRPr="005C21E0">
        <w:rPr>
          <w:rFonts w:ascii="Times New Roman" w:hAnsi="Times New Roman"/>
          <w:color w:val="000000"/>
        </w:rPr>
        <w:t>4) складирования твердых коммунальных отходов вне выделенных для такого складирования мест;</w:t>
      </w:r>
    </w:p>
    <w:p w:rsidR="005C21E0" w:rsidRPr="005C21E0" w:rsidRDefault="005C21E0" w:rsidP="005C21E0">
      <w:pPr>
        <w:pStyle w:val="2"/>
        <w:tabs>
          <w:tab w:val="left" w:pos="1200"/>
        </w:tabs>
        <w:rPr>
          <w:rFonts w:ascii="Times New Roman" w:hAnsi="Times New Roman"/>
          <w:color w:val="000000"/>
        </w:rPr>
      </w:pPr>
      <w:r w:rsidRPr="005C21E0">
        <w:rPr>
          <w:rFonts w:ascii="Times New Roman" w:hAnsi="Times New Roman"/>
          <w:color w:val="000000"/>
        </w:rPr>
        <w:t xml:space="preserve">5) </w:t>
      </w:r>
      <w:r w:rsidRPr="005C21E0">
        <w:rPr>
          <w:rFonts w:ascii="Times New Roman" w:hAnsi="Times New Roman"/>
          <w:bCs/>
          <w:color w:val="000000"/>
        </w:rPr>
        <w:t>выгула животных</w:t>
      </w:r>
      <w:r w:rsidRPr="005C21E0">
        <w:rPr>
          <w:rFonts w:ascii="Times New Roman" w:hAnsi="Times New Roman"/>
          <w:color w:val="000000"/>
        </w:rPr>
        <w:t xml:space="preserve"> и </w:t>
      </w:r>
      <w:r w:rsidRPr="005C21E0">
        <w:rPr>
          <w:rFonts w:ascii="Times New Roman" w:hAnsi="Times New Roman"/>
        </w:rPr>
        <w:t>выпаса сельскохозяйственных животных и птиц на территориях общего пользования.</w:t>
      </w:r>
    </w:p>
    <w:p w:rsidR="005C21E0" w:rsidRPr="005C21E0" w:rsidRDefault="005C21E0" w:rsidP="005C21E0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</w:t>
      </w:r>
    </w:p>
    <w:p w:rsidR="005C21E0" w:rsidRPr="005C21E0" w:rsidRDefault="005C21E0" w:rsidP="005C21E0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5C21E0" w:rsidRPr="005C21E0" w:rsidRDefault="005C21E0" w:rsidP="005C21E0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5C21E0">
        <w:rPr>
          <w:rFonts w:ascii="Times New Roman" w:hAnsi="Times New Roman" w:cs="Times New Roman"/>
          <w:bCs/>
          <w:iCs/>
          <w:sz w:val="24"/>
          <w:szCs w:val="24"/>
        </w:rPr>
        <w:t>Мероприятия программы профилактики</w:t>
      </w:r>
      <w:r w:rsidRPr="005C21E0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будут способствовать </w:t>
      </w:r>
      <w:r w:rsidRPr="005C21E0">
        <w:rPr>
          <w:rFonts w:ascii="Times New Roman" w:hAnsi="Times New Roman" w:cs="Times New Roman"/>
          <w:bCs/>
          <w:iCs/>
          <w:sz w:val="24"/>
          <w:szCs w:val="24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5C21E0" w:rsidRPr="005C21E0" w:rsidRDefault="005C21E0" w:rsidP="005C21E0">
      <w:pPr>
        <w:pStyle w:val="s1"/>
        <w:shd w:val="clear" w:color="auto" w:fill="FFFFFF"/>
        <w:jc w:val="center"/>
        <w:rPr>
          <w:color w:val="000000"/>
        </w:rPr>
      </w:pPr>
      <w:r w:rsidRPr="005C21E0">
        <w:rPr>
          <w:color w:val="000000"/>
        </w:rPr>
        <w:lastRenderedPageBreak/>
        <w:t>2. Цели и задачи реализации программы профилактики</w:t>
      </w: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5C21E0">
        <w:rPr>
          <w:color w:val="000000"/>
        </w:rPr>
        <w:t>2.1. Целями профилактики рисков причинения вреда (ущерба) охраняемым законом ценностям являются:</w:t>
      </w: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5C21E0">
        <w:rPr>
          <w:color w:val="000000"/>
        </w:rPr>
        <w:t>1) стимулирование добросовестного соблюдения обязательных требований всеми контролируемыми лицами;</w:t>
      </w: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5C21E0">
        <w:rPr>
          <w:color w:val="000000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5C21E0">
        <w:rPr>
          <w:color w:val="000000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21E0">
        <w:rPr>
          <w:rFonts w:ascii="Times New Roman" w:hAnsi="Times New Roman" w:cs="Times New Roman"/>
          <w:color w:val="000000"/>
          <w:sz w:val="24"/>
          <w:szCs w:val="24"/>
        </w:rPr>
        <w:t>1) анализ выявленных в результате проведения муниципального контроля</w:t>
      </w:r>
      <w:r w:rsidRPr="005C21E0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 нарушений обязательных требований</w:t>
      </w:r>
      <w:r w:rsidRPr="005C21E0">
        <w:rPr>
          <w:rFonts w:ascii="Times New Roman" w:hAnsi="Times New Roman" w:cs="Times New Roman"/>
          <w:sz w:val="24"/>
          <w:szCs w:val="24"/>
        </w:rPr>
        <w:t>;</w:t>
      </w: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21E0">
        <w:rPr>
          <w:rFonts w:ascii="Times New Roman" w:hAnsi="Times New Roman" w:cs="Times New Roman"/>
          <w:sz w:val="24"/>
          <w:szCs w:val="24"/>
        </w:rPr>
        <w:t>2) оценка состояния подконтрольной среды 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21E0">
        <w:rPr>
          <w:rFonts w:ascii="Times New Roman" w:hAnsi="Times New Roman" w:cs="Times New Roman"/>
          <w:sz w:val="24"/>
          <w:szCs w:val="24"/>
        </w:rPr>
        <w:t>3) организация и проведение профилактических мероприятий с учетом состояния подконтрольной среды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 xml:space="preserve"> и анализа выявленных в результате проведения муниципального контроля</w:t>
      </w:r>
      <w:r w:rsidRPr="005C21E0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5C21E0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 нарушений обязательных требований</w:t>
      </w:r>
      <w:r w:rsidRPr="005C21E0">
        <w:rPr>
          <w:rFonts w:ascii="Times New Roman" w:hAnsi="Times New Roman" w:cs="Times New Roman"/>
          <w:sz w:val="24"/>
          <w:szCs w:val="24"/>
        </w:rPr>
        <w:t>.</w:t>
      </w: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jc w:val="center"/>
        <w:rPr>
          <w:color w:val="22272F"/>
        </w:rPr>
      </w:pPr>
      <w:r w:rsidRPr="005C21E0">
        <w:rPr>
          <w:color w:val="22272F"/>
        </w:rPr>
        <w:t xml:space="preserve">3. Перечень профилактических мероприятий, </w:t>
      </w: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jc w:val="center"/>
        <w:rPr>
          <w:color w:val="22272F"/>
        </w:rPr>
      </w:pPr>
      <w:r w:rsidRPr="005C21E0">
        <w:rPr>
          <w:color w:val="22272F"/>
        </w:rPr>
        <w:t>сроки (периодичность) их проведения</w:t>
      </w: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rPr>
          <w:color w:val="22272F"/>
        </w:rPr>
      </w:pP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rPr>
          <w:color w:val="000000"/>
        </w:rPr>
      </w:pPr>
      <w:r w:rsidRPr="005C21E0">
        <w:rPr>
          <w:color w:val="000000"/>
        </w:rPr>
        <w:t>3.1. Перечень профилактических мероприятий, сроки (периодичность) их проведения представлены в таблице.</w:t>
      </w: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rPr>
          <w:color w:val="000000"/>
        </w:rPr>
      </w:pPr>
    </w:p>
    <w:tbl>
      <w:tblPr>
        <w:tblW w:w="10185" w:type="dxa"/>
        <w:tblInd w:w="-575" w:type="dxa"/>
        <w:tblLook w:val="04A0" w:firstRow="1" w:lastRow="0" w:firstColumn="1" w:lastColumn="0" w:noHBand="0" w:noVBand="1"/>
      </w:tblPr>
      <w:tblGrid>
        <w:gridCol w:w="490"/>
        <w:gridCol w:w="2646"/>
        <w:gridCol w:w="3122"/>
        <w:gridCol w:w="1990"/>
        <w:gridCol w:w="1937"/>
      </w:tblGrid>
      <w:tr w:rsidR="009A2226" w:rsidRPr="005C21E0" w:rsidTr="004E5311">
        <w:tc>
          <w:tcPr>
            <w:tcW w:w="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26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Вид мероприятия</w:t>
            </w: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Содержание мероприятия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Ответственный за реализацию мероприятия исполнитель</w:t>
            </w:r>
          </w:p>
        </w:tc>
      </w:tr>
      <w:tr w:rsidR="009A2226" w:rsidRPr="005C21E0" w:rsidTr="004E5311">
        <w:tc>
          <w:tcPr>
            <w:tcW w:w="49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64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hd w:val="clear" w:color="auto" w:fill="FFFFFF"/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Информирование контролируемых и иных лиц по вопросам соблюдения обязательных требований </w:t>
            </w:r>
          </w:p>
          <w:p w:rsidR="005C21E0" w:rsidRPr="005C21E0" w:rsidRDefault="005C21E0" w:rsidP="005C21E0">
            <w:pPr>
              <w:shd w:val="clear" w:color="auto" w:fill="FFFFFF"/>
              <w:spacing w:line="240" w:lineRule="auto"/>
              <w:ind w:firstLine="187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1. Размещение сведений по вопросам соблюдения обязательных требований на официальном сайте администрации 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Ежегодно, </w:t>
            </w:r>
          </w:p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декабрь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9A2226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Администрация, </w:t>
            </w:r>
            <w:r w:rsidR="009A22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5C21E0" w:rsidRPr="005C21E0" w:rsidRDefault="009A2226" w:rsidP="005C21E0">
            <w:pPr>
              <w:spacing w:line="240" w:lineRule="auto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Инструктор по работе с молодежью 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</w:p>
        </w:tc>
      </w:tr>
      <w:tr w:rsidR="009A2226" w:rsidRPr="005C21E0" w:rsidTr="004E53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2. Размещение сведений по вопросам соблюдения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обязательных требований в средствах массовой информации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Ежеквартально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9A2226" w:rsidRDefault="009A2226" w:rsidP="009A2226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сельского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поселения Узюково муниципального района Ставропольский Самарской области</w:t>
            </w:r>
          </w:p>
          <w:p w:rsidR="005C21E0" w:rsidRPr="005C21E0" w:rsidRDefault="009A2226" w:rsidP="002533FA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Инструктор по работе с молодежью </w:t>
            </w:r>
          </w:p>
        </w:tc>
      </w:tr>
      <w:tr w:rsidR="009A2226" w:rsidRPr="005C21E0" w:rsidTr="004E53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 Размещение сведений по вопросам соблюдения обязательных требований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в личных кабинетах контролируемых лиц в государственных информационных системах (при их наличии)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Ежегодно, </w:t>
            </w:r>
          </w:p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декабрь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9A2226" w:rsidRDefault="009A2226" w:rsidP="009A2226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5C21E0" w:rsidRPr="005C21E0" w:rsidRDefault="009A2226" w:rsidP="002533FA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Инструктор по работе с молодежью </w:t>
            </w:r>
          </w:p>
        </w:tc>
      </w:tr>
      <w:tr w:rsidR="009A2226" w:rsidRPr="005C21E0" w:rsidTr="004E5311">
        <w:tc>
          <w:tcPr>
            <w:tcW w:w="49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64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Обобщение практики осуществления муниципального контроля</w:t>
            </w:r>
            <w:r w:rsidRPr="005C21E0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 xml:space="preserve">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</w:t>
            </w:r>
            <w:r w:rsidRPr="005C21E0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 xml:space="preserve">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сфере благоустройства нарушений обязательных требований контролируемыми лицами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1E14D5" w:rsidP="001E14D5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  <w:t>Подготовка доклада,</w:t>
            </w:r>
            <w:r w:rsidR="005C21E0"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содержащего результаты обобщения правоприменительной практики по осуществлению муниципального контроля и утверждаемый распоряжением администрации, подписываемым главой администрации.</w:t>
            </w: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1E14D5" w:rsidRPr="005C21E0" w:rsidRDefault="005C21E0" w:rsidP="001E14D5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До 1 июня 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142A4D" w:rsidRDefault="00142A4D" w:rsidP="00142A4D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5C21E0" w:rsidRPr="00142A4D" w:rsidRDefault="00142A4D" w:rsidP="00142A4D">
            <w:pPr>
              <w:spacing w:line="240" w:lineRule="auto"/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Заместитель главы</w:t>
            </w:r>
            <w:r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</w:p>
        </w:tc>
      </w:tr>
      <w:tr w:rsidR="009A2226" w:rsidRPr="005C21E0" w:rsidTr="004E53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pStyle w:val="s1"/>
              <w:shd w:val="clear" w:color="auto" w:fill="FFFFFF"/>
              <w:rPr>
                <w:color w:val="000000"/>
                <w:lang w:eastAsia="en-US"/>
              </w:rPr>
            </w:pPr>
            <w:r w:rsidRPr="005C21E0">
              <w:rPr>
                <w:color w:val="000000"/>
                <w:lang w:eastAsia="en-US"/>
              </w:rPr>
              <w:t xml:space="preserve">Размещение доклада о правоприменительной практике на официальном сайте администрации 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1E14D5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До 1 июля  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1E14D5" w:rsidRDefault="001E14D5" w:rsidP="001E14D5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Администрация,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1E14D5" w:rsidRPr="005C21E0" w:rsidRDefault="001E14D5" w:rsidP="001E14D5">
            <w:pPr>
              <w:spacing w:line="240" w:lineRule="auto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Инструктор по работе с молодежью 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A2226" w:rsidRPr="005C21E0" w:rsidTr="004E5311">
        <w:tc>
          <w:tcPr>
            <w:tcW w:w="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3</w:t>
            </w:r>
          </w:p>
        </w:tc>
        <w:tc>
          <w:tcPr>
            <w:tcW w:w="26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="00217817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 принятии мер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по обеспечению соблюдения обязательных требований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в случае наличия у администрации сведений о готовящихся нарушениях обязательных требований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или признаках нарушений обязательных требований 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Подготовка и объявление контролируемым лицам предостережений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По мере выявления готовящихся нарушений обязательных требований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или признаков нарушений обязательных требований,</w:t>
            </w:r>
            <w:r w:rsidRPr="005C21E0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  <w:t xml:space="preserve">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не позднее 30 дней со дня получения администрацией указанных сведений 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217817" w:rsidRDefault="00217817" w:rsidP="00217817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217817" w:rsidRPr="00142A4D" w:rsidRDefault="00217817" w:rsidP="00217817">
            <w:pPr>
              <w:spacing w:line="240" w:lineRule="auto"/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Заместитель главы</w:t>
            </w:r>
            <w:r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</w:p>
          <w:p w:rsidR="005C21E0" w:rsidRPr="005C21E0" w:rsidRDefault="00217817" w:rsidP="00217817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</w:tr>
      <w:tr w:rsidR="009A2226" w:rsidRPr="005C21E0" w:rsidTr="004E5311">
        <w:tc>
          <w:tcPr>
            <w:tcW w:w="490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646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</w:t>
            </w:r>
            <w:r w:rsidRPr="005C21E0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 xml:space="preserve">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сфере благоустройства:</w:t>
            </w:r>
          </w:p>
          <w:p w:rsidR="005C21E0" w:rsidRPr="005C21E0" w:rsidRDefault="005C21E0" w:rsidP="005C21E0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5C21E0" w:rsidRPr="005C21E0" w:rsidRDefault="005C21E0" w:rsidP="005C21E0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 порядок осуществления контрольных мероприятий;</w:t>
            </w:r>
          </w:p>
          <w:p w:rsidR="005C21E0" w:rsidRPr="005C21E0" w:rsidRDefault="005C21E0" w:rsidP="005C21E0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- порядок обжалования действий (бездействия)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должностных лиц, уполномоченных осуществлять муниципальный контроль;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/>
                <w:lang w:eastAsia="en-US"/>
              </w:rPr>
            </w:pPr>
            <w:r w:rsidRPr="005C21E0">
              <w:rPr>
                <w:color w:val="000000"/>
                <w:lang w:eastAsia="en-US"/>
              </w:rPr>
              <w:lastRenderedPageBreak/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5C21E0" w:rsidRPr="005C21E0" w:rsidRDefault="005C21E0" w:rsidP="005C21E0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/>
                <w:lang w:eastAsia="en-US"/>
              </w:rPr>
            </w:pPr>
          </w:p>
          <w:p w:rsidR="005C21E0" w:rsidRPr="005C21E0" w:rsidRDefault="005C21E0" w:rsidP="005C21E0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/>
                <w:lang w:eastAsia="en-US"/>
              </w:rPr>
            </w:pP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При обращении лица, нуждающегося в консультировании 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254BF" w:rsidRDefault="00A254BF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A254BF" w:rsidRPr="00142A4D" w:rsidRDefault="00A254BF" w:rsidP="00A254BF">
            <w:pPr>
              <w:spacing w:line="240" w:lineRule="auto"/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Заместитель главы</w:t>
            </w:r>
            <w:r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9A2226" w:rsidRPr="005C21E0" w:rsidTr="004E53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/>
                <w:lang w:eastAsia="en-US"/>
              </w:rPr>
            </w:pPr>
            <w:r w:rsidRPr="005C21E0">
              <w:rPr>
                <w:color w:val="000000"/>
                <w:lang w:eastAsia="en-US"/>
              </w:rPr>
              <w:t xml:space="preserve">2. Консультирование контролируемых лиц в письменной форме 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254BF" w:rsidRDefault="00A254BF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5C21E0" w:rsidRPr="005C21E0" w:rsidRDefault="00A254BF" w:rsidP="002533FA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Заместитель главы</w:t>
            </w:r>
            <w:r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</w:p>
        </w:tc>
      </w:tr>
      <w:tr w:rsidR="009A2226" w:rsidRPr="005C21E0" w:rsidTr="004E53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pStyle w:val="s1"/>
              <w:shd w:val="clear" w:color="auto" w:fill="FFFFFF"/>
              <w:rPr>
                <w:color w:val="000000"/>
                <w:lang w:eastAsia="en-US"/>
              </w:rPr>
            </w:pPr>
            <w:r w:rsidRPr="005C21E0">
              <w:rPr>
                <w:color w:val="000000"/>
                <w:lang w:eastAsia="en-US"/>
              </w:rPr>
              <w:t>3. Консультирование контролируемых лиц путем размещения на официальном сайте администрации письменного разъяснения, подписанного главой (зам</w:t>
            </w:r>
            <w:r w:rsidR="00A254BF">
              <w:rPr>
                <w:color w:val="000000"/>
                <w:lang w:eastAsia="en-US"/>
              </w:rPr>
              <w:t>естителем главы) сельского поселения Узюково</w:t>
            </w:r>
            <w:r w:rsidRPr="005C21E0">
              <w:rPr>
                <w:i/>
                <w:iCs/>
                <w:color w:val="000000"/>
                <w:lang w:eastAsia="en-US"/>
              </w:rPr>
              <w:t xml:space="preserve"> </w:t>
            </w:r>
            <w:r w:rsidRPr="005C21E0">
              <w:rPr>
                <w:color w:val="000000"/>
                <w:lang w:eastAsia="en-US"/>
              </w:rPr>
              <w:t>или должностным лицом, уполномоченным осуществлять муниципальный контроль</w:t>
            </w:r>
            <w:r w:rsidRPr="005C21E0">
              <w:rPr>
                <w:color w:val="000000"/>
                <w:spacing w:val="-6"/>
                <w:lang w:eastAsia="en-US"/>
              </w:rPr>
              <w:t xml:space="preserve"> </w:t>
            </w:r>
            <w:r w:rsidRPr="005C21E0">
              <w:rPr>
                <w:color w:val="000000"/>
                <w:lang w:eastAsia="en-US"/>
              </w:rPr>
              <w:t>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  <w:p w:rsidR="005C21E0" w:rsidRPr="005C21E0" w:rsidRDefault="005C21E0" w:rsidP="005C21E0">
            <w:pPr>
              <w:pStyle w:val="s1"/>
              <w:shd w:val="clear" w:color="auto" w:fill="FFFFFF"/>
              <w:rPr>
                <w:color w:val="22272F"/>
                <w:lang w:eastAsia="en-US"/>
              </w:rPr>
            </w:pP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254BF" w:rsidRDefault="00A254BF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5C21E0" w:rsidRPr="005C21E0" w:rsidRDefault="00A254BF" w:rsidP="002533FA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Заместитель главы</w:t>
            </w:r>
            <w:r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</w:p>
        </w:tc>
      </w:tr>
      <w:tr w:rsidR="009A2226" w:rsidRPr="005C21E0" w:rsidTr="004E5311">
        <w:tc>
          <w:tcPr>
            <w:tcW w:w="490" w:type="dxa"/>
            <w:tcBorders>
              <w:top w:val="nil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646" w:type="dxa"/>
            <w:tcBorders>
              <w:top w:val="nil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pStyle w:val="s1"/>
              <w:shd w:val="clear" w:color="auto" w:fill="FFFFFF"/>
              <w:rPr>
                <w:color w:val="000000"/>
                <w:lang w:eastAsia="en-US"/>
              </w:rPr>
            </w:pPr>
            <w:r w:rsidRPr="005C21E0">
              <w:rPr>
                <w:color w:val="000000"/>
                <w:lang w:eastAsia="en-US"/>
              </w:rPr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</w:t>
            </w:r>
            <w:r w:rsidRPr="005C21E0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 xml:space="preserve">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 сфере благоустройства в день проведения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собрания (конференции) граждан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254BF" w:rsidRDefault="00A254BF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5C21E0" w:rsidRPr="005C21E0" w:rsidRDefault="00A254BF" w:rsidP="002533FA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Заместитель главы</w:t>
            </w:r>
            <w:r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</w:p>
        </w:tc>
      </w:tr>
      <w:tr w:rsidR="009A2226" w:rsidRPr="005C21E0" w:rsidTr="004E5311">
        <w:tc>
          <w:tcPr>
            <w:tcW w:w="490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5</w:t>
            </w:r>
          </w:p>
        </w:tc>
        <w:tc>
          <w:tcPr>
            <w:tcW w:w="264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Профилактический визит, в ходе которого контролируемое лицо</w:t>
            </w: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 xml:space="preserve"> информируется об обязательных требованиях, предъявляемых к его деятельности либо к принадлежащим ему объектам контроля</w:t>
            </w:r>
          </w:p>
        </w:tc>
        <w:tc>
          <w:tcPr>
            <w:tcW w:w="3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C21E0" w:rsidRPr="005C21E0" w:rsidRDefault="005C21E0" w:rsidP="005C21E0">
            <w:pPr>
              <w:pStyle w:val="s1"/>
              <w:shd w:val="clear" w:color="auto" w:fill="FFFFFF"/>
              <w:rPr>
                <w:color w:val="000000"/>
                <w:lang w:eastAsia="en-US"/>
              </w:rPr>
            </w:pPr>
            <w:r w:rsidRPr="005C21E0">
              <w:rPr>
                <w:lang w:eastAsia="en-US"/>
              </w:rPr>
              <w:t>Профилактическая беседа по месту осуществления деятельности контролируемого лица либо путем использования видео-конференц-связи</w:t>
            </w:r>
          </w:p>
        </w:tc>
        <w:tc>
          <w:tcPr>
            <w:tcW w:w="1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 мере необходимости, но не менее 4 профилактических визитов в 1 полугодие</w:t>
            </w: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5C21E0" w:rsidRPr="005C21E0" w:rsidRDefault="005C21E0" w:rsidP="005C21E0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254BF" w:rsidRDefault="00A254BF" w:rsidP="00A254B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</w:p>
          <w:p w:rsidR="005C21E0" w:rsidRPr="005C21E0" w:rsidRDefault="00A254BF" w:rsidP="002533FA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>Заместитель главы</w:t>
            </w:r>
            <w:r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  <w:r w:rsidRPr="00142A4D">
              <w:rPr>
                <w:rFonts w:ascii="Times New Roman" w:hAnsi="Times New Roman" w:cs="Times New Roman"/>
                <w:iCs/>
                <w:color w:val="000000"/>
                <w:sz w:val="24"/>
                <w:szCs w:val="24"/>
              </w:rPr>
              <w:t xml:space="preserve"> </w:t>
            </w:r>
          </w:p>
        </w:tc>
      </w:tr>
    </w:tbl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ind w:firstLine="709"/>
        <w:rPr>
          <w:color w:val="22272F"/>
        </w:rPr>
      </w:pPr>
    </w:p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jc w:val="center"/>
        <w:rPr>
          <w:color w:val="22272F"/>
        </w:rPr>
      </w:pPr>
      <w:r w:rsidRPr="005C21E0">
        <w:rPr>
          <w:color w:val="22272F"/>
        </w:rPr>
        <w:t>4. Показатели результативности и эффективности программы профилактики</w:t>
      </w:r>
    </w:p>
    <w:p w:rsidR="005C21E0" w:rsidRPr="005C21E0" w:rsidRDefault="005C21E0" w:rsidP="005C21E0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color w:val="22272F"/>
          <w:sz w:val="24"/>
          <w:szCs w:val="24"/>
        </w:rPr>
      </w:pPr>
    </w:p>
    <w:p w:rsidR="005C21E0" w:rsidRPr="005C21E0" w:rsidRDefault="005C21E0" w:rsidP="005C21E0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5C21E0">
        <w:rPr>
          <w:rFonts w:ascii="Times New Roman" w:hAnsi="Times New Roman" w:cs="Times New Roman"/>
          <w:color w:val="22272F"/>
          <w:sz w:val="24"/>
          <w:szCs w:val="24"/>
        </w:rPr>
        <w:t>Показатели результативности программы профилактики определяются в соответствии со следующей таблицей.</w:t>
      </w:r>
    </w:p>
    <w:p w:rsidR="005C21E0" w:rsidRPr="005C21E0" w:rsidRDefault="005C21E0" w:rsidP="005C21E0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tbl>
      <w:tblPr>
        <w:tblW w:w="942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9"/>
        <w:gridCol w:w="6238"/>
        <w:gridCol w:w="2553"/>
      </w:tblGrid>
      <w:tr w:rsidR="005C21E0" w:rsidRPr="005C21E0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5C21E0" w:rsidRPr="005C21E0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Полнота информации, размещенной на официальном сайте 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5C21E0" w:rsidRPr="005C21E0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5C21E0" w:rsidRPr="005C21E0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 xml:space="preserve">Доля случаев объявления предостережений в общем количестве случаев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выявления готовящихся нарушений обязательных требований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 xml:space="preserve">(если имелись случаи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выявления готовящихся нарушений обязательных требований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или признаков нарушений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lastRenderedPageBreak/>
              <w:t>обязательных требований</w:t>
            </w: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5C21E0" w:rsidRPr="005C21E0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0%</w:t>
            </w:r>
          </w:p>
        </w:tc>
      </w:tr>
      <w:tr w:rsidR="005C21E0" w:rsidRPr="005C21E0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Pr="005C21E0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 xml:space="preserve">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0%</w:t>
            </w:r>
          </w:p>
        </w:tc>
      </w:tr>
      <w:tr w:rsidR="005C21E0" w:rsidRPr="005C21E0" w:rsidTr="004E5311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 xml:space="preserve">Количество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собраний и конференций граждан, на которых осуществлялось консультирование контролируемых лиц по вопросам муниципального контроля</w:t>
            </w:r>
            <w:r w:rsidRPr="005C21E0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 xml:space="preserve"> </w:t>
            </w:r>
            <w:r w:rsidRPr="005C21E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в сфере благоустройства 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21E0" w:rsidRPr="005C21E0" w:rsidRDefault="005C21E0" w:rsidP="005C21E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21E0">
              <w:rPr>
                <w:rFonts w:ascii="Times New Roman" w:hAnsi="Times New Roman" w:cs="Times New Roman"/>
                <w:sz w:val="24"/>
                <w:szCs w:val="24"/>
              </w:rPr>
              <w:t xml:space="preserve">3 </w:t>
            </w:r>
          </w:p>
        </w:tc>
      </w:tr>
    </w:tbl>
    <w:p w:rsidR="005C21E0" w:rsidRPr="005C21E0" w:rsidRDefault="005C21E0" w:rsidP="005C21E0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color w:val="22272F"/>
        </w:rPr>
      </w:pP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22272F"/>
          <w:sz w:val="24"/>
          <w:szCs w:val="24"/>
        </w:rPr>
      </w:pPr>
      <w:r w:rsidRPr="005C21E0">
        <w:rPr>
          <w:rFonts w:ascii="Times New Roman" w:hAnsi="Times New Roman" w:cs="Times New Roman"/>
          <w:sz w:val="24"/>
          <w:szCs w:val="24"/>
        </w:rPr>
        <w:t xml:space="preserve">Под оценкой эффективности </w:t>
      </w:r>
      <w:r w:rsidRPr="005C21E0">
        <w:rPr>
          <w:rFonts w:ascii="Times New Roman" w:hAnsi="Times New Roman" w:cs="Times New Roman"/>
          <w:color w:val="22272F"/>
          <w:sz w:val="24"/>
          <w:szCs w:val="24"/>
        </w:rPr>
        <w:t xml:space="preserve">программы профилактики понимается оценка изменения количества нарушений обязательных требований </w:t>
      </w:r>
      <w:r w:rsidRPr="005C21E0">
        <w:rPr>
          <w:rFonts w:ascii="Times New Roman" w:hAnsi="Times New Roman" w:cs="Times New Roman"/>
          <w:bCs/>
          <w:iCs/>
          <w:sz w:val="24"/>
          <w:szCs w:val="24"/>
        </w:rPr>
        <w:t xml:space="preserve">по итогам проведенных профилактических мероприятий. </w:t>
      </w: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22272F"/>
          <w:sz w:val="24"/>
          <w:szCs w:val="24"/>
        </w:rPr>
      </w:pPr>
      <w:r w:rsidRPr="005C21E0">
        <w:rPr>
          <w:rFonts w:ascii="Times New Roman" w:hAnsi="Times New Roman" w:cs="Times New Roman"/>
          <w:sz w:val="24"/>
          <w:szCs w:val="24"/>
        </w:rPr>
        <w:t xml:space="preserve">Текущая (ежеквартальная) оценка результативности и эффективности </w:t>
      </w:r>
      <w:r w:rsidRPr="005C21E0">
        <w:rPr>
          <w:rFonts w:ascii="Times New Roman" w:hAnsi="Times New Roman" w:cs="Times New Roman"/>
          <w:color w:val="22272F"/>
          <w:sz w:val="24"/>
          <w:szCs w:val="24"/>
        </w:rPr>
        <w:t xml:space="preserve">программы профилактики осуществляется Главой </w:t>
      </w:r>
      <w:r w:rsidR="00057295">
        <w:rPr>
          <w:rFonts w:ascii="Times New Roman" w:hAnsi="Times New Roman" w:cs="Times New Roman"/>
          <w:color w:val="22272F"/>
          <w:sz w:val="24"/>
          <w:szCs w:val="24"/>
        </w:rPr>
        <w:t>сельского поселения Узюково муниципального района Ставропольского района Самарской области.</w:t>
      </w:r>
      <w:r w:rsidRPr="005C21E0">
        <w:rPr>
          <w:rFonts w:ascii="Times New Roman" w:hAnsi="Times New Roman" w:cs="Times New Roman"/>
          <w:color w:val="22272F"/>
          <w:sz w:val="24"/>
          <w:szCs w:val="24"/>
        </w:rPr>
        <w:t>.</w:t>
      </w:r>
    </w:p>
    <w:p w:rsidR="005C21E0" w:rsidRPr="005C21E0" w:rsidRDefault="005C21E0" w:rsidP="005C21E0">
      <w:pPr>
        <w:shd w:val="clear" w:color="auto" w:fill="FFFFFF"/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C21E0">
        <w:rPr>
          <w:rFonts w:ascii="Times New Roman" w:hAnsi="Times New Roman" w:cs="Times New Roman"/>
          <w:sz w:val="24"/>
          <w:szCs w:val="24"/>
        </w:rPr>
        <w:t xml:space="preserve">Ежегодная оценка результативности и эффективности </w:t>
      </w:r>
      <w:r w:rsidRPr="005C21E0">
        <w:rPr>
          <w:rFonts w:ascii="Times New Roman" w:hAnsi="Times New Roman" w:cs="Times New Roman"/>
          <w:color w:val="22272F"/>
          <w:sz w:val="24"/>
          <w:szCs w:val="24"/>
        </w:rPr>
        <w:t xml:space="preserve">программы профилактики осуществляется </w:t>
      </w:r>
      <w:r w:rsidR="00432BAE">
        <w:rPr>
          <w:rFonts w:ascii="Times New Roman" w:hAnsi="Times New Roman" w:cs="Times New Roman"/>
          <w:color w:val="22272F"/>
          <w:sz w:val="24"/>
          <w:szCs w:val="24"/>
        </w:rPr>
        <w:t>Собранием представителей сельского поселения Узюково муниципального района Ставропольский Самарской области</w:t>
      </w:r>
      <w:r w:rsidR="000708FD">
        <w:rPr>
          <w:rFonts w:ascii="Times New Roman" w:hAnsi="Times New Roman" w:cs="Times New Roman"/>
          <w:color w:val="22272F"/>
          <w:sz w:val="24"/>
          <w:szCs w:val="24"/>
        </w:rPr>
        <w:t>.</w:t>
      </w:r>
      <w:r w:rsidR="00432BAE">
        <w:rPr>
          <w:rFonts w:ascii="Times New Roman" w:hAnsi="Times New Roman" w:cs="Times New Roman"/>
          <w:color w:val="22272F"/>
          <w:sz w:val="24"/>
          <w:szCs w:val="24"/>
        </w:rPr>
        <w:t xml:space="preserve"> </w:t>
      </w:r>
      <w:r w:rsidRPr="005C21E0">
        <w:rPr>
          <w:rFonts w:ascii="Times New Roman" w:hAnsi="Times New Roman" w:cs="Times New Roman"/>
          <w:sz w:val="24"/>
          <w:szCs w:val="24"/>
        </w:rPr>
        <w:t xml:space="preserve">Для осуществления ежегодной оценки результативности и эффективности </w:t>
      </w:r>
      <w:r w:rsidRPr="005C21E0">
        <w:rPr>
          <w:rFonts w:ascii="Times New Roman" w:hAnsi="Times New Roman" w:cs="Times New Roman"/>
          <w:color w:val="22272F"/>
          <w:sz w:val="24"/>
          <w:szCs w:val="24"/>
        </w:rPr>
        <w:t>программы профилактики администрацией не позднее 1 июля (</w:t>
      </w:r>
      <w:r w:rsidR="009D624A">
        <w:rPr>
          <w:rFonts w:ascii="Times New Roman" w:hAnsi="Times New Roman" w:cs="Times New Roman"/>
          <w:color w:val="22272F"/>
          <w:sz w:val="24"/>
          <w:szCs w:val="24"/>
        </w:rPr>
        <w:t>года, следующего за отчетным) в С</w:t>
      </w:r>
      <w:r w:rsidR="00432BAE">
        <w:rPr>
          <w:rFonts w:ascii="Times New Roman" w:hAnsi="Times New Roman" w:cs="Times New Roman"/>
          <w:color w:val="22272F"/>
          <w:sz w:val="24"/>
          <w:szCs w:val="24"/>
        </w:rPr>
        <w:t>обрани</w:t>
      </w:r>
      <w:r w:rsidR="009D624A">
        <w:rPr>
          <w:rFonts w:ascii="Times New Roman" w:hAnsi="Times New Roman" w:cs="Times New Roman"/>
          <w:color w:val="22272F"/>
          <w:sz w:val="24"/>
          <w:szCs w:val="24"/>
        </w:rPr>
        <w:t>е</w:t>
      </w:r>
      <w:r w:rsidR="00432BAE">
        <w:rPr>
          <w:rFonts w:ascii="Times New Roman" w:hAnsi="Times New Roman" w:cs="Times New Roman"/>
          <w:color w:val="22272F"/>
          <w:sz w:val="24"/>
          <w:szCs w:val="24"/>
        </w:rPr>
        <w:t xml:space="preserve"> представителей </w:t>
      </w:r>
      <w:r w:rsidR="009D624A">
        <w:rPr>
          <w:rFonts w:ascii="Times New Roman" w:hAnsi="Times New Roman" w:cs="Times New Roman"/>
          <w:color w:val="22272F"/>
          <w:sz w:val="24"/>
          <w:szCs w:val="24"/>
        </w:rPr>
        <w:t xml:space="preserve">сельского поселения Узюково муниципального района Ставропольский Самарской области </w:t>
      </w:r>
      <w:r w:rsidRPr="005C21E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5C21E0">
        <w:rPr>
          <w:rFonts w:ascii="Times New Roman" w:hAnsi="Times New Roman" w:cs="Times New Roman"/>
          <w:color w:val="22272F"/>
          <w:sz w:val="24"/>
          <w:szCs w:val="24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5C21E0">
        <w:rPr>
          <w:rFonts w:ascii="Times New Roman" w:hAnsi="Times New Roman" w:cs="Times New Roman"/>
          <w:bCs/>
          <w:iCs/>
          <w:sz w:val="24"/>
          <w:szCs w:val="24"/>
        </w:rPr>
        <w:t xml:space="preserve">. </w:t>
      </w:r>
    </w:p>
    <w:p w:rsidR="005C21E0" w:rsidRPr="005C21E0" w:rsidRDefault="005C21E0" w:rsidP="005C21E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84B77" w:rsidRPr="005C21E0" w:rsidRDefault="00284B77" w:rsidP="005C21E0">
      <w:pPr>
        <w:spacing w:after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6504B" w:rsidRPr="005C21E0" w:rsidRDefault="00C6504B" w:rsidP="005C21E0">
      <w:pPr>
        <w:spacing w:after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6504B" w:rsidRPr="005C21E0" w:rsidRDefault="00C6504B" w:rsidP="005C21E0">
      <w:pPr>
        <w:spacing w:after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C21E0" w:rsidRPr="005C21E0" w:rsidRDefault="005C21E0" w:rsidP="005C21E0">
      <w:pPr>
        <w:spacing w:after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5C21E0" w:rsidRPr="005C21E0" w:rsidSect="00F350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1118" w:rsidRDefault="00DD1118" w:rsidP="00B92C49">
      <w:pPr>
        <w:spacing w:after="0" w:line="240" w:lineRule="auto"/>
      </w:pPr>
      <w:r>
        <w:separator/>
      </w:r>
    </w:p>
  </w:endnote>
  <w:endnote w:type="continuationSeparator" w:id="0">
    <w:p w:rsidR="00DD1118" w:rsidRDefault="00DD1118" w:rsidP="00B92C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1118" w:rsidRDefault="00DD1118" w:rsidP="00B92C49">
      <w:pPr>
        <w:spacing w:after="0" w:line="240" w:lineRule="auto"/>
      </w:pPr>
      <w:r>
        <w:separator/>
      </w:r>
    </w:p>
  </w:footnote>
  <w:footnote w:type="continuationSeparator" w:id="0">
    <w:p w:rsidR="00DD1118" w:rsidRDefault="00DD1118" w:rsidP="00B92C4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00E9"/>
    <w:rsid w:val="000130F2"/>
    <w:rsid w:val="00046CD3"/>
    <w:rsid w:val="00057295"/>
    <w:rsid w:val="0006433D"/>
    <w:rsid w:val="000708FD"/>
    <w:rsid w:val="00070E52"/>
    <w:rsid w:val="000D4A49"/>
    <w:rsid w:val="000E7417"/>
    <w:rsid w:val="001148D1"/>
    <w:rsid w:val="00142A4D"/>
    <w:rsid w:val="001B6409"/>
    <w:rsid w:val="001D17AF"/>
    <w:rsid w:val="001D46CD"/>
    <w:rsid w:val="001E14D5"/>
    <w:rsid w:val="001F00E9"/>
    <w:rsid w:val="00217817"/>
    <w:rsid w:val="002533FA"/>
    <w:rsid w:val="0028111D"/>
    <w:rsid w:val="00284B77"/>
    <w:rsid w:val="00342DC0"/>
    <w:rsid w:val="003E3359"/>
    <w:rsid w:val="00401099"/>
    <w:rsid w:val="00432BAE"/>
    <w:rsid w:val="004B1693"/>
    <w:rsid w:val="004B5E9F"/>
    <w:rsid w:val="005005DF"/>
    <w:rsid w:val="00512BF5"/>
    <w:rsid w:val="00560EFC"/>
    <w:rsid w:val="00566E08"/>
    <w:rsid w:val="005A1564"/>
    <w:rsid w:val="005C21E0"/>
    <w:rsid w:val="005F3E2A"/>
    <w:rsid w:val="006E0D28"/>
    <w:rsid w:val="00777CDF"/>
    <w:rsid w:val="007D3E2E"/>
    <w:rsid w:val="008466A4"/>
    <w:rsid w:val="0085362A"/>
    <w:rsid w:val="00862BFC"/>
    <w:rsid w:val="008761C5"/>
    <w:rsid w:val="00876D67"/>
    <w:rsid w:val="009273E2"/>
    <w:rsid w:val="0096291C"/>
    <w:rsid w:val="009A2226"/>
    <w:rsid w:val="009B293E"/>
    <w:rsid w:val="009D0D1B"/>
    <w:rsid w:val="009D624A"/>
    <w:rsid w:val="00A23B1A"/>
    <w:rsid w:val="00A254BF"/>
    <w:rsid w:val="00AA435B"/>
    <w:rsid w:val="00AC73B6"/>
    <w:rsid w:val="00AE2AB9"/>
    <w:rsid w:val="00B01486"/>
    <w:rsid w:val="00B3403E"/>
    <w:rsid w:val="00B909FE"/>
    <w:rsid w:val="00B92C49"/>
    <w:rsid w:val="00B92FD6"/>
    <w:rsid w:val="00BE26A6"/>
    <w:rsid w:val="00BF7436"/>
    <w:rsid w:val="00C21494"/>
    <w:rsid w:val="00C62318"/>
    <w:rsid w:val="00C6504B"/>
    <w:rsid w:val="00C6613B"/>
    <w:rsid w:val="00D27053"/>
    <w:rsid w:val="00D52AA7"/>
    <w:rsid w:val="00D54B73"/>
    <w:rsid w:val="00D5745E"/>
    <w:rsid w:val="00DA4DE6"/>
    <w:rsid w:val="00DB1C65"/>
    <w:rsid w:val="00DD1118"/>
    <w:rsid w:val="00E8705F"/>
    <w:rsid w:val="00EB44DA"/>
    <w:rsid w:val="00F27C22"/>
    <w:rsid w:val="00FC3E2B"/>
    <w:rsid w:val="00FD3007"/>
    <w:rsid w:val="00FE4B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9F2059"/>
  <w15:docId w15:val="{D1AF0292-3799-4EB7-8755-5B026E1C9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2AA7"/>
  </w:style>
  <w:style w:type="paragraph" w:styleId="1">
    <w:name w:val="heading 1"/>
    <w:basedOn w:val="a"/>
    <w:next w:val="a"/>
    <w:link w:val="10"/>
    <w:qFormat/>
    <w:rsid w:val="00512BF5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12BF5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12BF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link w:val="ConsPlusNormal0"/>
    <w:uiPriority w:val="99"/>
    <w:rsid w:val="000E741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0E7417"/>
    <w:rPr>
      <w:rFonts w:ascii="Arial" w:eastAsia="Times New Roman" w:hAnsi="Arial" w:cs="Arial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0E7417"/>
    <w:pPr>
      <w:spacing w:after="200" w:line="276" w:lineRule="auto"/>
      <w:ind w:left="720"/>
      <w:contextualSpacing/>
    </w:pPr>
    <w:rPr>
      <w:rFonts w:ascii="Calibri" w:eastAsia="Times New Roman" w:hAnsi="Calibri" w:cs="Calibri"/>
    </w:rPr>
  </w:style>
  <w:style w:type="paragraph" w:styleId="a4">
    <w:name w:val="footnote text"/>
    <w:basedOn w:val="a"/>
    <w:link w:val="a5"/>
    <w:uiPriority w:val="99"/>
    <w:semiHidden/>
    <w:unhideWhenUsed/>
    <w:rsid w:val="00B92C4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5">
    <w:name w:val="Текст сноски Знак"/>
    <w:basedOn w:val="a0"/>
    <w:link w:val="a4"/>
    <w:uiPriority w:val="99"/>
    <w:semiHidden/>
    <w:rsid w:val="00B92C49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uiPriority w:val="99"/>
    <w:semiHidden/>
    <w:unhideWhenUsed/>
    <w:rsid w:val="00B92C49"/>
    <w:rPr>
      <w:vertAlign w:val="superscript"/>
    </w:rPr>
  </w:style>
  <w:style w:type="paragraph" w:styleId="2">
    <w:name w:val="Body Text 2"/>
    <w:basedOn w:val="a"/>
    <w:link w:val="20"/>
    <w:semiHidden/>
    <w:unhideWhenUsed/>
    <w:rsid w:val="005C21E0"/>
    <w:pPr>
      <w:autoSpaceDE w:val="0"/>
      <w:autoSpaceDN w:val="0"/>
      <w:spacing w:after="0" w:line="240" w:lineRule="auto"/>
      <w:ind w:firstLine="709"/>
      <w:jc w:val="both"/>
    </w:pPr>
    <w:rPr>
      <w:rFonts w:ascii="Calibri" w:eastAsia="Calibri" w:hAnsi="Calibri" w:cs="Times New Roman"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semiHidden/>
    <w:rsid w:val="005C21E0"/>
    <w:rPr>
      <w:rFonts w:ascii="Calibri" w:eastAsia="Calibri" w:hAnsi="Calibri" w:cs="Times New Roman"/>
      <w:sz w:val="24"/>
      <w:szCs w:val="24"/>
      <w:lang w:eastAsia="ru-RU"/>
    </w:rPr>
  </w:style>
  <w:style w:type="paragraph" w:customStyle="1" w:styleId="s1">
    <w:name w:val="s_1"/>
    <w:basedOn w:val="a"/>
    <w:rsid w:val="005C21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560E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560EFC"/>
    <w:rPr>
      <w:rFonts w:ascii="Segoe UI" w:hAnsi="Segoe UI" w:cs="Segoe UI"/>
      <w:sz w:val="18"/>
      <w:szCs w:val="18"/>
    </w:rPr>
  </w:style>
  <w:style w:type="character" w:styleId="a9">
    <w:name w:val="Hyperlink"/>
    <w:basedOn w:val="a0"/>
    <w:uiPriority w:val="99"/>
    <w:unhideWhenUsed/>
    <w:rsid w:val="000708F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zuko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29D2C5-776D-4750-9E1E-1797762C9C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2148</Words>
  <Characters>12246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Демидович Светлана Степановна</dc:creator>
  <cp:lastModifiedBy>user</cp:lastModifiedBy>
  <cp:revision>4</cp:revision>
  <cp:lastPrinted>2025-05-21T04:07:00Z</cp:lastPrinted>
  <dcterms:created xsi:type="dcterms:W3CDTF">2025-04-28T05:49:00Z</dcterms:created>
  <dcterms:modified xsi:type="dcterms:W3CDTF">2025-05-21T04:07:00Z</dcterms:modified>
</cp:coreProperties>
</file>