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4A3" w:rsidRDefault="00A374A3" w:rsidP="00A374A3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val="ru-RU" w:eastAsia="ru-RU"/>
        </w:rPr>
        <w:drawing>
          <wp:inline distT="0" distB="0" distL="0" distR="0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74A3" w:rsidRPr="00C337D7" w:rsidRDefault="00A374A3" w:rsidP="00A374A3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:rsidR="00A374A3" w:rsidRPr="00C337D7" w:rsidRDefault="00A374A3" w:rsidP="00A374A3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:rsidR="00A374A3" w:rsidRPr="00972FC2" w:rsidRDefault="00A374A3" w:rsidP="00A374A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A374A3" w:rsidRPr="00972FC2" w:rsidRDefault="00A374A3" w:rsidP="00A374A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A374A3" w:rsidRPr="00972FC2" w:rsidRDefault="00A374A3" w:rsidP="00A374A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A374A3" w:rsidRDefault="00A374A3" w:rsidP="00A374A3">
      <w:pPr>
        <w:jc w:val="center"/>
        <w:rPr>
          <w:rFonts w:ascii="Times New Roman" w:hAnsi="Times New Roman"/>
          <w:b/>
          <w:sz w:val="24"/>
          <w:szCs w:val="24"/>
        </w:rPr>
      </w:pPr>
    </w:p>
    <w:p w:rsidR="00A374A3" w:rsidRDefault="00A374A3" w:rsidP="00A374A3">
      <w:pPr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p w:rsidR="00A374A3" w:rsidRPr="00972FC2" w:rsidRDefault="00A374A3" w:rsidP="00A374A3">
      <w:pPr>
        <w:jc w:val="center"/>
        <w:rPr>
          <w:rFonts w:ascii="Times New Roman" w:hAnsi="Times New Roman"/>
          <w:b/>
          <w:sz w:val="36"/>
          <w:szCs w:val="36"/>
        </w:rPr>
      </w:pPr>
    </w:p>
    <w:p w:rsidR="00A374A3" w:rsidRPr="00384212" w:rsidRDefault="00A374A3" w:rsidP="00A374A3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от </w:t>
      </w:r>
      <w:r w:rsidR="00EB5189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05</w:t>
      </w:r>
      <w:r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.1</w:t>
      </w:r>
      <w:r w:rsidR="00EB5189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2</w:t>
      </w:r>
      <w:r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.</w:t>
      </w:r>
      <w:r w:rsidRP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202</w:t>
      </w:r>
      <w:r w:rsidR="00EB5189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3</w:t>
      </w:r>
      <w:r w:rsidRP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года                                                                          № </w:t>
      </w:r>
      <w:r w:rsidR="00EB5189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42</w:t>
      </w:r>
    </w:p>
    <w:p w:rsidR="00A374A3" w:rsidRDefault="00A374A3" w:rsidP="00A374A3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8847A4" w:rsidRPr="00C67992" w:rsidRDefault="008847A4" w:rsidP="008847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16FFC" w:rsidRPr="00C67992" w:rsidRDefault="00A16FFC" w:rsidP="008847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16FFC" w:rsidRPr="00C67992" w:rsidRDefault="00A16FFC" w:rsidP="00A16FF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67992">
        <w:rPr>
          <w:rFonts w:ascii="Times New Roman" w:hAnsi="Times New Roman" w:cs="Times New Roman"/>
          <w:b/>
          <w:sz w:val="24"/>
          <w:szCs w:val="24"/>
        </w:rPr>
        <w:t>Об утверждении Плана мероприятий («дорожной карты») по снижению комплаенс-рисков в администрации</w:t>
      </w:r>
      <w:r w:rsidR="00756EEF" w:rsidRPr="00C67992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</w:t>
      </w:r>
      <w:r w:rsidR="00A374A3">
        <w:rPr>
          <w:rFonts w:ascii="Times New Roman" w:hAnsi="Times New Roman" w:cs="Times New Roman"/>
          <w:b/>
          <w:sz w:val="24"/>
          <w:szCs w:val="24"/>
        </w:rPr>
        <w:t>Узюково</w:t>
      </w:r>
      <w:r w:rsidRPr="00C67992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на </w:t>
      </w:r>
      <w:r w:rsidR="00A374A3">
        <w:rPr>
          <w:rFonts w:ascii="Times New Roman" w:hAnsi="Times New Roman" w:cs="Times New Roman"/>
          <w:b/>
          <w:sz w:val="24"/>
          <w:szCs w:val="24"/>
        </w:rPr>
        <w:t>202</w:t>
      </w:r>
      <w:r w:rsidR="00EB5189">
        <w:rPr>
          <w:rFonts w:ascii="Times New Roman" w:hAnsi="Times New Roman" w:cs="Times New Roman"/>
          <w:b/>
          <w:sz w:val="24"/>
          <w:szCs w:val="24"/>
        </w:rPr>
        <w:t>4</w:t>
      </w:r>
      <w:r w:rsidRPr="00C67992">
        <w:rPr>
          <w:rFonts w:ascii="Times New Roman" w:hAnsi="Times New Roman" w:cs="Times New Roman"/>
          <w:b/>
          <w:sz w:val="24"/>
          <w:szCs w:val="24"/>
        </w:rPr>
        <w:t xml:space="preserve">год </w:t>
      </w:r>
    </w:p>
    <w:p w:rsidR="00A16FFC" w:rsidRPr="00C67992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B0DBF" w:rsidRPr="00C67992" w:rsidRDefault="00A16FFC" w:rsidP="00A374A3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C67992">
        <w:rPr>
          <w:rFonts w:ascii="Times New Roman" w:hAnsi="Times New Roman" w:cs="Times New Roman"/>
          <w:b w:val="0"/>
          <w:sz w:val="24"/>
          <w:szCs w:val="24"/>
        </w:rPr>
        <w:t>В</w:t>
      </w:r>
      <w:r w:rsidRPr="00C6799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соответствии с </w:t>
      </w:r>
      <w:r w:rsidRPr="00C67992">
        <w:rPr>
          <w:rFonts w:ascii="Times New Roman" w:hAnsi="Times New Roman" w:cs="Times New Roman"/>
          <w:b w:val="0"/>
          <w:sz w:val="24"/>
          <w:szCs w:val="24"/>
        </w:rPr>
        <w:t xml:space="preserve">пунктом 3 части 4 статьи 36 Федерального закона от 06.10.2003 № 131-ФЗ «Об общих принципах организации местного самоуправления в Российской Федерации», Устава </w:t>
      </w:r>
      <w:r w:rsidR="007B6C92" w:rsidRPr="00C67992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Pr="00C67992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Ставропольский Самарской области, принятого </w:t>
      </w:r>
      <w:r w:rsidR="00F1004B" w:rsidRPr="00C67992">
        <w:rPr>
          <w:rFonts w:ascii="Times New Roman" w:hAnsi="Times New Roman" w:cs="Times New Roman"/>
          <w:b w:val="0"/>
          <w:sz w:val="24"/>
          <w:szCs w:val="24"/>
        </w:rPr>
        <w:t>Р</w:t>
      </w:r>
      <w:r w:rsidRPr="00C67992">
        <w:rPr>
          <w:rFonts w:ascii="Times New Roman" w:hAnsi="Times New Roman" w:cs="Times New Roman"/>
          <w:b w:val="0"/>
          <w:sz w:val="24"/>
          <w:szCs w:val="24"/>
        </w:rPr>
        <w:t xml:space="preserve">ешением Собрания </w:t>
      </w:r>
      <w:r w:rsidR="00266B0B" w:rsidRPr="00C67992">
        <w:rPr>
          <w:rFonts w:ascii="Times New Roman" w:hAnsi="Times New Roman" w:cs="Times New Roman"/>
          <w:b w:val="0"/>
          <w:sz w:val="24"/>
          <w:szCs w:val="24"/>
        </w:rPr>
        <w:t>П</w:t>
      </w:r>
      <w:r w:rsidRPr="00C67992">
        <w:rPr>
          <w:rFonts w:ascii="Times New Roman" w:hAnsi="Times New Roman" w:cs="Times New Roman"/>
          <w:b w:val="0"/>
          <w:sz w:val="24"/>
          <w:szCs w:val="24"/>
        </w:rPr>
        <w:t xml:space="preserve">редставителей </w:t>
      </w:r>
      <w:r w:rsidR="007B6C92" w:rsidRPr="00C67992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 xml:space="preserve">Узюково </w:t>
      </w:r>
      <w:r w:rsidRPr="00C67992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Ставропольский Самарской области 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>19.09.2019г.</w:t>
      </w:r>
      <w:r w:rsidR="00BE3FC8" w:rsidRPr="00C67992">
        <w:rPr>
          <w:rFonts w:ascii="Times New Roman" w:hAnsi="Times New Roman" w:cs="Times New Roman"/>
          <w:b w:val="0"/>
          <w:sz w:val="24"/>
          <w:szCs w:val="24"/>
        </w:rPr>
        <w:t>№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 xml:space="preserve"> 35</w:t>
      </w:r>
      <w:r w:rsidRPr="00C67992">
        <w:rPr>
          <w:rFonts w:ascii="Times New Roman" w:hAnsi="Times New Roman" w:cs="Times New Roman"/>
          <w:b w:val="0"/>
          <w:sz w:val="24"/>
          <w:szCs w:val="24"/>
        </w:rPr>
        <w:t xml:space="preserve">, пунктом </w:t>
      </w:r>
      <w:r w:rsidR="00EB0DBF" w:rsidRPr="00C67992">
        <w:rPr>
          <w:rFonts w:ascii="Times New Roman" w:hAnsi="Times New Roman" w:cs="Times New Roman"/>
          <w:b w:val="0"/>
          <w:sz w:val="24"/>
          <w:szCs w:val="24"/>
        </w:rPr>
        <w:t xml:space="preserve">3.3Положения об организации системы внутреннего  обеспечения соответствия требованиям антимонопольного  законодательства (антимонопольногокомплаенса) в администрации сельского поселения 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="00EB0DBF" w:rsidRPr="00C67992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="00EB0DBF" w:rsidRPr="00C67992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от </w:t>
      </w:r>
      <w:r w:rsidR="00EB5189">
        <w:rPr>
          <w:rFonts w:ascii="Times New Roman" w:hAnsi="Times New Roman" w:cs="Times New Roman"/>
          <w:b w:val="0"/>
          <w:sz w:val="24"/>
          <w:szCs w:val="24"/>
        </w:rPr>
        <w:t>05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>.1</w:t>
      </w:r>
      <w:r w:rsidR="00EB5189">
        <w:rPr>
          <w:rFonts w:ascii="Times New Roman" w:hAnsi="Times New Roman" w:cs="Times New Roman"/>
          <w:b w:val="0"/>
          <w:sz w:val="24"/>
          <w:szCs w:val="24"/>
        </w:rPr>
        <w:t>2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>.202</w:t>
      </w:r>
      <w:r w:rsidR="00EB5189">
        <w:rPr>
          <w:rFonts w:ascii="Times New Roman" w:hAnsi="Times New Roman" w:cs="Times New Roman"/>
          <w:b w:val="0"/>
          <w:sz w:val="24"/>
          <w:szCs w:val="24"/>
        </w:rPr>
        <w:t>3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>г.</w:t>
      </w:r>
      <w:r w:rsidR="00EB0DBF" w:rsidRPr="00C67992">
        <w:rPr>
          <w:rFonts w:ascii="Times New Roman" w:hAnsi="Times New Roman" w:cs="Times New Roman"/>
          <w:b w:val="0"/>
          <w:sz w:val="24"/>
          <w:szCs w:val="24"/>
        </w:rPr>
        <w:t>№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 xml:space="preserve"> 3</w:t>
      </w:r>
      <w:r w:rsidR="00EB5189">
        <w:rPr>
          <w:rFonts w:ascii="Times New Roman" w:hAnsi="Times New Roman" w:cs="Times New Roman"/>
          <w:b w:val="0"/>
          <w:sz w:val="24"/>
          <w:szCs w:val="24"/>
        </w:rPr>
        <w:t>8</w:t>
      </w:r>
      <w:r w:rsidR="00EB0DBF" w:rsidRPr="00C67992">
        <w:rPr>
          <w:rFonts w:ascii="Times New Roman" w:hAnsi="Times New Roman" w:cs="Times New Roman"/>
          <w:b w:val="0"/>
          <w:sz w:val="24"/>
          <w:szCs w:val="24"/>
        </w:rPr>
        <w:t>:</w:t>
      </w:r>
    </w:p>
    <w:p w:rsidR="00A16FFC" w:rsidRPr="00C67992" w:rsidRDefault="00A16FFC" w:rsidP="00A374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67992">
        <w:rPr>
          <w:rFonts w:ascii="Times New Roman" w:hAnsi="Times New Roman" w:cs="Times New Roman"/>
          <w:sz w:val="24"/>
          <w:szCs w:val="24"/>
        </w:rPr>
        <w:t>1. Утвердить прилагаемый План мероприятий («дорожную карту») по снижению комплаенс-рисков в администрации</w:t>
      </w:r>
      <w:r w:rsidR="00EB0DBF" w:rsidRPr="00C6799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374A3">
        <w:rPr>
          <w:rFonts w:ascii="Times New Roman" w:hAnsi="Times New Roman" w:cs="Times New Roman"/>
          <w:sz w:val="24"/>
          <w:szCs w:val="24"/>
        </w:rPr>
        <w:t>Узюково</w:t>
      </w:r>
      <w:r w:rsidRPr="00C6799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</w:t>
      </w:r>
      <w:r w:rsidR="00EB0DBF" w:rsidRPr="00C67992">
        <w:rPr>
          <w:rFonts w:ascii="Times New Roman" w:hAnsi="Times New Roman" w:cs="Times New Roman"/>
          <w:sz w:val="24"/>
          <w:szCs w:val="24"/>
        </w:rPr>
        <w:t>202</w:t>
      </w:r>
      <w:r w:rsidR="00EB5189">
        <w:rPr>
          <w:rFonts w:ascii="Times New Roman" w:hAnsi="Times New Roman" w:cs="Times New Roman"/>
          <w:sz w:val="24"/>
          <w:szCs w:val="24"/>
        </w:rPr>
        <w:t>4</w:t>
      </w:r>
      <w:r w:rsidRPr="00C67992">
        <w:rPr>
          <w:rFonts w:ascii="Times New Roman" w:hAnsi="Times New Roman" w:cs="Times New Roman"/>
          <w:sz w:val="24"/>
          <w:szCs w:val="24"/>
        </w:rPr>
        <w:t xml:space="preserve"> год (далее по тексту – План мероприятий). </w:t>
      </w:r>
    </w:p>
    <w:p w:rsidR="00A16FFC" w:rsidRPr="00C67992" w:rsidRDefault="00A16FFC" w:rsidP="00A374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67992">
        <w:rPr>
          <w:rFonts w:ascii="Times New Roman" w:hAnsi="Times New Roman" w:cs="Times New Roman"/>
          <w:sz w:val="24"/>
          <w:szCs w:val="24"/>
        </w:rPr>
        <w:t xml:space="preserve">2. </w:t>
      </w:r>
      <w:r w:rsidR="00EB0DBF" w:rsidRPr="00C67992">
        <w:rPr>
          <w:rFonts w:ascii="Times New Roman" w:hAnsi="Times New Roman" w:cs="Times New Roman"/>
          <w:sz w:val="24"/>
          <w:szCs w:val="24"/>
        </w:rPr>
        <w:t xml:space="preserve">Должностным лицам </w:t>
      </w:r>
      <w:r w:rsidR="00982361" w:rsidRPr="00C67992">
        <w:rPr>
          <w:rFonts w:ascii="Times New Roman" w:hAnsi="Times New Roman" w:cs="Times New Roman"/>
          <w:sz w:val="24"/>
          <w:szCs w:val="24"/>
        </w:rPr>
        <w:t xml:space="preserve">и </w:t>
      </w:r>
      <w:r w:rsidR="00EB0DBF" w:rsidRPr="00C67992">
        <w:rPr>
          <w:rFonts w:ascii="Times New Roman" w:hAnsi="Times New Roman" w:cs="Times New Roman"/>
          <w:sz w:val="24"/>
          <w:szCs w:val="24"/>
        </w:rPr>
        <w:t xml:space="preserve">отраслевым (функциональным) органам администрации сельского поселения </w:t>
      </w:r>
      <w:r w:rsidR="00A374A3">
        <w:rPr>
          <w:rFonts w:ascii="Times New Roman" w:hAnsi="Times New Roman" w:cs="Times New Roman"/>
          <w:sz w:val="24"/>
          <w:szCs w:val="24"/>
        </w:rPr>
        <w:t>Узюково</w:t>
      </w:r>
      <w:r w:rsidR="00EB0DBF" w:rsidRPr="00C6799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C67992">
        <w:rPr>
          <w:rFonts w:ascii="Times New Roman" w:hAnsi="Times New Roman" w:cs="Times New Roman"/>
          <w:sz w:val="24"/>
          <w:szCs w:val="24"/>
        </w:rPr>
        <w:t>обеспечить реализацию мероприятий, предусмотренных Планом мероприятий.</w:t>
      </w:r>
    </w:p>
    <w:p w:rsidR="00A374A3" w:rsidRDefault="00A374A3" w:rsidP="00A374A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63AE">
        <w:rPr>
          <w:rFonts w:ascii="Times New Roman" w:hAnsi="Times New Roman" w:cs="Times New Roman"/>
          <w:bCs/>
          <w:sz w:val="24"/>
          <w:szCs w:val="24"/>
        </w:rPr>
        <w:t>3. Опубликовать настоящее распоряжение на официальном сайте администрации сельского поселения Узюково</w:t>
      </w:r>
      <w:r w:rsidRPr="001463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Интернет </w:t>
      </w:r>
      <w:hyperlink r:id="rId8" w:history="1"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  <w:lang w:val="en-US"/>
          </w:rPr>
          <w:t>http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</w:rPr>
          <w:t>://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  <w:lang w:val="en-US"/>
          </w:rPr>
          <w:t>www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</w:rPr>
          <w:t>.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  <w:lang w:val="en-US"/>
          </w:rPr>
          <w:t>uzukovo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</w:rPr>
          <w:t>.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  <w:lang w:val="en-US"/>
          </w:rPr>
          <w:t>stavrsp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</w:rPr>
          <w:t>.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</w:rPr>
          <w:t>/</w:t>
        </w:r>
      </w:hyperlink>
      <w:r w:rsidRPr="001463AE">
        <w:rPr>
          <w:rFonts w:ascii="Times New Roman" w:eastAsia="Calibri" w:hAnsi="Times New Roman" w:cs="Times New Roman"/>
          <w:sz w:val="24"/>
          <w:szCs w:val="24"/>
        </w:rPr>
        <w:t>.</w:t>
      </w:r>
    </w:p>
    <w:p w:rsidR="00A374A3" w:rsidRPr="001463AE" w:rsidRDefault="00A374A3" w:rsidP="00A374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3AE">
        <w:rPr>
          <w:rFonts w:ascii="Times New Roman" w:hAnsi="Times New Roman" w:cs="Times New Roman"/>
          <w:sz w:val="24"/>
          <w:szCs w:val="24"/>
        </w:rPr>
        <w:t>4. Контроль за исполнением настоящего распоряжения оставляю за собой.</w:t>
      </w:r>
    </w:p>
    <w:p w:rsidR="00A16FFC" w:rsidRPr="00C67992" w:rsidRDefault="00A16FFC" w:rsidP="00A374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6FFC" w:rsidRPr="00C67992" w:rsidRDefault="00A16FFC" w:rsidP="00A374A3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94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464"/>
      </w:tblGrid>
      <w:tr w:rsidR="00A374A3" w:rsidRPr="00C67992" w:rsidTr="00A374A3">
        <w:tc>
          <w:tcPr>
            <w:tcW w:w="9464" w:type="dxa"/>
          </w:tcPr>
          <w:p w:rsidR="00A374A3" w:rsidRPr="00C67992" w:rsidRDefault="00EB5189" w:rsidP="00EB5189">
            <w:pPr>
              <w:ind w:left="0"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И.о. г</w:t>
            </w:r>
            <w:r w:rsidR="00A374A3" w:rsidRPr="00C67992">
              <w:rPr>
                <w:rFonts w:ascii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="00A374A3" w:rsidRPr="00C67992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</w:t>
            </w:r>
            <w:r w:rsidR="00A374A3">
              <w:rPr>
                <w:rFonts w:ascii="Times New Roman" w:hAnsi="Times New Roman" w:cs="Times New Roman"/>
                <w:sz w:val="24"/>
                <w:szCs w:val="24"/>
              </w:rPr>
              <w:t xml:space="preserve">оселения Узюково                  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A374A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A374A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Паримбекова</w:t>
            </w:r>
          </w:p>
        </w:tc>
      </w:tr>
    </w:tbl>
    <w:p w:rsidR="00A374A3" w:rsidRDefault="00A374A3" w:rsidP="00A16FFC">
      <w:pPr>
        <w:rPr>
          <w:rFonts w:ascii="Times New Roman" w:hAnsi="Times New Roman" w:cs="Times New Roman"/>
          <w:sz w:val="28"/>
          <w:szCs w:val="28"/>
        </w:rPr>
        <w:sectPr w:rsidR="00A374A3" w:rsidSect="00ED7343">
          <w:headerReference w:type="default" r:id="rId9"/>
          <w:pgSz w:w="11906" w:h="16838"/>
          <w:pgMar w:top="284" w:right="850" w:bottom="1134" w:left="1701" w:header="708" w:footer="708" w:gutter="0"/>
          <w:cols w:space="708"/>
          <w:titlePg/>
          <w:docGrid w:linePitch="360"/>
        </w:sectPr>
      </w:pPr>
    </w:p>
    <w:p w:rsidR="00A374A3" w:rsidRPr="003C2DB8" w:rsidRDefault="00A374A3" w:rsidP="00A374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2DB8">
        <w:rPr>
          <w:rFonts w:ascii="Times New Roman" w:hAnsi="Times New Roman" w:cs="Times New Roman"/>
          <w:b/>
          <w:sz w:val="24"/>
          <w:szCs w:val="24"/>
        </w:rPr>
        <w:lastRenderedPageBreak/>
        <w:t>План мероприятий («дорожная карта») по снижению комплаенс-рисков в</w:t>
      </w:r>
    </w:p>
    <w:p w:rsidR="00A374A3" w:rsidRPr="003C2DB8" w:rsidRDefault="00A374A3" w:rsidP="00A374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администрации </w:t>
      </w:r>
      <w:r w:rsidRPr="00A374A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сельского поселения 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Узюково </w:t>
      </w:r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Ставропольский Самарской области на </w:t>
      </w:r>
      <w:r>
        <w:rPr>
          <w:rFonts w:ascii="Times New Roman" w:hAnsi="Times New Roman" w:cs="Times New Roman"/>
          <w:b/>
          <w:sz w:val="24"/>
          <w:szCs w:val="24"/>
        </w:rPr>
        <w:t>202</w:t>
      </w:r>
      <w:r w:rsidR="00EB5189">
        <w:rPr>
          <w:rFonts w:ascii="Times New Roman" w:hAnsi="Times New Roman" w:cs="Times New Roman"/>
          <w:b/>
          <w:sz w:val="24"/>
          <w:szCs w:val="24"/>
        </w:rPr>
        <w:t>4</w:t>
      </w:r>
      <w:bookmarkStart w:id="0" w:name="_GoBack"/>
      <w:bookmarkEnd w:id="0"/>
      <w:r w:rsidRPr="003C2DB8">
        <w:rPr>
          <w:rFonts w:ascii="Times New Roman" w:hAnsi="Times New Roman" w:cs="Times New Roman"/>
          <w:b/>
          <w:sz w:val="24"/>
          <w:szCs w:val="24"/>
        </w:rPr>
        <w:t>год</w:t>
      </w:r>
    </w:p>
    <w:p w:rsidR="00A374A3" w:rsidRDefault="00A374A3" w:rsidP="00A374A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944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55"/>
        <w:gridCol w:w="2044"/>
        <w:gridCol w:w="2267"/>
        <w:gridCol w:w="1571"/>
        <w:gridCol w:w="1688"/>
        <w:gridCol w:w="1395"/>
        <w:gridCol w:w="1732"/>
        <w:gridCol w:w="2409"/>
      </w:tblGrid>
      <w:tr w:rsidR="00A374A3" w:rsidRPr="003C2DB8" w:rsidTr="00BB27C1">
        <w:trPr>
          <w:tblHeader/>
        </w:trPr>
        <w:tc>
          <w:tcPr>
            <w:tcW w:w="762" w:type="pct"/>
          </w:tcPr>
          <w:p w:rsidR="00A374A3" w:rsidRPr="003C2DB8" w:rsidRDefault="00A374A3" w:rsidP="00BB27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374A3" w:rsidRPr="003C2DB8" w:rsidRDefault="00A374A3" w:rsidP="00BB27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Комплаенс-риск</w:t>
            </w:r>
          </w:p>
        </w:tc>
        <w:tc>
          <w:tcPr>
            <w:tcW w:w="661" w:type="pct"/>
            <w:vAlign w:val="center"/>
            <w:hideMark/>
          </w:tcPr>
          <w:p w:rsidR="00A374A3" w:rsidRPr="003C2DB8" w:rsidRDefault="00A374A3" w:rsidP="00BB27C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733" w:type="pct"/>
            <w:vAlign w:val="center"/>
            <w:hideMark/>
          </w:tcPr>
          <w:p w:rsidR="00A374A3" w:rsidRPr="003C2DB8" w:rsidRDefault="00A374A3" w:rsidP="00BB27C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Предложенные действия</w:t>
            </w:r>
          </w:p>
        </w:tc>
        <w:tc>
          <w:tcPr>
            <w:tcW w:w="508" w:type="pct"/>
            <w:vAlign w:val="center"/>
            <w:hideMark/>
          </w:tcPr>
          <w:p w:rsidR="00A374A3" w:rsidRPr="003C2DB8" w:rsidRDefault="00A374A3" w:rsidP="00BB27C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Необходимые ресурсы</w:t>
            </w:r>
          </w:p>
        </w:tc>
        <w:tc>
          <w:tcPr>
            <w:tcW w:w="546" w:type="pct"/>
            <w:vAlign w:val="center"/>
            <w:hideMark/>
          </w:tcPr>
          <w:p w:rsidR="00A374A3" w:rsidRPr="003C2DB8" w:rsidRDefault="00A374A3" w:rsidP="00BB27C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451" w:type="pct"/>
            <w:vAlign w:val="center"/>
            <w:hideMark/>
          </w:tcPr>
          <w:p w:rsidR="00A374A3" w:rsidRPr="003C2DB8" w:rsidRDefault="00A374A3" w:rsidP="00BB27C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560" w:type="pct"/>
            <w:vAlign w:val="center"/>
            <w:hideMark/>
          </w:tcPr>
          <w:p w:rsidR="00A374A3" w:rsidRPr="003C2DB8" w:rsidRDefault="00A374A3" w:rsidP="00BB27C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779" w:type="pct"/>
            <w:vAlign w:val="center"/>
            <w:hideMark/>
          </w:tcPr>
          <w:p w:rsidR="00A374A3" w:rsidRPr="003C2DB8" w:rsidRDefault="00A374A3" w:rsidP="00BB27C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A374A3" w:rsidRPr="003C2DB8" w:rsidTr="00BB27C1">
        <w:tc>
          <w:tcPr>
            <w:tcW w:w="762" w:type="pct"/>
          </w:tcPr>
          <w:p w:rsidR="00A374A3" w:rsidRPr="003B3E3B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661" w:type="pct"/>
          </w:tcPr>
          <w:p w:rsidR="00A374A3" w:rsidRPr="003B3E3B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:rsidR="00A374A3" w:rsidRPr="003B3E3B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3" w:type="pct"/>
          </w:tcPr>
          <w:p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специалистов; </w:t>
            </w:r>
          </w:p>
          <w:p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546" w:type="pct"/>
          </w:tcPr>
          <w:p w:rsidR="00A374A3" w:rsidRDefault="00A374A3" w:rsidP="00BB27C1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A374A3">
              <w:rPr>
                <w:rFonts w:ascii="Times New Roman" w:hAnsi="Times New Roman" w:cs="Times New Roman"/>
                <w:iCs/>
                <w:sz w:val="24"/>
                <w:szCs w:val="24"/>
              </w:rPr>
              <w:t>Заместитель главы сельского поселения Узюково</w:t>
            </w:r>
          </w:p>
          <w:p w:rsidR="00FD3E67" w:rsidRPr="00A374A3" w:rsidRDefault="00FD3E67" w:rsidP="00BB27C1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Ведущий специалист</w:t>
            </w:r>
          </w:p>
        </w:tc>
        <w:tc>
          <w:tcPr>
            <w:tcW w:w="451" w:type="pct"/>
          </w:tcPr>
          <w:p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560" w:type="pct"/>
          </w:tcPr>
          <w:p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администрации и ее отраслевых (функциональных) органов,  в сфере антимонопольного законодательства</w:t>
            </w:r>
          </w:p>
        </w:tc>
        <w:tc>
          <w:tcPr>
            <w:tcW w:w="779" w:type="pct"/>
          </w:tcPr>
          <w:p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  <w:tr w:rsidR="00A374A3" w:rsidRPr="003C2DB8" w:rsidTr="00BB27C1">
        <w:tc>
          <w:tcPr>
            <w:tcW w:w="762" w:type="pct"/>
          </w:tcPr>
          <w:p w:rsidR="00A374A3" w:rsidRPr="003B3E3B" w:rsidRDefault="00A374A3" w:rsidP="00BB27C1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 xml:space="preserve">Наделение хозяйствующего субъекта функциями органа местного самоуправления / специализированной службы в сфере </w:t>
            </w:r>
            <w:r w:rsidRPr="003B3E3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организации похоронного дела</w:t>
            </w:r>
          </w:p>
        </w:tc>
        <w:tc>
          <w:tcPr>
            <w:tcW w:w="661" w:type="pct"/>
          </w:tcPr>
          <w:p w:rsidR="00A374A3" w:rsidRPr="003B3E3B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онтроля со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стороны руководителя.</w:t>
            </w:r>
          </w:p>
          <w:p w:rsidR="00A374A3" w:rsidRPr="003B3E3B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3" w:type="pct"/>
          </w:tcPr>
          <w:p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Обучение специалистов; </w:t>
            </w:r>
          </w:p>
          <w:p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профилактических мероприятий, в том числе в рамках </w:t>
            </w: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работы по противодействию коррупции;</w:t>
            </w:r>
          </w:p>
          <w:p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Для реализации мер не потребуется дополнительных трудовых и </w:t>
            </w: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финансовых ресурсов</w:t>
            </w:r>
          </w:p>
        </w:tc>
        <w:tc>
          <w:tcPr>
            <w:tcW w:w="546" w:type="pct"/>
          </w:tcPr>
          <w:p w:rsidR="00A374A3" w:rsidRDefault="00A374A3" w:rsidP="00BB27C1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A374A3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>Заместитель главы сельского поселения Узюково</w:t>
            </w:r>
          </w:p>
          <w:p w:rsidR="00FD3E67" w:rsidRPr="009D7F09" w:rsidRDefault="00FD3E67" w:rsidP="00BB27C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Ведущий 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>специалист</w:t>
            </w:r>
          </w:p>
        </w:tc>
        <w:tc>
          <w:tcPr>
            <w:tcW w:w="451" w:type="pct"/>
          </w:tcPr>
          <w:p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 течение года (постоянно)</w:t>
            </w:r>
          </w:p>
        </w:tc>
        <w:tc>
          <w:tcPr>
            <w:tcW w:w="560" w:type="pct"/>
          </w:tcPr>
          <w:p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администрации и ее отраслевых (функциональ</w:t>
            </w: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ных) органов,  в сфере антимонопольного законодательства</w:t>
            </w:r>
          </w:p>
        </w:tc>
        <w:tc>
          <w:tcPr>
            <w:tcW w:w="779" w:type="pct"/>
          </w:tcPr>
          <w:p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Обмен информации осуществляется в порядке, установленном в нормативных правовых актах, регламентирующих </w:t>
            </w: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вопросы функционирования антимонопольного законодательства</w:t>
            </w:r>
          </w:p>
        </w:tc>
      </w:tr>
    </w:tbl>
    <w:p w:rsidR="00A374A3" w:rsidRPr="008847A4" w:rsidRDefault="00A374A3" w:rsidP="00A374A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240A" w:rsidRDefault="0026240A" w:rsidP="00A16FFC">
      <w:pPr>
        <w:rPr>
          <w:rFonts w:ascii="Times New Roman" w:hAnsi="Times New Roman" w:cs="Times New Roman"/>
          <w:sz w:val="28"/>
          <w:szCs w:val="28"/>
        </w:rPr>
      </w:pPr>
    </w:p>
    <w:sectPr w:rsidR="0026240A" w:rsidSect="009B6C2D">
      <w:headerReference w:type="default" r:id="rId10"/>
      <w:pgSz w:w="16838" w:h="11906" w:orient="landscape"/>
      <w:pgMar w:top="851" w:right="1134" w:bottom="1701" w:left="28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4BB2" w:rsidRDefault="003E4BB2" w:rsidP="003910B1">
      <w:pPr>
        <w:spacing w:after="0" w:line="240" w:lineRule="auto"/>
      </w:pPr>
      <w:r>
        <w:separator/>
      </w:r>
    </w:p>
  </w:endnote>
  <w:endnote w:type="continuationSeparator" w:id="0">
    <w:p w:rsidR="003E4BB2" w:rsidRDefault="003E4BB2" w:rsidP="003910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4BB2" w:rsidRDefault="003E4BB2" w:rsidP="003910B1">
      <w:pPr>
        <w:spacing w:after="0" w:line="240" w:lineRule="auto"/>
      </w:pPr>
      <w:r>
        <w:separator/>
      </w:r>
    </w:p>
  </w:footnote>
  <w:footnote w:type="continuationSeparator" w:id="0">
    <w:p w:rsidR="003E4BB2" w:rsidRDefault="003E4BB2" w:rsidP="003910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5692541"/>
      <w:docPartObj>
        <w:docPartGallery w:val="Page Numbers (Top of Page)"/>
        <w:docPartUnique/>
      </w:docPartObj>
    </w:sdtPr>
    <w:sdtContent>
      <w:p w:rsidR="00ED7343" w:rsidRDefault="00F07F7B">
        <w:pPr>
          <w:pStyle w:val="a8"/>
          <w:jc w:val="center"/>
        </w:pPr>
        <w:r>
          <w:fldChar w:fldCharType="begin"/>
        </w:r>
        <w:r w:rsidR="00D66B64">
          <w:instrText xml:space="preserve"> PAGE   \* MERGEFORMAT </w:instrText>
        </w:r>
        <w:r>
          <w:fldChar w:fldCharType="separate"/>
        </w:r>
        <w:r w:rsidR="00EB518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910B1" w:rsidRDefault="003910B1">
    <w:pPr>
      <w:pStyle w:val="a8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050892"/>
      <w:docPartObj>
        <w:docPartGallery w:val="Page Numbers (Top of Page)"/>
        <w:docPartUnique/>
      </w:docPartObj>
    </w:sdtPr>
    <w:sdtContent>
      <w:p w:rsidR="009B6C2D" w:rsidRDefault="00F07F7B">
        <w:pPr>
          <w:pStyle w:val="a8"/>
          <w:jc w:val="center"/>
        </w:pPr>
        <w:r>
          <w:fldChar w:fldCharType="begin"/>
        </w:r>
        <w:r w:rsidR="00D66B64">
          <w:instrText xml:space="preserve"> PAGE   \* MERGEFORMAT </w:instrText>
        </w:r>
        <w:r>
          <w:fldChar w:fldCharType="separate"/>
        </w:r>
        <w:r w:rsidR="00BB2059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E87483" w:rsidRDefault="003E4BB2">
    <w:pPr>
      <w:pStyle w:val="a8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77EC"/>
    <w:rsid w:val="00024273"/>
    <w:rsid w:val="000670DA"/>
    <w:rsid w:val="0011023D"/>
    <w:rsid w:val="00164194"/>
    <w:rsid w:val="00185170"/>
    <w:rsid w:val="001D5DF9"/>
    <w:rsid w:val="001E309A"/>
    <w:rsid w:val="0022569F"/>
    <w:rsid w:val="00256C9F"/>
    <w:rsid w:val="0026240A"/>
    <w:rsid w:val="00266B0B"/>
    <w:rsid w:val="002B0ADE"/>
    <w:rsid w:val="002E1D98"/>
    <w:rsid w:val="002F407C"/>
    <w:rsid w:val="00380FBC"/>
    <w:rsid w:val="003910B1"/>
    <w:rsid w:val="003E0B76"/>
    <w:rsid w:val="003E4BB2"/>
    <w:rsid w:val="004B53B7"/>
    <w:rsid w:val="004D6F1E"/>
    <w:rsid w:val="005E709D"/>
    <w:rsid w:val="005F379F"/>
    <w:rsid w:val="00644666"/>
    <w:rsid w:val="006F42B4"/>
    <w:rsid w:val="00745FCC"/>
    <w:rsid w:val="00756EEF"/>
    <w:rsid w:val="007B60E0"/>
    <w:rsid w:val="007B6C92"/>
    <w:rsid w:val="007F2F55"/>
    <w:rsid w:val="008847A4"/>
    <w:rsid w:val="0095050C"/>
    <w:rsid w:val="0096253C"/>
    <w:rsid w:val="00982361"/>
    <w:rsid w:val="00A16FFC"/>
    <w:rsid w:val="00A374A3"/>
    <w:rsid w:val="00A477EC"/>
    <w:rsid w:val="00A60130"/>
    <w:rsid w:val="00A9423F"/>
    <w:rsid w:val="00B835A5"/>
    <w:rsid w:val="00BB2059"/>
    <w:rsid w:val="00BE3FC8"/>
    <w:rsid w:val="00C1054A"/>
    <w:rsid w:val="00C67992"/>
    <w:rsid w:val="00C85D06"/>
    <w:rsid w:val="00C86B2E"/>
    <w:rsid w:val="00CB4D8E"/>
    <w:rsid w:val="00D0098D"/>
    <w:rsid w:val="00D1326D"/>
    <w:rsid w:val="00D4624D"/>
    <w:rsid w:val="00D56F58"/>
    <w:rsid w:val="00D66B64"/>
    <w:rsid w:val="00DC248D"/>
    <w:rsid w:val="00E52455"/>
    <w:rsid w:val="00EA015A"/>
    <w:rsid w:val="00EB0DBF"/>
    <w:rsid w:val="00EB5189"/>
    <w:rsid w:val="00ED7343"/>
    <w:rsid w:val="00F07F7B"/>
    <w:rsid w:val="00F1004B"/>
    <w:rsid w:val="00F306B0"/>
    <w:rsid w:val="00F877F8"/>
    <w:rsid w:val="00F91353"/>
    <w:rsid w:val="00F95D53"/>
    <w:rsid w:val="00FD3E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98D"/>
  </w:style>
  <w:style w:type="paragraph" w:styleId="1">
    <w:name w:val="heading 1"/>
    <w:basedOn w:val="a"/>
    <w:next w:val="a"/>
    <w:link w:val="10"/>
    <w:uiPriority w:val="99"/>
    <w:qFormat/>
    <w:rsid w:val="00A374A3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16FF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table" w:styleId="a5">
    <w:name w:val="Table Grid"/>
    <w:basedOn w:val="a1"/>
    <w:uiPriority w:val="59"/>
    <w:rsid w:val="00A16FFC"/>
    <w:pPr>
      <w:spacing w:after="0" w:line="240" w:lineRule="auto"/>
      <w:ind w:left="714" w:hanging="357"/>
      <w:jc w:val="both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A16FFC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A16FFC"/>
    <w:rPr>
      <w:b/>
      <w:bCs/>
    </w:rPr>
  </w:style>
  <w:style w:type="paragraph" w:styleId="a8">
    <w:name w:val="header"/>
    <w:basedOn w:val="a"/>
    <w:link w:val="a9"/>
    <w:uiPriority w:val="99"/>
    <w:unhideWhenUsed/>
    <w:rsid w:val="003910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3910B1"/>
  </w:style>
  <w:style w:type="paragraph" w:styleId="aa">
    <w:name w:val="footer"/>
    <w:basedOn w:val="a"/>
    <w:link w:val="ab"/>
    <w:uiPriority w:val="99"/>
    <w:semiHidden/>
    <w:unhideWhenUsed/>
    <w:rsid w:val="003910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3910B1"/>
  </w:style>
  <w:style w:type="paragraph" w:customStyle="1" w:styleId="ConsPlusTitle">
    <w:name w:val="ConsPlusTitle"/>
    <w:uiPriority w:val="99"/>
    <w:rsid w:val="00EB0DB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A374A3"/>
    <w:rPr>
      <w:rFonts w:ascii="Calibri" w:eastAsia="Times New Roman" w:hAnsi="Calibri" w:cs="Times New Roman"/>
      <w:b/>
      <w:bCs/>
      <w:sz w:val="24"/>
      <w:szCs w:val="24"/>
      <w:lang/>
    </w:rPr>
  </w:style>
  <w:style w:type="character" w:styleId="ac">
    <w:name w:val="Hyperlink"/>
    <w:basedOn w:val="a0"/>
    <w:uiPriority w:val="99"/>
    <w:unhideWhenUsed/>
    <w:rsid w:val="00EB5189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98D"/>
  </w:style>
  <w:style w:type="paragraph" w:styleId="1">
    <w:name w:val="heading 1"/>
    <w:basedOn w:val="a"/>
    <w:next w:val="a"/>
    <w:link w:val="10"/>
    <w:uiPriority w:val="99"/>
    <w:qFormat/>
    <w:rsid w:val="00A374A3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16FF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table" w:styleId="a5">
    <w:name w:val="Table Grid"/>
    <w:basedOn w:val="a1"/>
    <w:uiPriority w:val="59"/>
    <w:rsid w:val="00A16FFC"/>
    <w:pPr>
      <w:spacing w:after="0" w:line="240" w:lineRule="auto"/>
      <w:ind w:left="714" w:hanging="357"/>
      <w:jc w:val="both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No Spacing"/>
    <w:uiPriority w:val="1"/>
    <w:qFormat/>
    <w:rsid w:val="00A16FFC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A16FFC"/>
    <w:rPr>
      <w:b/>
      <w:bCs/>
    </w:rPr>
  </w:style>
  <w:style w:type="paragraph" w:styleId="a8">
    <w:name w:val="header"/>
    <w:basedOn w:val="a"/>
    <w:link w:val="a9"/>
    <w:uiPriority w:val="99"/>
    <w:unhideWhenUsed/>
    <w:rsid w:val="003910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3910B1"/>
  </w:style>
  <w:style w:type="paragraph" w:styleId="aa">
    <w:name w:val="footer"/>
    <w:basedOn w:val="a"/>
    <w:link w:val="ab"/>
    <w:uiPriority w:val="99"/>
    <w:semiHidden/>
    <w:unhideWhenUsed/>
    <w:rsid w:val="003910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3910B1"/>
  </w:style>
  <w:style w:type="paragraph" w:customStyle="1" w:styleId="ConsPlusTitle">
    <w:name w:val="ConsPlusTitle"/>
    <w:uiPriority w:val="99"/>
    <w:rsid w:val="00EB0DB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A374A3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styleId="ac">
    <w:name w:val="Hyperlink"/>
    <w:basedOn w:val="a0"/>
    <w:uiPriority w:val="99"/>
    <w:unhideWhenUsed/>
    <w:rsid w:val="00EB5189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9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zukovo.stavrsp.ru/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00A859-7B71-4D36-8661-D48871EED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652</Words>
  <Characters>3719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4363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User</cp:lastModifiedBy>
  <cp:revision>2</cp:revision>
  <cp:lastPrinted>2022-11-28T04:23:00Z</cp:lastPrinted>
  <dcterms:created xsi:type="dcterms:W3CDTF">2023-12-06T04:54:00Z</dcterms:created>
  <dcterms:modified xsi:type="dcterms:W3CDTF">2023-12-06T04:54:00Z</dcterms:modified>
</cp:coreProperties>
</file>