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Дата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14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О проведении публичных слушаний по вопросу изменения вида разрешенного использования земельного участка, расположенного по адресу: Самарская область, муниципальный  район Ставропольский</w:t>
            </w:r>
            <w:proofErr w:type="gramStart"/>
            <w:r>
              <w:t xml:space="preserve"> ,</w:t>
            </w:r>
            <w:proofErr w:type="gramEnd"/>
            <w:r>
              <w:t xml:space="preserve"> сельское поселение Узюково, село Узюково, улица Ленина , участок № 83-А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09.10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15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 xml:space="preserve">Об утверждении отчета об исполнении бюджета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за 9 месяцев 2012 года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16.10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16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О проведении публичных слушаний по вопросу изменения вида разрешенного использования земельного участка, расположенного по адресу: Самарская область, муниципальный  район Ставропольский</w:t>
            </w:r>
            <w:proofErr w:type="gramStart"/>
            <w:r>
              <w:t xml:space="preserve"> ,</w:t>
            </w:r>
            <w:proofErr w:type="gramEnd"/>
            <w:r>
              <w:t xml:space="preserve"> сельское поселение Узюково, село Узюково, улица Колхозная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18.10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17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23.10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18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23.10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19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23.10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20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 xml:space="preserve">Об установлении отдельных расходных обязательств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23.10</w:t>
            </w:r>
          </w:p>
        </w:tc>
      </w:tr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>21</w:t>
            </w:r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Об основных направлениях бюджетной и налоговой политики в 2013-2015 годах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24.10</w:t>
            </w:r>
          </w:p>
        </w:tc>
      </w:tr>
    </w:tbl>
    <w:p w:rsidR="00AC1A67" w:rsidRDefault="00AC1A67" w:rsidP="00AC1A67">
      <w:pPr>
        <w:jc w:val="center"/>
      </w:pPr>
      <w:r>
        <w:t xml:space="preserve">Реестр Постановлений с 01.10 по 31.10. 2012 года по администрации </w:t>
      </w:r>
      <w:proofErr w:type="spellStart"/>
      <w:r>
        <w:t>с</w:t>
      </w:r>
      <w:proofErr w:type="gramStart"/>
      <w:r>
        <w:t>,п</w:t>
      </w:r>
      <w:proofErr w:type="spellEnd"/>
      <w:proofErr w:type="gramEnd"/>
      <w:r>
        <w:t xml:space="preserve"> Узюково</w:t>
      </w:r>
    </w:p>
    <w:p w:rsidR="00000000" w:rsidRDefault="00AC1A67" w:rsidP="00AC1A67">
      <w:pPr>
        <w:jc w:val="center"/>
      </w:pPr>
      <w:r>
        <w:t xml:space="preserve">м.р.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AC1A67" w:rsidRDefault="00AC1A67" w:rsidP="00AC1A67">
      <w:pPr>
        <w:jc w:val="center"/>
      </w:pPr>
    </w:p>
    <w:p w:rsidR="00AC1A67" w:rsidRDefault="00AC1A67"/>
    <w:p w:rsidR="00AC1A67" w:rsidRDefault="00AC1A67"/>
    <w:sectPr w:rsidR="00AC1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AC1A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2012-11-06T05:20:00Z</cp:lastPrinted>
  <dcterms:created xsi:type="dcterms:W3CDTF">2012-11-06T05:04:00Z</dcterms:created>
  <dcterms:modified xsi:type="dcterms:W3CDTF">2012-11-06T05:20:00Z</dcterms:modified>
</cp:coreProperties>
</file>