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</w:pPr>
      <w:r>
        <w:t xml:space="preserve">Реестр нормативных правовых актов, принятых Собранием представителей сельского поселения </w:t>
      </w:r>
      <w:proofErr w:type="spellStart"/>
      <w:r>
        <w:t>Узюково</w:t>
      </w:r>
      <w:proofErr w:type="spellEnd"/>
      <w:r>
        <w:t xml:space="preserve">, администрацией сельского поселения </w:t>
      </w:r>
      <w:proofErr w:type="spellStart"/>
      <w:r>
        <w:t>Узюково</w:t>
      </w:r>
      <w:proofErr w:type="spellEnd"/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76"/>
        <w:gridCol w:w="3018"/>
        <w:gridCol w:w="1276"/>
        <w:gridCol w:w="1559"/>
        <w:gridCol w:w="1559"/>
        <w:gridCol w:w="1383"/>
      </w:tblGrid>
      <w:tr w:rsidR="004E24A5" w:rsidRPr="00B30BF8" w:rsidTr="004E24A5">
        <w:tc>
          <w:tcPr>
            <w:tcW w:w="776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bookmarkStart w:id="0" w:name="_GoBack"/>
            <w:r w:rsidRPr="00B30BF8">
              <w:rPr>
                <w:sz w:val="20"/>
                <w:szCs w:val="20"/>
              </w:rPr>
              <w:t xml:space="preserve">№ </w:t>
            </w:r>
            <w:proofErr w:type="gramStart"/>
            <w:r w:rsidRPr="00B30BF8">
              <w:rPr>
                <w:sz w:val="20"/>
                <w:szCs w:val="20"/>
              </w:rPr>
              <w:t>п</w:t>
            </w:r>
            <w:proofErr w:type="gramEnd"/>
            <w:r w:rsidRPr="00B30BF8">
              <w:rPr>
                <w:sz w:val="20"/>
                <w:szCs w:val="20"/>
              </w:rPr>
              <w:t>/п</w:t>
            </w:r>
          </w:p>
        </w:tc>
        <w:tc>
          <w:tcPr>
            <w:tcW w:w="3018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r w:rsidRPr="00B30BF8">
              <w:rPr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r w:rsidRPr="00B30BF8">
              <w:rPr>
                <w:sz w:val="20"/>
                <w:szCs w:val="20"/>
              </w:rP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r w:rsidRPr="00B30BF8">
              <w:rPr>
                <w:sz w:val="20"/>
                <w:szCs w:val="20"/>
              </w:rP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r w:rsidRPr="00B30BF8">
              <w:rPr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Pr="00B30BF8" w:rsidRDefault="006514FB" w:rsidP="006514FB">
            <w:pPr>
              <w:jc w:val="center"/>
              <w:rPr>
                <w:sz w:val="20"/>
                <w:szCs w:val="20"/>
              </w:rPr>
            </w:pPr>
            <w:r w:rsidRPr="00B30BF8">
              <w:rPr>
                <w:sz w:val="20"/>
                <w:szCs w:val="20"/>
              </w:rPr>
              <w:t>Дата опубликования</w:t>
            </w:r>
            <w:r w:rsidR="00AE7E55" w:rsidRPr="00B30BF8">
              <w:rPr>
                <w:sz w:val="20"/>
                <w:szCs w:val="20"/>
              </w:rPr>
              <w:t xml:space="preserve"> (направления на опубликование)</w:t>
            </w:r>
          </w:p>
        </w:tc>
      </w:tr>
      <w:bookmarkEnd w:id="0"/>
      <w:tr w:rsidR="004E24A5" w:rsidTr="004E24A5">
        <w:tc>
          <w:tcPr>
            <w:tcW w:w="776" w:type="dxa"/>
          </w:tcPr>
          <w:p w:rsidR="006514FB" w:rsidRDefault="00AE7E55" w:rsidP="006514FB">
            <w:pPr>
              <w:jc w:val="center"/>
            </w:pPr>
            <w:r>
              <w:t>1</w:t>
            </w:r>
          </w:p>
        </w:tc>
        <w:tc>
          <w:tcPr>
            <w:tcW w:w="3018" w:type="dxa"/>
          </w:tcPr>
          <w:p w:rsidR="006514FB" w:rsidRDefault="006514FB" w:rsidP="006514FB">
            <w:pPr>
              <w:jc w:val="center"/>
            </w:pPr>
            <w:r>
              <w:t xml:space="preserve">Решение « О внесении изменений в Решение Собрания представителей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«О бюджете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>. Ставропольский  Самарской области на 2015 год и на плановый период 2016 и 2017 годов»»</w:t>
            </w:r>
          </w:p>
        </w:tc>
        <w:tc>
          <w:tcPr>
            <w:tcW w:w="1276" w:type="dxa"/>
          </w:tcPr>
          <w:p w:rsidR="006514FB" w:rsidRDefault="00AE7E55" w:rsidP="006514FB">
            <w:pPr>
              <w:jc w:val="center"/>
            </w:pPr>
            <w:r>
              <w:t>10</w:t>
            </w:r>
            <w:r w:rsidR="004E24A5">
              <w:t>.</w:t>
            </w:r>
            <w:r>
              <w:t>08</w:t>
            </w:r>
            <w:r w:rsidR="004E24A5">
              <w:t>.2015</w:t>
            </w:r>
          </w:p>
          <w:p w:rsidR="004E24A5" w:rsidRDefault="00AE7E55" w:rsidP="006514FB">
            <w:pPr>
              <w:jc w:val="center"/>
            </w:pPr>
            <w:r>
              <w:t>№21</w:t>
            </w:r>
          </w:p>
        </w:tc>
        <w:tc>
          <w:tcPr>
            <w:tcW w:w="1559" w:type="dxa"/>
          </w:tcPr>
          <w:p w:rsidR="006514FB" w:rsidRDefault="009C2AAA" w:rsidP="006514FB">
            <w:pPr>
              <w:jc w:val="center"/>
            </w:pPr>
            <w:r>
              <w:t>05.08.2015</w:t>
            </w:r>
          </w:p>
        </w:tc>
        <w:tc>
          <w:tcPr>
            <w:tcW w:w="1559" w:type="dxa"/>
          </w:tcPr>
          <w:p w:rsidR="006514FB" w:rsidRDefault="006514FB" w:rsidP="00AE7E55"/>
        </w:tc>
        <w:tc>
          <w:tcPr>
            <w:tcW w:w="1383" w:type="dxa"/>
          </w:tcPr>
          <w:p w:rsidR="006514FB" w:rsidRDefault="00AE7E55" w:rsidP="006514FB">
            <w:pPr>
              <w:jc w:val="center"/>
            </w:pPr>
            <w:r>
              <w:t>17.08.2015</w:t>
            </w:r>
          </w:p>
        </w:tc>
      </w:tr>
      <w:tr w:rsidR="0021512D" w:rsidTr="00F409E8">
        <w:tc>
          <w:tcPr>
            <w:tcW w:w="776" w:type="dxa"/>
          </w:tcPr>
          <w:p w:rsidR="0021512D" w:rsidRDefault="00EC00D3" w:rsidP="00F409E8">
            <w:pPr>
              <w:jc w:val="center"/>
            </w:pPr>
            <w:r>
              <w:t>2</w:t>
            </w:r>
          </w:p>
        </w:tc>
        <w:tc>
          <w:tcPr>
            <w:tcW w:w="3018" w:type="dxa"/>
          </w:tcPr>
          <w:p w:rsidR="0021512D" w:rsidRDefault="0021512D" w:rsidP="00F409E8">
            <w:pPr>
              <w:jc w:val="center"/>
            </w:pPr>
            <w:r>
              <w:t>Решение «О  внесении изменений</w:t>
            </w:r>
            <w:r w:rsidR="00AE7E55">
              <w:t xml:space="preserve"> и дополнений в Положение об оплате труда муниципальных служащих  </w:t>
            </w:r>
            <w:r>
              <w:t xml:space="preserve">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AE7E55">
              <w:t xml:space="preserve">» </w:t>
            </w:r>
          </w:p>
        </w:tc>
        <w:tc>
          <w:tcPr>
            <w:tcW w:w="1276" w:type="dxa"/>
          </w:tcPr>
          <w:p w:rsidR="0021512D" w:rsidRDefault="00AE7E55" w:rsidP="00F409E8">
            <w:pPr>
              <w:jc w:val="center"/>
            </w:pPr>
            <w:r>
              <w:t>11.08</w:t>
            </w:r>
            <w:r w:rsidR="0021512D">
              <w:t>.2015</w:t>
            </w:r>
          </w:p>
          <w:p w:rsidR="0021512D" w:rsidRDefault="00AE7E55" w:rsidP="00F409E8">
            <w:pPr>
              <w:jc w:val="center"/>
            </w:pPr>
            <w:r>
              <w:t>№22</w:t>
            </w:r>
          </w:p>
        </w:tc>
        <w:tc>
          <w:tcPr>
            <w:tcW w:w="1559" w:type="dxa"/>
          </w:tcPr>
          <w:p w:rsidR="0021512D" w:rsidRDefault="009C2AAA" w:rsidP="00F409E8">
            <w:pPr>
              <w:jc w:val="center"/>
            </w:pPr>
            <w:r>
              <w:t>05.08.2015</w:t>
            </w:r>
          </w:p>
        </w:tc>
        <w:tc>
          <w:tcPr>
            <w:tcW w:w="1559" w:type="dxa"/>
          </w:tcPr>
          <w:p w:rsidR="0021512D" w:rsidRDefault="0021512D" w:rsidP="00F409E8">
            <w:pPr>
              <w:jc w:val="center"/>
            </w:pPr>
          </w:p>
        </w:tc>
        <w:tc>
          <w:tcPr>
            <w:tcW w:w="1383" w:type="dxa"/>
          </w:tcPr>
          <w:p w:rsidR="0021512D" w:rsidRDefault="00AE7E55" w:rsidP="00F409E8">
            <w:pPr>
              <w:jc w:val="center"/>
            </w:pPr>
            <w:r>
              <w:t>17.08</w:t>
            </w:r>
            <w:r w:rsidR="005423CD">
              <w:t>.2015</w:t>
            </w:r>
          </w:p>
        </w:tc>
      </w:tr>
      <w:tr w:rsidR="00EC00D3" w:rsidTr="00327EAE">
        <w:tc>
          <w:tcPr>
            <w:tcW w:w="776" w:type="dxa"/>
          </w:tcPr>
          <w:p w:rsidR="00EC00D3" w:rsidRDefault="00EC00D3" w:rsidP="00327EAE">
            <w:pPr>
              <w:jc w:val="center"/>
            </w:pPr>
            <w:r>
              <w:t>3</w:t>
            </w:r>
          </w:p>
        </w:tc>
        <w:tc>
          <w:tcPr>
            <w:tcW w:w="3018" w:type="dxa"/>
          </w:tcPr>
          <w:p w:rsidR="00EC00D3" w:rsidRDefault="00EC00D3" w:rsidP="00EC00D3">
            <w:pPr>
              <w:jc w:val="center"/>
            </w:pPr>
            <w:r>
              <w:t xml:space="preserve">Решение «О  внесении изменений в Решение Собрания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от22 июня 2012 года №10 «Об утверждении Положения о добровольной народной дружине по охране общественного порядка на территории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области» </w:t>
            </w:r>
          </w:p>
        </w:tc>
        <w:tc>
          <w:tcPr>
            <w:tcW w:w="1276" w:type="dxa"/>
          </w:tcPr>
          <w:p w:rsidR="00EC00D3" w:rsidRDefault="00EC00D3" w:rsidP="00327EAE">
            <w:pPr>
              <w:jc w:val="center"/>
            </w:pPr>
            <w:r>
              <w:t>18.08.2015</w:t>
            </w:r>
          </w:p>
          <w:p w:rsidR="00EC00D3" w:rsidRDefault="00EC00D3" w:rsidP="00327EAE">
            <w:pPr>
              <w:jc w:val="center"/>
            </w:pPr>
            <w:r>
              <w:t>№23</w:t>
            </w:r>
          </w:p>
        </w:tc>
        <w:tc>
          <w:tcPr>
            <w:tcW w:w="1559" w:type="dxa"/>
          </w:tcPr>
          <w:p w:rsidR="00EC00D3" w:rsidRDefault="00EC00D3" w:rsidP="00327EAE">
            <w:pPr>
              <w:jc w:val="center"/>
            </w:pPr>
            <w:r>
              <w:t>13.08.2015</w:t>
            </w:r>
          </w:p>
        </w:tc>
        <w:tc>
          <w:tcPr>
            <w:tcW w:w="1559" w:type="dxa"/>
          </w:tcPr>
          <w:p w:rsidR="00EC00D3" w:rsidRDefault="00EC00D3" w:rsidP="00327EAE">
            <w:pPr>
              <w:jc w:val="center"/>
            </w:pPr>
          </w:p>
        </w:tc>
        <w:tc>
          <w:tcPr>
            <w:tcW w:w="1383" w:type="dxa"/>
          </w:tcPr>
          <w:p w:rsidR="00EC00D3" w:rsidRDefault="00EC00D3" w:rsidP="00327EAE">
            <w:pPr>
              <w:jc w:val="center"/>
            </w:pPr>
            <w:r>
              <w:t>17.08.2015</w:t>
            </w:r>
          </w:p>
        </w:tc>
      </w:tr>
      <w:tr w:rsidR="009C2AAA" w:rsidTr="00327EAE">
        <w:tc>
          <w:tcPr>
            <w:tcW w:w="776" w:type="dxa"/>
          </w:tcPr>
          <w:p w:rsidR="009C2AAA" w:rsidRDefault="009C2AAA" w:rsidP="00327EAE">
            <w:pPr>
              <w:jc w:val="center"/>
            </w:pPr>
            <w:r>
              <w:t>4</w:t>
            </w:r>
          </w:p>
        </w:tc>
        <w:tc>
          <w:tcPr>
            <w:tcW w:w="3018" w:type="dxa"/>
          </w:tcPr>
          <w:p w:rsidR="009C2AAA" w:rsidRDefault="009C2AAA" w:rsidP="00EC00D3">
            <w:pPr>
              <w:jc w:val="center"/>
            </w:pPr>
            <w:r>
              <w:t>Решение «Об утверждении Порядка заключения Соглашений о передаче полномочий по решению вопросов местного значения»</w:t>
            </w:r>
          </w:p>
        </w:tc>
        <w:tc>
          <w:tcPr>
            <w:tcW w:w="1276" w:type="dxa"/>
          </w:tcPr>
          <w:p w:rsidR="009C2AAA" w:rsidRDefault="009C2AAA" w:rsidP="00327EAE">
            <w:pPr>
              <w:jc w:val="center"/>
            </w:pPr>
            <w:r>
              <w:t>18.08.2015 №24</w:t>
            </w:r>
          </w:p>
        </w:tc>
        <w:tc>
          <w:tcPr>
            <w:tcW w:w="1559" w:type="dxa"/>
          </w:tcPr>
          <w:p w:rsidR="009C2AAA" w:rsidRDefault="009C2AAA" w:rsidP="00327EAE">
            <w:pPr>
              <w:jc w:val="center"/>
            </w:pPr>
            <w:r>
              <w:t>13.08.2015</w:t>
            </w:r>
          </w:p>
        </w:tc>
        <w:tc>
          <w:tcPr>
            <w:tcW w:w="1559" w:type="dxa"/>
          </w:tcPr>
          <w:p w:rsidR="009C2AAA" w:rsidRDefault="009C2AAA" w:rsidP="00327EAE">
            <w:pPr>
              <w:jc w:val="center"/>
            </w:pPr>
          </w:p>
        </w:tc>
        <w:tc>
          <w:tcPr>
            <w:tcW w:w="1383" w:type="dxa"/>
          </w:tcPr>
          <w:p w:rsidR="009C2AAA" w:rsidRDefault="009C2AAA" w:rsidP="00327EAE">
            <w:pPr>
              <w:jc w:val="center"/>
            </w:pPr>
            <w:r>
              <w:t>17.08.2015</w:t>
            </w:r>
          </w:p>
        </w:tc>
      </w:tr>
      <w:tr w:rsidR="00DE296D" w:rsidTr="00327EAE">
        <w:tc>
          <w:tcPr>
            <w:tcW w:w="776" w:type="dxa"/>
          </w:tcPr>
          <w:p w:rsidR="00DE296D" w:rsidRDefault="00DE296D" w:rsidP="00327EAE">
            <w:pPr>
              <w:jc w:val="center"/>
            </w:pPr>
            <w:r>
              <w:t>5</w:t>
            </w:r>
          </w:p>
        </w:tc>
        <w:tc>
          <w:tcPr>
            <w:tcW w:w="3018" w:type="dxa"/>
          </w:tcPr>
          <w:p w:rsidR="00DE296D" w:rsidRDefault="00DE296D" w:rsidP="00EC00D3">
            <w:pPr>
              <w:jc w:val="center"/>
            </w:pPr>
            <w:r>
              <w:t xml:space="preserve">Решение «О внесении изменений в схемы </w:t>
            </w:r>
            <w:r>
              <w:lastRenderedPageBreak/>
              <w:t xml:space="preserve">одномандатных избирательных округов по выборам депутатов Собрания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области»</w:t>
            </w:r>
          </w:p>
        </w:tc>
        <w:tc>
          <w:tcPr>
            <w:tcW w:w="1276" w:type="dxa"/>
          </w:tcPr>
          <w:p w:rsidR="00DE296D" w:rsidRDefault="00882568" w:rsidP="00327EAE">
            <w:pPr>
              <w:jc w:val="center"/>
            </w:pPr>
            <w:r>
              <w:lastRenderedPageBreak/>
              <w:t>21.08.2015</w:t>
            </w:r>
          </w:p>
          <w:p w:rsidR="00882568" w:rsidRDefault="00882568" w:rsidP="00327EAE">
            <w:pPr>
              <w:jc w:val="center"/>
            </w:pPr>
            <w:r>
              <w:t>№25</w:t>
            </w:r>
          </w:p>
        </w:tc>
        <w:tc>
          <w:tcPr>
            <w:tcW w:w="1559" w:type="dxa"/>
          </w:tcPr>
          <w:p w:rsidR="00DE296D" w:rsidRDefault="00DE296D" w:rsidP="00327EAE">
            <w:pPr>
              <w:jc w:val="center"/>
            </w:pPr>
          </w:p>
        </w:tc>
        <w:tc>
          <w:tcPr>
            <w:tcW w:w="1559" w:type="dxa"/>
          </w:tcPr>
          <w:p w:rsidR="00DE296D" w:rsidRDefault="00DE296D" w:rsidP="00327EAE">
            <w:pPr>
              <w:jc w:val="center"/>
            </w:pPr>
          </w:p>
        </w:tc>
        <w:tc>
          <w:tcPr>
            <w:tcW w:w="1383" w:type="dxa"/>
          </w:tcPr>
          <w:p w:rsidR="00DE296D" w:rsidRDefault="00882568" w:rsidP="00327EAE">
            <w:pPr>
              <w:jc w:val="center"/>
            </w:pPr>
            <w:r>
              <w:t>21.08.2015</w:t>
            </w:r>
          </w:p>
        </w:tc>
      </w:tr>
      <w:tr w:rsidR="00EC00D3" w:rsidTr="00327EAE">
        <w:tc>
          <w:tcPr>
            <w:tcW w:w="776" w:type="dxa"/>
          </w:tcPr>
          <w:p w:rsidR="00EC00D3" w:rsidRDefault="00882568" w:rsidP="00327EAE">
            <w:pPr>
              <w:jc w:val="center"/>
            </w:pPr>
            <w:r>
              <w:lastRenderedPageBreak/>
              <w:t>6</w:t>
            </w:r>
          </w:p>
        </w:tc>
        <w:tc>
          <w:tcPr>
            <w:tcW w:w="3018" w:type="dxa"/>
          </w:tcPr>
          <w:p w:rsidR="00EC00D3" w:rsidRDefault="00EC00D3" w:rsidP="00327EAE">
            <w:pPr>
              <w:jc w:val="center"/>
            </w:pPr>
            <w:r>
              <w:t xml:space="preserve">Постановление «О внесении изменений в Постановление Администрации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Ставропольский Самарской области от 22.12.2014 №55 «Об утверждении муниципальной программы </w:t>
            </w:r>
            <w:proofErr w:type="spellStart"/>
            <w:r>
              <w:t>с.п</w:t>
            </w:r>
            <w:proofErr w:type="gramStart"/>
            <w:r>
              <w:t>.У</w:t>
            </w:r>
            <w:proofErr w:type="gramEnd"/>
            <w:r>
              <w:t>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Ставропольский Самарской области «Социально-экономическое развитие </w:t>
            </w:r>
            <w:proofErr w:type="spellStart"/>
            <w:r>
              <w:t>с.п</w:t>
            </w:r>
            <w:proofErr w:type="spellEnd"/>
            <w:r>
              <w:t xml:space="preserve">. </w:t>
            </w:r>
            <w:proofErr w:type="spellStart"/>
            <w:r>
              <w:t>Узюково</w:t>
            </w:r>
            <w:proofErr w:type="spellEnd"/>
            <w:r>
              <w:t xml:space="preserve"> </w:t>
            </w:r>
            <w:proofErr w:type="spellStart"/>
            <w:r>
              <w:t>м.р</w:t>
            </w:r>
            <w:proofErr w:type="spellEnd"/>
            <w:r>
              <w:t xml:space="preserve">.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на 2015-2017 годы»</w:t>
            </w:r>
          </w:p>
          <w:p w:rsidR="00EC00D3" w:rsidRDefault="00EC00D3" w:rsidP="00327EAE">
            <w:pPr>
              <w:jc w:val="center"/>
            </w:pPr>
          </w:p>
        </w:tc>
        <w:tc>
          <w:tcPr>
            <w:tcW w:w="1276" w:type="dxa"/>
          </w:tcPr>
          <w:p w:rsidR="00EC00D3" w:rsidRDefault="00EC00D3" w:rsidP="00327EAE">
            <w:pPr>
              <w:jc w:val="center"/>
            </w:pPr>
            <w:r>
              <w:t>10.08.2015</w:t>
            </w:r>
          </w:p>
          <w:p w:rsidR="00EC00D3" w:rsidRDefault="00EC00D3" w:rsidP="00327EAE">
            <w:pPr>
              <w:jc w:val="center"/>
            </w:pPr>
            <w:r>
              <w:t>№32</w:t>
            </w:r>
          </w:p>
        </w:tc>
        <w:tc>
          <w:tcPr>
            <w:tcW w:w="1559" w:type="dxa"/>
          </w:tcPr>
          <w:p w:rsidR="00EC00D3" w:rsidRDefault="009C2AAA" w:rsidP="009C2AAA">
            <w:pPr>
              <w:jc w:val="center"/>
            </w:pPr>
            <w:r>
              <w:t>05.08.2015</w:t>
            </w:r>
          </w:p>
        </w:tc>
        <w:tc>
          <w:tcPr>
            <w:tcW w:w="1559" w:type="dxa"/>
          </w:tcPr>
          <w:p w:rsidR="00EC00D3" w:rsidRDefault="00EC00D3" w:rsidP="00327EAE">
            <w:pPr>
              <w:jc w:val="center"/>
            </w:pPr>
          </w:p>
        </w:tc>
        <w:tc>
          <w:tcPr>
            <w:tcW w:w="1383" w:type="dxa"/>
          </w:tcPr>
          <w:p w:rsidR="00EC00D3" w:rsidRDefault="00EC00D3" w:rsidP="00327EAE">
            <w:pPr>
              <w:jc w:val="center"/>
            </w:pPr>
            <w:r>
              <w:t>17.08.2015</w:t>
            </w:r>
          </w:p>
        </w:tc>
      </w:tr>
      <w:tr w:rsidR="0021512D" w:rsidTr="00F409E8">
        <w:tc>
          <w:tcPr>
            <w:tcW w:w="776" w:type="dxa"/>
          </w:tcPr>
          <w:p w:rsidR="0021512D" w:rsidRDefault="00882568" w:rsidP="00F409E8">
            <w:pPr>
              <w:jc w:val="center"/>
            </w:pPr>
            <w:r>
              <w:t>7</w:t>
            </w:r>
          </w:p>
        </w:tc>
        <w:tc>
          <w:tcPr>
            <w:tcW w:w="3018" w:type="dxa"/>
          </w:tcPr>
          <w:p w:rsidR="0021512D" w:rsidRDefault="0021512D" w:rsidP="00F409E8">
            <w:pPr>
              <w:jc w:val="center"/>
            </w:pPr>
            <w:r>
              <w:t>Постановление «О</w:t>
            </w:r>
            <w:r w:rsidR="00EC00D3">
              <w:t xml:space="preserve">б утверждении Правил присвоения, изменения и аннулирования адресов» </w:t>
            </w:r>
          </w:p>
        </w:tc>
        <w:tc>
          <w:tcPr>
            <w:tcW w:w="1276" w:type="dxa"/>
          </w:tcPr>
          <w:p w:rsidR="0021512D" w:rsidRDefault="00A2478B" w:rsidP="00F409E8">
            <w:pPr>
              <w:jc w:val="center"/>
            </w:pPr>
            <w:r>
              <w:t>11.08</w:t>
            </w:r>
            <w:r w:rsidR="0021512D">
              <w:t>.2015</w:t>
            </w:r>
          </w:p>
          <w:p w:rsidR="0021512D" w:rsidRDefault="00A2478B" w:rsidP="00F409E8">
            <w:pPr>
              <w:jc w:val="center"/>
            </w:pPr>
            <w:r>
              <w:t>№33</w:t>
            </w:r>
          </w:p>
        </w:tc>
        <w:tc>
          <w:tcPr>
            <w:tcW w:w="1559" w:type="dxa"/>
          </w:tcPr>
          <w:p w:rsidR="0021512D" w:rsidRDefault="009C2AAA" w:rsidP="00F409E8">
            <w:pPr>
              <w:jc w:val="center"/>
            </w:pPr>
            <w:r>
              <w:t>05.08.2015</w:t>
            </w:r>
          </w:p>
        </w:tc>
        <w:tc>
          <w:tcPr>
            <w:tcW w:w="1559" w:type="dxa"/>
          </w:tcPr>
          <w:p w:rsidR="0021512D" w:rsidRDefault="0021512D" w:rsidP="00F409E8">
            <w:pPr>
              <w:jc w:val="center"/>
            </w:pPr>
          </w:p>
        </w:tc>
        <w:tc>
          <w:tcPr>
            <w:tcW w:w="1383" w:type="dxa"/>
          </w:tcPr>
          <w:p w:rsidR="0021512D" w:rsidRDefault="00A2478B" w:rsidP="00F409E8">
            <w:pPr>
              <w:jc w:val="center"/>
            </w:pPr>
            <w:r>
              <w:t>17.08</w:t>
            </w:r>
            <w:r w:rsidR="0094178A">
              <w:t>.2015</w:t>
            </w:r>
          </w:p>
        </w:tc>
      </w:tr>
      <w:tr w:rsidR="004E24A5" w:rsidTr="004E24A5">
        <w:tc>
          <w:tcPr>
            <w:tcW w:w="776" w:type="dxa"/>
          </w:tcPr>
          <w:p w:rsidR="006514FB" w:rsidRDefault="00882568" w:rsidP="006514FB">
            <w:pPr>
              <w:jc w:val="center"/>
            </w:pPr>
            <w:r>
              <w:t>8</w:t>
            </w:r>
          </w:p>
        </w:tc>
        <w:tc>
          <w:tcPr>
            <w:tcW w:w="3018" w:type="dxa"/>
          </w:tcPr>
          <w:p w:rsidR="006514FB" w:rsidRDefault="004E24A5" w:rsidP="00A2478B">
            <w:pPr>
              <w:jc w:val="center"/>
            </w:pPr>
            <w:r>
              <w:t>Постановление «О</w:t>
            </w:r>
            <w:r w:rsidR="0094178A">
              <w:t xml:space="preserve">б утверждении </w:t>
            </w:r>
            <w:r w:rsidR="00A2478B">
              <w:t xml:space="preserve">Порядка ведения муниципальной долговой книги </w:t>
            </w:r>
            <w:r w:rsidR="0094178A">
              <w:t xml:space="preserve">сельского поселения </w:t>
            </w:r>
            <w:proofErr w:type="spellStart"/>
            <w:r w:rsidR="0094178A">
              <w:t>Узюково</w:t>
            </w:r>
            <w:proofErr w:type="spellEnd"/>
            <w:r w:rsidR="0094178A">
              <w:t xml:space="preserve"> </w:t>
            </w:r>
            <w:proofErr w:type="spellStart"/>
            <w:r w:rsidR="0094178A">
              <w:t>м.р</w:t>
            </w:r>
            <w:proofErr w:type="spellEnd"/>
            <w:r w:rsidR="0094178A">
              <w:t xml:space="preserve">. </w:t>
            </w:r>
            <w:proofErr w:type="gramStart"/>
            <w:r w:rsidR="0094178A">
              <w:t>Ставропольски</w:t>
            </w:r>
            <w:r w:rsidR="00A2478B">
              <w:t>й</w:t>
            </w:r>
            <w:proofErr w:type="gramEnd"/>
            <w:r w:rsidR="00A2478B">
              <w:t xml:space="preserve"> Самарской области </w:t>
            </w:r>
            <w:r w:rsidR="0094178A">
              <w:t>»</w:t>
            </w:r>
            <w:r>
              <w:t xml:space="preserve"> </w:t>
            </w:r>
          </w:p>
        </w:tc>
        <w:tc>
          <w:tcPr>
            <w:tcW w:w="1276" w:type="dxa"/>
          </w:tcPr>
          <w:p w:rsidR="006514FB" w:rsidRDefault="00A2478B" w:rsidP="006514FB">
            <w:pPr>
              <w:jc w:val="center"/>
            </w:pPr>
            <w:r>
              <w:t>11.08.2015 №34</w:t>
            </w:r>
          </w:p>
        </w:tc>
        <w:tc>
          <w:tcPr>
            <w:tcW w:w="1559" w:type="dxa"/>
          </w:tcPr>
          <w:p w:rsidR="006514FB" w:rsidRDefault="009C2AAA" w:rsidP="006514FB">
            <w:pPr>
              <w:jc w:val="center"/>
            </w:pPr>
            <w:r>
              <w:t>05.08.2015</w:t>
            </w:r>
          </w:p>
        </w:tc>
        <w:tc>
          <w:tcPr>
            <w:tcW w:w="1559" w:type="dxa"/>
          </w:tcPr>
          <w:p w:rsidR="006514FB" w:rsidRDefault="006514FB" w:rsidP="006514FB">
            <w:pPr>
              <w:jc w:val="center"/>
            </w:pPr>
          </w:p>
        </w:tc>
        <w:tc>
          <w:tcPr>
            <w:tcW w:w="1383" w:type="dxa"/>
          </w:tcPr>
          <w:p w:rsidR="006514FB" w:rsidRDefault="00A2478B" w:rsidP="006514FB">
            <w:pPr>
              <w:jc w:val="center"/>
            </w:pPr>
            <w:r>
              <w:t>17.08.2015</w:t>
            </w:r>
          </w:p>
        </w:tc>
      </w:tr>
      <w:tr w:rsidR="00882568" w:rsidTr="004E24A5">
        <w:tc>
          <w:tcPr>
            <w:tcW w:w="776" w:type="dxa"/>
          </w:tcPr>
          <w:p w:rsidR="00882568" w:rsidRDefault="00882568" w:rsidP="006514FB">
            <w:pPr>
              <w:jc w:val="center"/>
            </w:pPr>
            <w:r>
              <w:t>9</w:t>
            </w:r>
          </w:p>
        </w:tc>
        <w:tc>
          <w:tcPr>
            <w:tcW w:w="3018" w:type="dxa"/>
          </w:tcPr>
          <w:p w:rsidR="00882568" w:rsidRDefault="00882568" w:rsidP="00A2478B">
            <w:pPr>
              <w:jc w:val="center"/>
            </w:pPr>
            <w:r>
              <w:t>Постановление «О проведении публичных слушаниях»</w:t>
            </w:r>
          </w:p>
        </w:tc>
        <w:tc>
          <w:tcPr>
            <w:tcW w:w="1276" w:type="dxa"/>
          </w:tcPr>
          <w:p w:rsidR="00882568" w:rsidRDefault="00882568" w:rsidP="006514FB">
            <w:pPr>
              <w:jc w:val="center"/>
            </w:pPr>
            <w:r>
              <w:t>14.08.2015</w:t>
            </w:r>
          </w:p>
          <w:p w:rsidR="00882568" w:rsidRDefault="00882568" w:rsidP="006514FB">
            <w:pPr>
              <w:jc w:val="center"/>
            </w:pPr>
            <w:r>
              <w:t>№35</w:t>
            </w:r>
          </w:p>
        </w:tc>
        <w:tc>
          <w:tcPr>
            <w:tcW w:w="1559" w:type="dxa"/>
          </w:tcPr>
          <w:p w:rsidR="00882568" w:rsidRDefault="00882568" w:rsidP="006514FB">
            <w:pPr>
              <w:jc w:val="center"/>
            </w:pPr>
          </w:p>
        </w:tc>
        <w:tc>
          <w:tcPr>
            <w:tcW w:w="1559" w:type="dxa"/>
          </w:tcPr>
          <w:p w:rsidR="00882568" w:rsidRDefault="00882568" w:rsidP="006514FB">
            <w:pPr>
              <w:jc w:val="center"/>
            </w:pPr>
          </w:p>
        </w:tc>
        <w:tc>
          <w:tcPr>
            <w:tcW w:w="1383" w:type="dxa"/>
          </w:tcPr>
          <w:p w:rsidR="00882568" w:rsidRDefault="00882568" w:rsidP="006514FB">
            <w:pPr>
              <w:jc w:val="center"/>
            </w:pPr>
            <w:r>
              <w:t>14.08.2015</w:t>
            </w:r>
          </w:p>
        </w:tc>
      </w:tr>
      <w:tr w:rsidR="00882568" w:rsidTr="00882568">
        <w:tc>
          <w:tcPr>
            <w:tcW w:w="776" w:type="dxa"/>
          </w:tcPr>
          <w:p w:rsidR="00882568" w:rsidRDefault="00882568" w:rsidP="00EC599C">
            <w:pPr>
              <w:jc w:val="center"/>
            </w:pPr>
            <w:r>
              <w:t>10</w:t>
            </w:r>
          </w:p>
        </w:tc>
        <w:tc>
          <w:tcPr>
            <w:tcW w:w="3018" w:type="dxa"/>
          </w:tcPr>
          <w:p w:rsidR="00882568" w:rsidRDefault="00882568" w:rsidP="00EC599C">
            <w:pPr>
              <w:jc w:val="center"/>
            </w:pPr>
            <w:r>
              <w:t>Постановление «О проведении публичных слушаниях»</w:t>
            </w:r>
          </w:p>
        </w:tc>
        <w:tc>
          <w:tcPr>
            <w:tcW w:w="1276" w:type="dxa"/>
          </w:tcPr>
          <w:p w:rsidR="00882568" w:rsidRDefault="00882568" w:rsidP="00EC599C">
            <w:pPr>
              <w:jc w:val="center"/>
            </w:pPr>
            <w:r>
              <w:t>14.08.2015</w:t>
            </w:r>
          </w:p>
          <w:p w:rsidR="00882568" w:rsidRDefault="00882568" w:rsidP="00EC599C">
            <w:pPr>
              <w:jc w:val="center"/>
            </w:pPr>
            <w:r>
              <w:t>№36</w:t>
            </w:r>
          </w:p>
        </w:tc>
        <w:tc>
          <w:tcPr>
            <w:tcW w:w="1559" w:type="dxa"/>
          </w:tcPr>
          <w:p w:rsidR="00882568" w:rsidRDefault="00882568" w:rsidP="00EC599C">
            <w:pPr>
              <w:jc w:val="center"/>
            </w:pPr>
          </w:p>
        </w:tc>
        <w:tc>
          <w:tcPr>
            <w:tcW w:w="1559" w:type="dxa"/>
          </w:tcPr>
          <w:p w:rsidR="00882568" w:rsidRDefault="00882568" w:rsidP="00EC599C">
            <w:pPr>
              <w:jc w:val="center"/>
            </w:pPr>
          </w:p>
        </w:tc>
        <w:tc>
          <w:tcPr>
            <w:tcW w:w="1383" w:type="dxa"/>
          </w:tcPr>
          <w:p w:rsidR="00882568" w:rsidRDefault="00882568" w:rsidP="00EC599C">
            <w:pPr>
              <w:jc w:val="center"/>
            </w:pPr>
            <w:r>
              <w:t>14.08.2015</w:t>
            </w:r>
          </w:p>
        </w:tc>
      </w:tr>
      <w:tr w:rsidR="00FE4CAB" w:rsidTr="00882568">
        <w:tc>
          <w:tcPr>
            <w:tcW w:w="776" w:type="dxa"/>
          </w:tcPr>
          <w:p w:rsidR="00FE4CAB" w:rsidRDefault="00FE4CAB" w:rsidP="00EC599C">
            <w:pPr>
              <w:jc w:val="center"/>
            </w:pPr>
            <w:r>
              <w:t>11</w:t>
            </w:r>
          </w:p>
        </w:tc>
        <w:tc>
          <w:tcPr>
            <w:tcW w:w="3018" w:type="dxa"/>
          </w:tcPr>
          <w:p w:rsidR="00FE4CAB" w:rsidRDefault="00FE4CAB" w:rsidP="00EC599C">
            <w:pPr>
              <w:jc w:val="center"/>
            </w:pPr>
            <w:r>
              <w:t xml:space="preserve">Распоряжение «О назначении </w:t>
            </w:r>
            <w:proofErr w:type="spellStart"/>
            <w:r>
              <w:t>Бокаревой</w:t>
            </w:r>
            <w:proofErr w:type="spellEnd"/>
            <w:r>
              <w:t xml:space="preserve"> Н.Н. ответственным лицом за ввод адресных сведений в Федеральную информационную адресную систему»</w:t>
            </w:r>
          </w:p>
        </w:tc>
        <w:tc>
          <w:tcPr>
            <w:tcW w:w="1276" w:type="dxa"/>
          </w:tcPr>
          <w:p w:rsidR="00FE4CAB" w:rsidRDefault="00FE4CAB" w:rsidP="00EC599C">
            <w:pPr>
              <w:jc w:val="center"/>
            </w:pPr>
            <w:r>
              <w:t>10.08.2015</w:t>
            </w:r>
          </w:p>
          <w:p w:rsidR="00FE4CAB" w:rsidRDefault="00FE4CAB" w:rsidP="00EC599C">
            <w:pPr>
              <w:jc w:val="center"/>
            </w:pPr>
            <w:r>
              <w:t>№272</w:t>
            </w:r>
          </w:p>
        </w:tc>
        <w:tc>
          <w:tcPr>
            <w:tcW w:w="1559" w:type="dxa"/>
          </w:tcPr>
          <w:p w:rsidR="00FE4CAB" w:rsidRDefault="00FE4CAB" w:rsidP="00EC599C">
            <w:pPr>
              <w:jc w:val="center"/>
            </w:pPr>
          </w:p>
        </w:tc>
        <w:tc>
          <w:tcPr>
            <w:tcW w:w="1559" w:type="dxa"/>
          </w:tcPr>
          <w:p w:rsidR="00FE4CAB" w:rsidRDefault="00FE4CAB" w:rsidP="00EC599C">
            <w:pPr>
              <w:jc w:val="center"/>
            </w:pPr>
          </w:p>
        </w:tc>
        <w:tc>
          <w:tcPr>
            <w:tcW w:w="1383" w:type="dxa"/>
          </w:tcPr>
          <w:p w:rsidR="00FE4CAB" w:rsidRDefault="00FE4CAB" w:rsidP="00EC599C">
            <w:pPr>
              <w:jc w:val="center"/>
            </w:pPr>
          </w:p>
        </w:tc>
      </w:tr>
    </w:tbl>
    <w:p w:rsidR="006514FB" w:rsidRDefault="006514FB" w:rsidP="004E24A5">
      <w:pPr>
        <w:jc w:val="both"/>
      </w:pPr>
    </w:p>
    <w:p w:rsidR="00DB36A4" w:rsidRDefault="00DB36A4" w:rsidP="004E24A5">
      <w:pPr>
        <w:jc w:val="both"/>
      </w:pPr>
    </w:p>
    <w:p w:rsidR="004E24A5" w:rsidRDefault="00DB36A4" w:rsidP="004E24A5">
      <w:pPr>
        <w:jc w:val="both"/>
      </w:pPr>
      <w:proofErr w:type="spellStart"/>
      <w:r>
        <w:t>И.о</w:t>
      </w:r>
      <w:proofErr w:type="spellEnd"/>
      <w:r w:rsidR="004E24A5">
        <w:t xml:space="preserve">. главы администрации </w:t>
      </w:r>
      <w:proofErr w:type="spellStart"/>
      <w:r w:rsidR="004E24A5">
        <w:t>с.п</w:t>
      </w:r>
      <w:proofErr w:type="spellEnd"/>
      <w:r w:rsidR="004E24A5">
        <w:t xml:space="preserve">. </w:t>
      </w:r>
      <w:proofErr w:type="spellStart"/>
      <w:r w:rsidR="004E24A5">
        <w:t>Узюково</w:t>
      </w:r>
      <w:proofErr w:type="spellEnd"/>
      <w:r w:rsidR="004E24A5">
        <w:t xml:space="preserve">                                           Н.Н. Бокарева</w:t>
      </w:r>
    </w:p>
    <w:sectPr w:rsidR="004E2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21512D"/>
    <w:rsid w:val="00312E64"/>
    <w:rsid w:val="004E24A5"/>
    <w:rsid w:val="005423CD"/>
    <w:rsid w:val="006514FB"/>
    <w:rsid w:val="00747AFE"/>
    <w:rsid w:val="00882568"/>
    <w:rsid w:val="0094178A"/>
    <w:rsid w:val="009C2AAA"/>
    <w:rsid w:val="00A2478B"/>
    <w:rsid w:val="00A76D8C"/>
    <w:rsid w:val="00AD7590"/>
    <w:rsid w:val="00AE7E55"/>
    <w:rsid w:val="00B30BF8"/>
    <w:rsid w:val="00DB36A4"/>
    <w:rsid w:val="00DE296D"/>
    <w:rsid w:val="00EC00D3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cp:lastPrinted>2015-09-02T10:47:00Z</cp:lastPrinted>
  <dcterms:created xsi:type="dcterms:W3CDTF">2015-08-14T06:56:00Z</dcterms:created>
  <dcterms:modified xsi:type="dcterms:W3CDTF">2015-09-02T10:48:00Z</dcterms:modified>
</cp:coreProperties>
</file>