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pPr w:leftFromText="180" w:rightFromText="180" w:vertAnchor="page" w:horzAnchor="margin" w:tblpY="1418"/>
        <w:tblW w:w="0" w:type="auto"/>
        <w:tblLook w:val="04A0" w:firstRow="1" w:lastRow="0" w:firstColumn="1" w:lastColumn="0" w:noHBand="0" w:noVBand="1"/>
      </w:tblPr>
      <w:tblGrid>
        <w:gridCol w:w="675"/>
        <w:gridCol w:w="6521"/>
        <w:gridCol w:w="2375"/>
      </w:tblGrid>
      <w:tr w:rsidR="00191FDA" w:rsidRPr="009A6EE8" w:rsidTr="00191FDA">
        <w:tc>
          <w:tcPr>
            <w:tcW w:w="957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91FDA" w:rsidRDefault="00005319" w:rsidP="00191FDA">
            <w:pPr>
              <w:jc w:val="center"/>
            </w:pPr>
            <w:r>
              <w:t>Реестр Постановлений за апрель</w:t>
            </w:r>
            <w:bookmarkStart w:id="0" w:name="_GoBack"/>
            <w:bookmarkEnd w:id="0"/>
            <w:r w:rsidR="00191FDA">
              <w:t xml:space="preserve"> 2015 года  администрации сельского поселения  Узюково</w:t>
            </w:r>
          </w:p>
          <w:p w:rsidR="00191FDA" w:rsidRDefault="00191FDA" w:rsidP="00191FDA">
            <w:pPr>
              <w:jc w:val="center"/>
            </w:pPr>
            <w:r>
              <w:t>муниципального района Ставропольский Самарской области</w:t>
            </w:r>
          </w:p>
          <w:p w:rsidR="00191FDA" w:rsidRPr="009A6EE8" w:rsidRDefault="00191FDA" w:rsidP="00191FDA">
            <w:pPr>
              <w:jc w:val="center"/>
            </w:pPr>
          </w:p>
        </w:tc>
      </w:tr>
      <w:tr w:rsidR="00191FDA" w:rsidRPr="001136E3" w:rsidTr="00191FDA">
        <w:tc>
          <w:tcPr>
            <w:tcW w:w="675" w:type="dxa"/>
            <w:tcBorders>
              <w:top w:val="single" w:sz="4" w:space="0" w:color="auto"/>
            </w:tcBorders>
          </w:tcPr>
          <w:p w:rsidR="00191FDA" w:rsidRPr="001136E3" w:rsidRDefault="00191FDA" w:rsidP="00191FDA">
            <w:pPr>
              <w:jc w:val="center"/>
            </w:pPr>
            <w:r w:rsidRPr="001136E3">
              <w:t>№ п/п</w:t>
            </w:r>
          </w:p>
        </w:tc>
        <w:tc>
          <w:tcPr>
            <w:tcW w:w="6521" w:type="dxa"/>
            <w:tcBorders>
              <w:top w:val="single" w:sz="4" w:space="0" w:color="auto"/>
            </w:tcBorders>
          </w:tcPr>
          <w:p w:rsidR="00191FDA" w:rsidRPr="001136E3" w:rsidRDefault="00191FDA" w:rsidP="00191FDA">
            <w:pPr>
              <w:jc w:val="center"/>
            </w:pPr>
            <w:r w:rsidRPr="001136E3">
              <w:t>Наименование</w:t>
            </w:r>
          </w:p>
        </w:tc>
        <w:tc>
          <w:tcPr>
            <w:tcW w:w="2375" w:type="dxa"/>
            <w:tcBorders>
              <w:top w:val="single" w:sz="4" w:space="0" w:color="auto"/>
            </w:tcBorders>
          </w:tcPr>
          <w:p w:rsidR="00191FDA" w:rsidRPr="001136E3" w:rsidRDefault="00191FDA" w:rsidP="00191FDA">
            <w:pPr>
              <w:jc w:val="center"/>
            </w:pPr>
            <w:r w:rsidRPr="001136E3">
              <w:t>Дата</w:t>
            </w:r>
          </w:p>
        </w:tc>
      </w:tr>
      <w:tr w:rsidR="00191FDA" w:rsidRPr="001136E3" w:rsidTr="00191FDA">
        <w:tc>
          <w:tcPr>
            <w:tcW w:w="675" w:type="dxa"/>
          </w:tcPr>
          <w:p w:rsidR="00191FDA" w:rsidRPr="001136E3" w:rsidRDefault="00080CC0" w:rsidP="00191FDA">
            <w:pPr>
              <w:jc w:val="center"/>
            </w:pPr>
            <w:r>
              <w:t>13</w:t>
            </w:r>
          </w:p>
        </w:tc>
        <w:tc>
          <w:tcPr>
            <w:tcW w:w="6521" w:type="dxa"/>
          </w:tcPr>
          <w:p w:rsidR="00191FDA" w:rsidRPr="001136E3" w:rsidRDefault="00191FDA" w:rsidP="00080CC0">
            <w:pPr>
              <w:jc w:val="both"/>
            </w:pPr>
            <w:r>
              <w:t>О</w:t>
            </w:r>
            <w:r w:rsidR="00080CC0">
              <w:t xml:space="preserve"> внесении изменений в Постановление Администрации сельского поселения Узюково м.р. Ставропольский Самарской области от 22.12.2014 №55 «Об утверждении муниципальной программы сельского поселения Узюково м.р. Ставропольский Самарской области «Социально-экономическое развитие сельского поселения Узюково м.р. Ставропольский Самарской области на 2015-2017 годы»</w:t>
            </w:r>
            <w:r>
              <w:t xml:space="preserve"> </w:t>
            </w:r>
          </w:p>
        </w:tc>
        <w:tc>
          <w:tcPr>
            <w:tcW w:w="2375" w:type="dxa"/>
          </w:tcPr>
          <w:p w:rsidR="00191FDA" w:rsidRPr="001136E3" w:rsidRDefault="00080CC0" w:rsidP="00191FDA">
            <w:pPr>
              <w:jc w:val="center"/>
            </w:pPr>
            <w:r>
              <w:t>20.04</w:t>
            </w:r>
          </w:p>
        </w:tc>
      </w:tr>
      <w:tr w:rsidR="00191FDA" w:rsidRPr="001136E3" w:rsidTr="00191FDA">
        <w:tc>
          <w:tcPr>
            <w:tcW w:w="675" w:type="dxa"/>
          </w:tcPr>
          <w:p w:rsidR="00191FDA" w:rsidRDefault="00080CC0" w:rsidP="00191FDA">
            <w:pPr>
              <w:jc w:val="center"/>
            </w:pPr>
            <w:r>
              <w:t>14</w:t>
            </w:r>
          </w:p>
        </w:tc>
        <w:tc>
          <w:tcPr>
            <w:tcW w:w="6521" w:type="dxa"/>
          </w:tcPr>
          <w:p w:rsidR="00080CC0" w:rsidRDefault="000A6BD8" w:rsidP="00080CC0">
            <w:pPr>
              <w:jc w:val="both"/>
            </w:pPr>
            <w:r>
              <w:t>Об у</w:t>
            </w:r>
            <w:r w:rsidR="00080CC0">
              <w:t xml:space="preserve">становлении отдельного расходного обязательства сельского поселения Узюково м.р. Ставропольский Самарской области </w:t>
            </w:r>
          </w:p>
          <w:p w:rsidR="007B0BFD" w:rsidRDefault="007B0BFD" w:rsidP="00191FDA">
            <w:pPr>
              <w:jc w:val="both"/>
            </w:pPr>
          </w:p>
        </w:tc>
        <w:tc>
          <w:tcPr>
            <w:tcW w:w="2375" w:type="dxa"/>
          </w:tcPr>
          <w:p w:rsidR="00191FDA" w:rsidRDefault="00080CC0" w:rsidP="00191FDA">
            <w:pPr>
              <w:jc w:val="center"/>
            </w:pPr>
            <w:r>
              <w:t>20.04</w:t>
            </w:r>
          </w:p>
        </w:tc>
      </w:tr>
      <w:tr w:rsidR="00191FDA" w:rsidRPr="001136E3" w:rsidTr="00191FDA">
        <w:tc>
          <w:tcPr>
            <w:tcW w:w="675" w:type="dxa"/>
          </w:tcPr>
          <w:p w:rsidR="00191FDA" w:rsidRDefault="00080CC0" w:rsidP="00191FDA">
            <w:pPr>
              <w:jc w:val="center"/>
            </w:pPr>
            <w:r>
              <w:t>15</w:t>
            </w:r>
          </w:p>
        </w:tc>
        <w:tc>
          <w:tcPr>
            <w:tcW w:w="6521" w:type="dxa"/>
          </w:tcPr>
          <w:p w:rsidR="00080CC0" w:rsidRDefault="00080CC0" w:rsidP="00080CC0">
            <w:pPr>
              <w:jc w:val="both"/>
            </w:pPr>
            <w:r>
              <w:t xml:space="preserve">Об установлении отдельного расходного обязательства сельского поселения Узюково м.р. Ставропольский Самарской области </w:t>
            </w:r>
          </w:p>
          <w:p w:rsidR="00191FDA" w:rsidRDefault="00191FDA" w:rsidP="00080CC0">
            <w:pPr>
              <w:jc w:val="both"/>
            </w:pPr>
          </w:p>
        </w:tc>
        <w:tc>
          <w:tcPr>
            <w:tcW w:w="2375" w:type="dxa"/>
          </w:tcPr>
          <w:p w:rsidR="00191FDA" w:rsidRDefault="00080CC0" w:rsidP="00191FDA">
            <w:pPr>
              <w:jc w:val="center"/>
            </w:pPr>
            <w:r>
              <w:t>20.04</w:t>
            </w:r>
          </w:p>
        </w:tc>
      </w:tr>
      <w:tr w:rsidR="00191FDA" w:rsidRPr="001136E3" w:rsidTr="00191FDA">
        <w:tc>
          <w:tcPr>
            <w:tcW w:w="675" w:type="dxa"/>
          </w:tcPr>
          <w:p w:rsidR="00191FDA" w:rsidRDefault="00080CC0" w:rsidP="00191FDA">
            <w:pPr>
              <w:jc w:val="center"/>
            </w:pPr>
            <w:r>
              <w:t>16</w:t>
            </w:r>
          </w:p>
        </w:tc>
        <w:tc>
          <w:tcPr>
            <w:tcW w:w="6521" w:type="dxa"/>
          </w:tcPr>
          <w:p w:rsidR="00191FDA" w:rsidRDefault="007B0BFD" w:rsidP="00080CC0">
            <w:pPr>
              <w:jc w:val="both"/>
            </w:pPr>
            <w:r>
              <w:t xml:space="preserve">О </w:t>
            </w:r>
            <w:r w:rsidR="00080CC0">
              <w:t xml:space="preserve">внесении изменений в постановлении администрации сельского поселения Узюково м.р. Ставропольский Самарской области от 08.10.2013г «О подготовке проекта Правил землепользования и застройки сельского поселения Узюково м.р. Ставропольский Самарской области» </w:t>
            </w:r>
          </w:p>
        </w:tc>
        <w:tc>
          <w:tcPr>
            <w:tcW w:w="2375" w:type="dxa"/>
          </w:tcPr>
          <w:p w:rsidR="00191FDA" w:rsidRDefault="00080CC0" w:rsidP="00191FDA">
            <w:pPr>
              <w:jc w:val="center"/>
            </w:pPr>
            <w:r>
              <w:t>23.04</w:t>
            </w:r>
          </w:p>
        </w:tc>
      </w:tr>
      <w:tr w:rsidR="00B861DB" w:rsidRPr="001136E3" w:rsidTr="00191FDA">
        <w:tc>
          <w:tcPr>
            <w:tcW w:w="675" w:type="dxa"/>
          </w:tcPr>
          <w:p w:rsidR="00B861DB" w:rsidRDefault="00A244D5" w:rsidP="00191FDA">
            <w:pPr>
              <w:jc w:val="center"/>
            </w:pPr>
            <w:r>
              <w:t>17</w:t>
            </w:r>
          </w:p>
        </w:tc>
        <w:tc>
          <w:tcPr>
            <w:tcW w:w="6521" w:type="dxa"/>
          </w:tcPr>
          <w:p w:rsidR="00B861DB" w:rsidRDefault="00D9418F" w:rsidP="00A244D5">
            <w:pPr>
              <w:jc w:val="both"/>
            </w:pPr>
            <w:r>
              <w:t>О</w:t>
            </w:r>
            <w:r w:rsidR="00A244D5">
              <w:t xml:space="preserve">б утверждении отчета об исполнении бюджета сельского поселения Узюково м.р. Ставропольский Самарской области за 1 квартал 2015г. </w:t>
            </w:r>
            <w:r>
              <w:t xml:space="preserve"> </w:t>
            </w:r>
          </w:p>
          <w:p w:rsidR="00A244D5" w:rsidRDefault="00A244D5" w:rsidP="00A244D5">
            <w:pPr>
              <w:jc w:val="both"/>
            </w:pPr>
            <w:r>
              <w:t>Приложения: №1,№2,№3.</w:t>
            </w:r>
          </w:p>
        </w:tc>
        <w:tc>
          <w:tcPr>
            <w:tcW w:w="2375" w:type="dxa"/>
          </w:tcPr>
          <w:p w:rsidR="00B861DB" w:rsidRDefault="00A244D5" w:rsidP="00191FDA">
            <w:pPr>
              <w:jc w:val="center"/>
            </w:pPr>
            <w:r>
              <w:t>29.04</w:t>
            </w:r>
          </w:p>
        </w:tc>
      </w:tr>
    </w:tbl>
    <w:p w:rsidR="005F728E" w:rsidRDefault="005F728E" w:rsidP="00705D62">
      <w:pPr>
        <w:rPr>
          <w:rFonts w:asciiTheme="majorHAnsi" w:hAnsiTheme="majorHAnsi"/>
        </w:rPr>
      </w:pPr>
    </w:p>
    <w:p w:rsidR="005F728E" w:rsidRDefault="005F728E" w:rsidP="00705D62">
      <w:pPr>
        <w:rPr>
          <w:rFonts w:asciiTheme="majorHAnsi" w:hAnsiTheme="majorHAnsi"/>
        </w:rPr>
      </w:pPr>
    </w:p>
    <w:p w:rsidR="00705D62" w:rsidRPr="00CD5994" w:rsidRDefault="00D9418F" w:rsidP="00705D62">
      <w:pPr>
        <w:rPr>
          <w:rFonts w:asciiTheme="majorHAnsi" w:hAnsiTheme="majorHAnsi"/>
        </w:rPr>
      </w:pPr>
      <w:r>
        <w:rPr>
          <w:rFonts w:asciiTheme="majorHAnsi" w:hAnsiTheme="majorHAnsi"/>
        </w:rPr>
        <w:t>И.о.главы</w:t>
      </w:r>
      <w:r w:rsidR="00705D62" w:rsidRPr="00CD5994">
        <w:rPr>
          <w:rFonts w:asciiTheme="majorHAnsi" w:hAnsiTheme="majorHAnsi"/>
        </w:rPr>
        <w:t xml:space="preserve"> сельского поселения Узюково                               </w:t>
      </w:r>
      <w:r>
        <w:rPr>
          <w:rFonts w:asciiTheme="majorHAnsi" w:hAnsiTheme="majorHAnsi"/>
        </w:rPr>
        <w:t xml:space="preserve">                   Н.Н. Бокарева</w:t>
      </w:r>
    </w:p>
    <w:p w:rsidR="00705D62" w:rsidRPr="00CD5994" w:rsidRDefault="00705D62" w:rsidP="00705D62">
      <w:pPr>
        <w:rPr>
          <w:rFonts w:asciiTheme="majorHAnsi" w:hAnsiTheme="majorHAnsi"/>
        </w:rPr>
      </w:pPr>
    </w:p>
    <w:p w:rsidR="00705D62" w:rsidRPr="00CD5994" w:rsidRDefault="00705D62" w:rsidP="00705D62">
      <w:pPr>
        <w:pStyle w:val="a4"/>
        <w:rPr>
          <w:rFonts w:asciiTheme="majorHAnsi" w:hAnsiTheme="majorHAnsi"/>
        </w:rPr>
      </w:pPr>
      <w:r w:rsidRPr="00CD5994">
        <w:rPr>
          <w:rFonts w:asciiTheme="majorHAnsi" w:hAnsiTheme="majorHAnsi"/>
        </w:rPr>
        <w:t>Исполнитель: Пестрякова В.И.</w:t>
      </w:r>
    </w:p>
    <w:p w:rsidR="00705D62" w:rsidRPr="00CD5994" w:rsidRDefault="00705D62" w:rsidP="00705D62">
      <w:pPr>
        <w:pStyle w:val="a4"/>
        <w:rPr>
          <w:rFonts w:asciiTheme="majorHAnsi" w:hAnsiTheme="majorHAnsi"/>
        </w:rPr>
      </w:pPr>
      <w:r w:rsidRPr="00CD5994">
        <w:rPr>
          <w:rFonts w:asciiTheme="majorHAnsi" w:hAnsiTheme="majorHAnsi"/>
        </w:rPr>
        <w:t>Тел:40-09-13</w:t>
      </w:r>
    </w:p>
    <w:p w:rsidR="00705D62" w:rsidRPr="00CD5994" w:rsidRDefault="00705D62" w:rsidP="00705D62">
      <w:pPr>
        <w:pStyle w:val="a4"/>
        <w:rPr>
          <w:rFonts w:asciiTheme="majorHAnsi" w:hAnsiTheme="majorHAnsi"/>
          <w:lang w:val="en-US"/>
        </w:rPr>
      </w:pPr>
      <w:r w:rsidRPr="00CD5994">
        <w:rPr>
          <w:rFonts w:asciiTheme="majorHAnsi" w:hAnsiTheme="majorHAnsi"/>
          <w:lang w:val="en-US"/>
        </w:rPr>
        <w:t>e-mail: adm.uzukovo@mail.ru</w:t>
      </w:r>
    </w:p>
    <w:p w:rsidR="00705D62" w:rsidRPr="00CD5994" w:rsidRDefault="00705D62" w:rsidP="00705D62">
      <w:pPr>
        <w:pStyle w:val="a4"/>
        <w:rPr>
          <w:rFonts w:asciiTheme="majorHAnsi" w:hAnsiTheme="majorHAnsi"/>
          <w:lang w:val="en-US"/>
        </w:rPr>
      </w:pPr>
    </w:p>
    <w:p w:rsidR="00AC1A67" w:rsidRPr="00705D62" w:rsidRDefault="00AC1A67">
      <w:pPr>
        <w:rPr>
          <w:lang w:val="en-US"/>
        </w:rPr>
      </w:pPr>
    </w:p>
    <w:sectPr w:rsidR="00AC1A67" w:rsidRPr="00705D62" w:rsidSect="008E7C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1A67"/>
    <w:rsid w:val="00005319"/>
    <w:rsid w:val="00080CC0"/>
    <w:rsid w:val="000A6BD8"/>
    <w:rsid w:val="000C1759"/>
    <w:rsid w:val="0010596B"/>
    <w:rsid w:val="001136E3"/>
    <w:rsid w:val="00191FDA"/>
    <w:rsid w:val="00193A30"/>
    <w:rsid w:val="0022502D"/>
    <w:rsid w:val="002B6420"/>
    <w:rsid w:val="003E00BD"/>
    <w:rsid w:val="00421086"/>
    <w:rsid w:val="004429C7"/>
    <w:rsid w:val="004B4087"/>
    <w:rsid w:val="00520245"/>
    <w:rsid w:val="005F728E"/>
    <w:rsid w:val="00705D62"/>
    <w:rsid w:val="00780492"/>
    <w:rsid w:val="007A58C0"/>
    <w:rsid w:val="007B0BFD"/>
    <w:rsid w:val="008908FC"/>
    <w:rsid w:val="008E7CBA"/>
    <w:rsid w:val="009A6EE8"/>
    <w:rsid w:val="00A244D5"/>
    <w:rsid w:val="00A349E8"/>
    <w:rsid w:val="00A479ED"/>
    <w:rsid w:val="00A5392A"/>
    <w:rsid w:val="00AC1A67"/>
    <w:rsid w:val="00B861DB"/>
    <w:rsid w:val="00C2021E"/>
    <w:rsid w:val="00CB52E4"/>
    <w:rsid w:val="00D9418F"/>
    <w:rsid w:val="00E01B01"/>
    <w:rsid w:val="00EB1D8A"/>
    <w:rsid w:val="00F562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C1A6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705D62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C1A6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705D6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209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4</cp:revision>
  <cp:lastPrinted>2015-05-13T04:16:00Z</cp:lastPrinted>
  <dcterms:created xsi:type="dcterms:W3CDTF">2015-05-13T04:16:00Z</dcterms:created>
  <dcterms:modified xsi:type="dcterms:W3CDTF">2015-05-18T06:14:00Z</dcterms:modified>
</cp:coreProperties>
</file>