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0" w:rsidRDefault="00372F76" w:rsidP="00975FD0">
      <w:pPr>
        <w:jc w:val="center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0953CB">
        <w:rPr>
          <w:rFonts w:ascii="Times New Roman" w:hAnsi="Times New Roman" w:cs="Times New Roman"/>
        </w:rPr>
        <w:t>об</w:t>
      </w:r>
      <w:r w:rsidR="004933CE">
        <w:rPr>
          <w:rFonts w:ascii="Times New Roman" w:hAnsi="Times New Roman" w:cs="Times New Roman"/>
        </w:rPr>
        <w:t>рания Представителей за ноябрь-декабрь</w:t>
      </w:r>
      <w:r w:rsidR="002E1FF9">
        <w:rPr>
          <w:rFonts w:ascii="Times New Roman" w:hAnsi="Times New Roman" w:cs="Times New Roman"/>
        </w:rPr>
        <w:t xml:space="preserve"> </w:t>
      </w:r>
      <w:r w:rsidR="00BE0919">
        <w:rPr>
          <w:rFonts w:ascii="Times New Roman" w:hAnsi="Times New Roman" w:cs="Times New Roman"/>
        </w:rPr>
        <w:t xml:space="preserve"> 2014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EF2DE9">
        <w:rPr>
          <w:rFonts w:ascii="Times New Roman" w:hAnsi="Times New Roman" w:cs="Times New Roman"/>
        </w:rPr>
        <w:t xml:space="preserve"> </w:t>
      </w:r>
      <w:r w:rsidR="00975FD0" w:rsidRPr="00646EEC">
        <w:rPr>
          <w:rFonts w:ascii="Times New Roman" w:hAnsi="Times New Roman" w:cs="Times New Roman"/>
        </w:rPr>
        <w:t xml:space="preserve"> администрации </w:t>
      </w:r>
      <w:r w:rsidR="00EF2DE9">
        <w:rPr>
          <w:rFonts w:ascii="Times New Roman" w:hAnsi="Times New Roman" w:cs="Times New Roman"/>
        </w:rPr>
        <w:t>сельского поселения Узюково муниципального района</w:t>
      </w:r>
      <w:r w:rsidR="00975FD0" w:rsidRPr="00646EEC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0953CB" w:rsidRPr="00646EEC" w:rsidRDefault="000953CB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6EEC">
              <w:rPr>
                <w:rFonts w:ascii="Times New Roman" w:hAnsi="Times New Roman" w:cs="Times New Roman"/>
              </w:rPr>
              <w:t>п</w:t>
            </w:r>
            <w:proofErr w:type="gramEnd"/>
            <w:r w:rsidRPr="00646EE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4933CE" w:rsidRPr="00646EEC" w:rsidTr="00975FD0">
        <w:tc>
          <w:tcPr>
            <w:tcW w:w="675" w:type="dxa"/>
          </w:tcPr>
          <w:p w:rsidR="004933CE" w:rsidRDefault="004933CE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</w:t>
            </w:r>
          </w:p>
        </w:tc>
        <w:tc>
          <w:tcPr>
            <w:tcW w:w="6521" w:type="dxa"/>
          </w:tcPr>
          <w:p w:rsidR="004933CE" w:rsidRDefault="004933CE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налоге на имущество физических лиц на территории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2375" w:type="dxa"/>
          </w:tcPr>
          <w:p w:rsidR="004933CE" w:rsidRDefault="004933CE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</w:tr>
      <w:tr w:rsidR="004933CE" w:rsidRPr="00646EEC" w:rsidTr="00975FD0">
        <w:tc>
          <w:tcPr>
            <w:tcW w:w="675" w:type="dxa"/>
          </w:tcPr>
          <w:p w:rsidR="004933CE" w:rsidRDefault="004933CE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24/2</w:t>
            </w:r>
          </w:p>
        </w:tc>
        <w:tc>
          <w:tcPr>
            <w:tcW w:w="6521" w:type="dxa"/>
          </w:tcPr>
          <w:p w:rsidR="004933CE" w:rsidRDefault="004933CE" w:rsidP="008B5EF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делегировании полномочий с уровня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</w:t>
            </w:r>
            <w:proofErr w:type="gramEnd"/>
          </w:p>
        </w:tc>
        <w:tc>
          <w:tcPr>
            <w:tcW w:w="2375" w:type="dxa"/>
          </w:tcPr>
          <w:p w:rsidR="004933CE" w:rsidRDefault="004933CE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</w:tr>
      <w:tr w:rsidR="004933CE" w:rsidRPr="00646EEC" w:rsidTr="00975FD0">
        <w:tc>
          <w:tcPr>
            <w:tcW w:w="675" w:type="dxa"/>
          </w:tcPr>
          <w:p w:rsidR="004933CE" w:rsidRDefault="004933CE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21" w:type="dxa"/>
          </w:tcPr>
          <w:p w:rsidR="004933CE" w:rsidRDefault="004933CE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бюджете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2015 год и на плановый период 2016 и 2017 годов.</w:t>
            </w:r>
          </w:p>
          <w:p w:rsidR="004933CE" w:rsidRDefault="004933CE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Приложения:1,2,3,4,5,6,7,8,9.</w:t>
            </w:r>
          </w:p>
        </w:tc>
        <w:tc>
          <w:tcPr>
            <w:tcW w:w="2375" w:type="dxa"/>
          </w:tcPr>
          <w:p w:rsidR="004933CE" w:rsidRDefault="004933CE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</w:tr>
      <w:tr w:rsidR="004933CE" w:rsidRPr="00646EEC" w:rsidTr="00975FD0">
        <w:tc>
          <w:tcPr>
            <w:tcW w:w="675" w:type="dxa"/>
          </w:tcPr>
          <w:p w:rsidR="004933CE" w:rsidRDefault="004933CE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21" w:type="dxa"/>
          </w:tcPr>
          <w:p w:rsidR="004933CE" w:rsidRDefault="004933CE" w:rsidP="008B5EF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делегировании полномочий с уровня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</w:t>
            </w:r>
            <w:proofErr w:type="gramEnd"/>
          </w:p>
        </w:tc>
        <w:tc>
          <w:tcPr>
            <w:tcW w:w="2375" w:type="dxa"/>
          </w:tcPr>
          <w:p w:rsidR="004933CE" w:rsidRDefault="004933CE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</w:tr>
      <w:tr w:rsidR="008B5EF8" w:rsidRPr="00646EEC" w:rsidTr="00975FD0">
        <w:tc>
          <w:tcPr>
            <w:tcW w:w="675" w:type="dxa"/>
          </w:tcPr>
          <w:p w:rsidR="008B5EF8" w:rsidRDefault="004933CE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521" w:type="dxa"/>
          </w:tcPr>
          <w:p w:rsidR="008B5EF8" w:rsidRDefault="00BA05ED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 в Решение Собрания представителей 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«О бюджете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 Самарской области на 2014 год и на плановый период 2015 и 2016 годов»</w:t>
            </w:r>
          </w:p>
          <w:p w:rsidR="00CE5349" w:rsidRDefault="00EC515D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№1,№2,№3.</w:t>
            </w:r>
          </w:p>
        </w:tc>
        <w:tc>
          <w:tcPr>
            <w:tcW w:w="2375" w:type="dxa"/>
          </w:tcPr>
          <w:p w:rsidR="008B5EF8" w:rsidRDefault="004933CE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</w:tr>
      <w:tr w:rsidR="004933CE" w:rsidRPr="00646EEC" w:rsidTr="00975FD0">
        <w:tc>
          <w:tcPr>
            <w:tcW w:w="675" w:type="dxa"/>
          </w:tcPr>
          <w:p w:rsidR="004933CE" w:rsidRDefault="004933CE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521" w:type="dxa"/>
          </w:tcPr>
          <w:p w:rsidR="004933CE" w:rsidRDefault="004933CE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утверждении Положения о видах поощрения муниципальных служащих, замещающих должности муниципальной службы в администрации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Самарской области и порядке их применения</w:t>
            </w:r>
          </w:p>
        </w:tc>
        <w:tc>
          <w:tcPr>
            <w:tcW w:w="2375" w:type="dxa"/>
          </w:tcPr>
          <w:p w:rsidR="004933CE" w:rsidRDefault="004933CE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</w:tr>
      <w:tr w:rsidR="004933CE" w:rsidRPr="00646EEC" w:rsidTr="00975FD0">
        <w:tc>
          <w:tcPr>
            <w:tcW w:w="675" w:type="dxa"/>
          </w:tcPr>
          <w:p w:rsidR="004933CE" w:rsidRDefault="004933CE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28/1</w:t>
            </w:r>
          </w:p>
        </w:tc>
        <w:tc>
          <w:tcPr>
            <w:tcW w:w="6521" w:type="dxa"/>
          </w:tcPr>
          <w:p w:rsidR="004933CE" w:rsidRDefault="004933CE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определении территории под комплексную жилую застройку, с целью предоставления молодым семьям имеющих троих и более детей в сельском поселении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2375" w:type="dxa"/>
          </w:tcPr>
          <w:p w:rsidR="004933CE" w:rsidRDefault="004933CE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</w:tr>
      <w:tr w:rsidR="004933CE" w:rsidRPr="00646EEC" w:rsidTr="00975FD0">
        <w:tc>
          <w:tcPr>
            <w:tcW w:w="675" w:type="dxa"/>
          </w:tcPr>
          <w:p w:rsidR="004933CE" w:rsidRDefault="004933CE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21" w:type="dxa"/>
          </w:tcPr>
          <w:p w:rsidR="004933CE" w:rsidRDefault="00EE156D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 Самарской области «О земельном налоге на территории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Узюковомуниципального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Ставропольский Самарской области»</w:t>
            </w:r>
          </w:p>
        </w:tc>
        <w:tc>
          <w:tcPr>
            <w:tcW w:w="2375" w:type="dxa"/>
          </w:tcPr>
          <w:p w:rsidR="004933CE" w:rsidRDefault="00EE156D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</w:tr>
      <w:tr w:rsidR="00EE156D" w:rsidRPr="00646EEC" w:rsidTr="00975FD0">
        <w:tc>
          <w:tcPr>
            <w:tcW w:w="675" w:type="dxa"/>
          </w:tcPr>
          <w:p w:rsidR="00EE156D" w:rsidRDefault="00EE156D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29/1</w:t>
            </w:r>
          </w:p>
        </w:tc>
        <w:tc>
          <w:tcPr>
            <w:tcW w:w="6521" w:type="dxa"/>
          </w:tcPr>
          <w:p w:rsidR="00EE156D" w:rsidRDefault="00EE156D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определении перечня мест (объектов) для отбывания наказания в виде обязательных исправительных работ на территории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5" w:type="dxa"/>
          </w:tcPr>
          <w:p w:rsidR="00EE156D" w:rsidRDefault="00EE156D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</w:tr>
      <w:tr w:rsidR="00EE156D" w:rsidRPr="00646EEC" w:rsidTr="00975FD0">
        <w:tc>
          <w:tcPr>
            <w:tcW w:w="675" w:type="dxa"/>
          </w:tcPr>
          <w:p w:rsidR="00EE156D" w:rsidRDefault="00EE156D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21" w:type="dxa"/>
          </w:tcPr>
          <w:p w:rsidR="00EE156D" w:rsidRDefault="00EE156D" w:rsidP="00EE15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 в Решение Собрания представителей 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«О бюджете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 Самарской области на 2014 год и на плановый период 2015 и 2016 годов»</w:t>
            </w:r>
          </w:p>
          <w:p w:rsidR="00EE156D" w:rsidRDefault="00EE156D" w:rsidP="00EE15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: №1,№2,№3.</w:t>
            </w:r>
          </w:p>
        </w:tc>
        <w:tc>
          <w:tcPr>
            <w:tcW w:w="2375" w:type="dxa"/>
          </w:tcPr>
          <w:p w:rsidR="00EE156D" w:rsidRDefault="00EE156D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</w:tr>
      <w:tr w:rsidR="00EE156D" w:rsidRPr="00646EEC" w:rsidTr="00975FD0">
        <w:tc>
          <w:tcPr>
            <w:tcW w:w="675" w:type="dxa"/>
          </w:tcPr>
          <w:p w:rsidR="00EE156D" w:rsidRDefault="00EE156D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521" w:type="dxa"/>
          </w:tcPr>
          <w:p w:rsidR="00EE156D" w:rsidRDefault="00EE156D" w:rsidP="00EE15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делегировании полномочий с уровня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  <w:tc>
          <w:tcPr>
            <w:tcW w:w="2375" w:type="dxa"/>
          </w:tcPr>
          <w:p w:rsidR="00EE156D" w:rsidRDefault="00EE156D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</w:tr>
      <w:tr w:rsidR="00EE156D" w:rsidRPr="00646EEC" w:rsidTr="00975FD0">
        <w:tc>
          <w:tcPr>
            <w:tcW w:w="675" w:type="dxa"/>
          </w:tcPr>
          <w:p w:rsidR="00EE156D" w:rsidRDefault="00EE156D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6521" w:type="dxa"/>
          </w:tcPr>
          <w:p w:rsidR="00EE156D" w:rsidRDefault="00EE156D" w:rsidP="00EE15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 в Решение Собрания представителей 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«О бюджете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 Самарской области на 2014 год и на плановый период 2015 и 2016 годов»</w:t>
            </w:r>
          </w:p>
          <w:p w:rsidR="00EE156D" w:rsidRDefault="00EE156D" w:rsidP="00EE15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: №1,№2,№3.</w:t>
            </w:r>
          </w:p>
        </w:tc>
        <w:tc>
          <w:tcPr>
            <w:tcW w:w="2375" w:type="dxa"/>
          </w:tcPr>
          <w:p w:rsidR="00EE156D" w:rsidRDefault="00EE156D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</w:tr>
      <w:tr w:rsidR="00EE156D" w:rsidRPr="00646EEC" w:rsidTr="00975FD0">
        <w:tc>
          <w:tcPr>
            <w:tcW w:w="675" w:type="dxa"/>
          </w:tcPr>
          <w:p w:rsidR="00EE156D" w:rsidRDefault="00EE156D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21" w:type="dxa"/>
          </w:tcPr>
          <w:p w:rsidR="00EE156D" w:rsidRDefault="00EE156D" w:rsidP="00EE15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утверждении к исполнению в 2015 году и плановом периоде 2016 и 2017 годов делегированных полномочий с уровня сельского поселения  муниципального района  Ставропольский Самарской области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уровень муниципального</w:t>
            </w:r>
            <w:r w:rsidR="006A360B">
              <w:rPr>
                <w:rFonts w:ascii="Times New Roman" w:hAnsi="Times New Roman" w:cs="Times New Roman"/>
              </w:rPr>
              <w:t xml:space="preserve"> района Ставропольский Самарской области</w:t>
            </w:r>
          </w:p>
        </w:tc>
        <w:tc>
          <w:tcPr>
            <w:tcW w:w="2375" w:type="dxa"/>
          </w:tcPr>
          <w:p w:rsidR="00EE156D" w:rsidRDefault="006A360B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</w:tr>
      <w:tr w:rsidR="00C918F9" w:rsidRPr="00646EEC" w:rsidTr="00975FD0">
        <w:tc>
          <w:tcPr>
            <w:tcW w:w="675" w:type="dxa"/>
          </w:tcPr>
          <w:p w:rsidR="00C918F9" w:rsidRDefault="00C918F9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21" w:type="dxa"/>
          </w:tcPr>
          <w:p w:rsidR="00C918F9" w:rsidRDefault="00C918F9" w:rsidP="00C918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 в Решение Собрания представителей 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«О бюджете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 Самарской области на 2014 год и на плановый период 2015 и 2016 годов»</w:t>
            </w:r>
          </w:p>
          <w:p w:rsidR="00C918F9" w:rsidRDefault="00C918F9" w:rsidP="00C918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: №1,№2,№3.</w:t>
            </w:r>
          </w:p>
        </w:tc>
        <w:tc>
          <w:tcPr>
            <w:tcW w:w="2375" w:type="dxa"/>
          </w:tcPr>
          <w:p w:rsidR="00C918F9" w:rsidRDefault="00C918F9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</w:tr>
      <w:tr w:rsidR="00C918F9" w:rsidRPr="00646EEC" w:rsidTr="00975FD0">
        <w:tc>
          <w:tcPr>
            <w:tcW w:w="675" w:type="dxa"/>
          </w:tcPr>
          <w:p w:rsidR="00C918F9" w:rsidRDefault="00C918F9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21" w:type="dxa"/>
          </w:tcPr>
          <w:p w:rsidR="00C918F9" w:rsidRDefault="00C918F9" w:rsidP="00C918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бюджете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2015 год и на плановый период 2016 и 2017 годов</w:t>
            </w:r>
          </w:p>
        </w:tc>
        <w:tc>
          <w:tcPr>
            <w:tcW w:w="2375" w:type="dxa"/>
          </w:tcPr>
          <w:p w:rsidR="00C918F9" w:rsidRDefault="00C918F9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</w:tr>
      <w:tr w:rsidR="00C918F9" w:rsidRPr="00646EEC" w:rsidTr="00975FD0">
        <w:tc>
          <w:tcPr>
            <w:tcW w:w="675" w:type="dxa"/>
          </w:tcPr>
          <w:p w:rsidR="00C918F9" w:rsidRDefault="00C918F9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521" w:type="dxa"/>
          </w:tcPr>
          <w:p w:rsidR="00C918F9" w:rsidRDefault="00C918F9" w:rsidP="00C918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установлении в сельском поселении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границы территории, на которой может быть создана народная дружина</w:t>
            </w:r>
          </w:p>
        </w:tc>
        <w:tc>
          <w:tcPr>
            <w:tcW w:w="2375" w:type="dxa"/>
          </w:tcPr>
          <w:p w:rsidR="00C918F9" w:rsidRDefault="00C918F9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</w:tr>
      <w:tr w:rsidR="00C918F9" w:rsidRPr="00646EEC" w:rsidTr="00975FD0">
        <w:tc>
          <w:tcPr>
            <w:tcW w:w="675" w:type="dxa"/>
          </w:tcPr>
          <w:p w:rsidR="00C918F9" w:rsidRDefault="00C918F9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521" w:type="dxa"/>
          </w:tcPr>
          <w:p w:rsidR="00494E9B" w:rsidRDefault="00494E9B" w:rsidP="00494E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 в Решение Собрания представителей 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«О бюджете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 Самарской области на 2014 год и на плановый период 2015 и 2016 годов»</w:t>
            </w:r>
          </w:p>
          <w:p w:rsidR="00C918F9" w:rsidRDefault="00494E9B" w:rsidP="00494E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: №1,№2,№3.</w:t>
            </w:r>
          </w:p>
        </w:tc>
        <w:tc>
          <w:tcPr>
            <w:tcW w:w="2375" w:type="dxa"/>
          </w:tcPr>
          <w:p w:rsidR="00C918F9" w:rsidRDefault="00494E9B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</w:t>
            </w:r>
            <w:bookmarkStart w:id="0" w:name="_GoBack"/>
            <w:bookmarkEnd w:id="0"/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001673" w:rsidRPr="00646EEC" w:rsidRDefault="00001673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EF32D9" w:rsidP="00EA5C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  <w:r w:rsidR="00EA5CEC" w:rsidRPr="00646EE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EA5CEC" w:rsidRPr="00646EEC">
        <w:rPr>
          <w:rFonts w:ascii="Times New Roman" w:hAnsi="Times New Roman" w:cs="Times New Roman"/>
        </w:rPr>
        <w:t>Узюково</w:t>
      </w:r>
      <w:proofErr w:type="spellEnd"/>
      <w:r w:rsidR="00EA5CEC" w:rsidRPr="00646EEC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           В.П.</w:t>
      </w:r>
      <w:r w:rsidR="009B5D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Тимофеев</w:t>
      </w:r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001673" w:rsidRPr="00646EEC" w:rsidRDefault="00001673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Исполнитель: </w:t>
      </w:r>
      <w:proofErr w:type="spellStart"/>
      <w:r w:rsidRPr="00646EEC">
        <w:rPr>
          <w:rFonts w:ascii="Times New Roman" w:hAnsi="Times New Roman" w:cs="Times New Roman"/>
        </w:rPr>
        <w:t>Пестрякова</w:t>
      </w:r>
      <w:proofErr w:type="spellEnd"/>
      <w:r w:rsidRPr="00646EEC">
        <w:rPr>
          <w:rFonts w:ascii="Times New Roman" w:hAnsi="Times New Roman" w:cs="Times New Roman"/>
        </w:rPr>
        <w:t xml:space="preserve">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2E1FF9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646EEC">
        <w:rPr>
          <w:rFonts w:ascii="Times New Roman" w:hAnsi="Times New Roman" w:cs="Times New Roman"/>
          <w:lang w:val="en-US"/>
        </w:rPr>
        <w:t>e</w:t>
      </w:r>
      <w:r w:rsidRPr="002E1FF9">
        <w:rPr>
          <w:rFonts w:ascii="Times New Roman" w:hAnsi="Times New Roman" w:cs="Times New Roman"/>
          <w:lang w:val="en-US"/>
        </w:rPr>
        <w:t>-</w:t>
      </w:r>
      <w:r w:rsidRPr="00646EEC">
        <w:rPr>
          <w:rFonts w:ascii="Times New Roman" w:hAnsi="Times New Roman" w:cs="Times New Roman"/>
          <w:lang w:val="en-US"/>
        </w:rPr>
        <w:t>mail</w:t>
      </w:r>
      <w:proofErr w:type="gramEnd"/>
      <w:r w:rsidRPr="002E1FF9">
        <w:rPr>
          <w:rFonts w:ascii="Times New Roman" w:hAnsi="Times New Roman" w:cs="Times New Roman"/>
          <w:lang w:val="en-US"/>
        </w:rPr>
        <w:t xml:space="preserve">: </w:t>
      </w:r>
      <w:r w:rsidRPr="00646EEC">
        <w:rPr>
          <w:rFonts w:ascii="Times New Roman" w:hAnsi="Times New Roman" w:cs="Times New Roman"/>
          <w:lang w:val="en-US"/>
        </w:rPr>
        <w:t>adm</w:t>
      </w:r>
      <w:r w:rsidRPr="002E1FF9">
        <w:rPr>
          <w:rFonts w:ascii="Times New Roman" w:hAnsi="Times New Roman" w:cs="Times New Roman"/>
          <w:lang w:val="en-US"/>
        </w:rPr>
        <w:t>.</w:t>
      </w:r>
      <w:r w:rsidRPr="00646EEC">
        <w:rPr>
          <w:rFonts w:ascii="Times New Roman" w:hAnsi="Times New Roman" w:cs="Times New Roman"/>
          <w:lang w:val="en-US"/>
        </w:rPr>
        <w:t>uzukovo</w:t>
      </w:r>
      <w:r w:rsidRPr="002E1FF9">
        <w:rPr>
          <w:rFonts w:ascii="Times New Roman" w:hAnsi="Times New Roman" w:cs="Times New Roman"/>
          <w:lang w:val="en-US"/>
        </w:rPr>
        <w:t>@</w:t>
      </w:r>
      <w:r w:rsidRPr="00646EEC">
        <w:rPr>
          <w:rFonts w:ascii="Times New Roman" w:hAnsi="Times New Roman" w:cs="Times New Roman"/>
          <w:lang w:val="en-US"/>
        </w:rPr>
        <w:t>mail</w:t>
      </w:r>
      <w:r w:rsidRPr="002E1FF9">
        <w:rPr>
          <w:rFonts w:ascii="Times New Roman" w:hAnsi="Times New Roman" w:cs="Times New Roman"/>
          <w:lang w:val="en-US"/>
        </w:rPr>
        <w:t>.</w:t>
      </w:r>
      <w:r w:rsidRPr="00646EEC">
        <w:rPr>
          <w:rFonts w:ascii="Times New Roman" w:hAnsi="Times New Roman" w:cs="Times New Roman"/>
          <w:lang w:val="en-US"/>
        </w:rPr>
        <w:t>ru</w:t>
      </w:r>
    </w:p>
    <w:p w:rsidR="00EA5CEC" w:rsidRPr="002E1FF9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2E1FF9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01673"/>
    <w:rsid w:val="000561D3"/>
    <w:rsid w:val="000953CB"/>
    <w:rsid w:val="001551ED"/>
    <w:rsid w:val="001A5590"/>
    <w:rsid w:val="001A7869"/>
    <w:rsid w:val="002026E8"/>
    <w:rsid w:val="00282674"/>
    <w:rsid w:val="002B344D"/>
    <w:rsid w:val="002B4BA3"/>
    <w:rsid w:val="002B558F"/>
    <w:rsid w:val="002C1BC6"/>
    <w:rsid w:val="002E1FF9"/>
    <w:rsid w:val="00372F76"/>
    <w:rsid w:val="00376C74"/>
    <w:rsid w:val="003836FE"/>
    <w:rsid w:val="003B27FE"/>
    <w:rsid w:val="003E2120"/>
    <w:rsid w:val="0045656E"/>
    <w:rsid w:val="004933CE"/>
    <w:rsid w:val="00494E9B"/>
    <w:rsid w:val="004B6661"/>
    <w:rsid w:val="004F6096"/>
    <w:rsid w:val="005B520D"/>
    <w:rsid w:val="005D195D"/>
    <w:rsid w:val="00604805"/>
    <w:rsid w:val="00646EEC"/>
    <w:rsid w:val="006A360B"/>
    <w:rsid w:val="006E5CB7"/>
    <w:rsid w:val="00783F31"/>
    <w:rsid w:val="007D0C22"/>
    <w:rsid w:val="0081539E"/>
    <w:rsid w:val="00842D3B"/>
    <w:rsid w:val="00852344"/>
    <w:rsid w:val="00856296"/>
    <w:rsid w:val="0088391B"/>
    <w:rsid w:val="008900A0"/>
    <w:rsid w:val="00896078"/>
    <w:rsid w:val="008B2F87"/>
    <w:rsid w:val="008B5EF8"/>
    <w:rsid w:val="00971C11"/>
    <w:rsid w:val="00975FD0"/>
    <w:rsid w:val="009B5D82"/>
    <w:rsid w:val="009D2D90"/>
    <w:rsid w:val="00AD67AA"/>
    <w:rsid w:val="00B2604C"/>
    <w:rsid w:val="00B57E99"/>
    <w:rsid w:val="00BA05ED"/>
    <w:rsid w:val="00BE0919"/>
    <w:rsid w:val="00C52F76"/>
    <w:rsid w:val="00C8378D"/>
    <w:rsid w:val="00C918F9"/>
    <w:rsid w:val="00CA1DC9"/>
    <w:rsid w:val="00CE5349"/>
    <w:rsid w:val="00D02EE2"/>
    <w:rsid w:val="00D126D4"/>
    <w:rsid w:val="00D979C2"/>
    <w:rsid w:val="00E72987"/>
    <w:rsid w:val="00E91665"/>
    <w:rsid w:val="00EA5CEC"/>
    <w:rsid w:val="00EC515D"/>
    <w:rsid w:val="00EE156D"/>
    <w:rsid w:val="00EE564F"/>
    <w:rsid w:val="00EF2DE9"/>
    <w:rsid w:val="00EF32D9"/>
    <w:rsid w:val="00FB1A1F"/>
    <w:rsid w:val="00F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2015-01-12T08:24:00Z</cp:lastPrinted>
  <dcterms:created xsi:type="dcterms:W3CDTF">2014-12-31T07:55:00Z</dcterms:created>
  <dcterms:modified xsi:type="dcterms:W3CDTF">2015-01-12T08:28:00Z</dcterms:modified>
</cp:coreProperties>
</file>