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F94" w:rsidRPr="00583FA1" w:rsidRDefault="00227F94" w:rsidP="006C119A">
      <w:pPr>
        <w:pStyle w:val="ConsPlusTitle"/>
        <w:widowControl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583FA1" w:rsidRDefault="00227F94" w:rsidP="00583FA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3F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C119A" w:rsidRPr="006C119A" w:rsidRDefault="006C119A" w:rsidP="006C119A">
      <w:pPr>
        <w:pStyle w:val="Textbody"/>
        <w:keepNext/>
        <w:spacing w:after="0"/>
        <w:rPr>
          <w:rFonts w:ascii="Times New Roman" w:hAnsi="Times New Roman" w:cs="Times New Roman"/>
          <w:noProof/>
          <w:lang w:eastAsia="ru-RU" w:bidi="ar-SA"/>
        </w:rPr>
      </w:pPr>
      <w:r w:rsidRPr="006C119A">
        <w:rPr>
          <w:rFonts w:ascii="Times New Roman" w:hAnsi="Times New Roman" w:cs="Times New Roman"/>
          <w:noProof/>
          <w:lang w:eastAsia="ru-RU" w:bidi="ar-SA"/>
        </w:rPr>
        <w:t xml:space="preserve">                                                                      </w:t>
      </w:r>
      <w:r w:rsidRPr="006C119A">
        <w:rPr>
          <w:rFonts w:ascii="Times New Roman" w:hAnsi="Times New Roman" w:cs="Times New Roman"/>
          <w:noProof/>
          <w:lang w:eastAsia="ru-RU" w:bidi="ar-SA"/>
        </w:rPr>
        <w:drawing>
          <wp:inline distT="0" distB="0" distL="0" distR="0">
            <wp:extent cx="758825" cy="698500"/>
            <wp:effectExtent l="19050" t="0" r="317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" cy="698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6C119A">
        <w:rPr>
          <w:rFonts w:ascii="Times New Roman" w:hAnsi="Times New Roman" w:cs="Times New Roman"/>
        </w:rPr>
        <w:t xml:space="preserve">             </w:t>
      </w:r>
      <w:r w:rsidR="000A19DA">
        <w:rPr>
          <w:rFonts w:ascii="Times New Roman" w:hAnsi="Times New Roman" w:cs="Times New Roman"/>
        </w:rPr>
        <w:t xml:space="preserve">                           </w:t>
      </w:r>
    </w:p>
    <w:p w:rsidR="006C119A" w:rsidRPr="006C119A" w:rsidRDefault="006C119A" w:rsidP="006C119A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noProof/>
          <w:lang w:eastAsia="ru-RU" w:bidi="ar-SA"/>
        </w:rPr>
      </w:pPr>
    </w:p>
    <w:p w:rsidR="006C119A" w:rsidRPr="006C119A" w:rsidRDefault="006C119A" w:rsidP="006C119A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C119A">
        <w:rPr>
          <w:rFonts w:ascii="Times New Roman" w:hAnsi="Times New Roman" w:cs="Times New Roman"/>
        </w:rPr>
        <w:t xml:space="preserve">  Российская  Федерация</w:t>
      </w:r>
    </w:p>
    <w:p w:rsidR="006C119A" w:rsidRPr="006C119A" w:rsidRDefault="006C119A" w:rsidP="006C119A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C119A">
        <w:rPr>
          <w:rFonts w:ascii="Times New Roman" w:hAnsi="Times New Roman" w:cs="Times New Roman"/>
        </w:rPr>
        <w:t xml:space="preserve">  Самарская  область</w:t>
      </w:r>
    </w:p>
    <w:p w:rsidR="006C119A" w:rsidRPr="006C119A" w:rsidRDefault="006C119A" w:rsidP="006C119A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C119A">
        <w:rPr>
          <w:rFonts w:ascii="Times New Roman" w:hAnsi="Times New Roman" w:cs="Times New Roman"/>
        </w:rPr>
        <w:t>СОБРАНИЕ  ПРЕДСТАВИТЕЛЕЙ</w:t>
      </w:r>
    </w:p>
    <w:p w:rsidR="006C119A" w:rsidRPr="006C119A" w:rsidRDefault="000A19DA" w:rsidP="006C119A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СЕЛЬСКОГО  ПОСЕЛЕНИЯ  УЗЮКОВО</w:t>
      </w:r>
    </w:p>
    <w:p w:rsidR="006C119A" w:rsidRPr="006C119A" w:rsidRDefault="006C119A" w:rsidP="006C119A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C119A">
        <w:rPr>
          <w:rFonts w:ascii="Times New Roman" w:hAnsi="Times New Roman" w:cs="Times New Roman"/>
        </w:rPr>
        <w:t xml:space="preserve">МУНИЦИПАЛЬНОГО  РАЙОНА  </w:t>
      </w:r>
      <w:proofErr w:type="gramStart"/>
      <w:r w:rsidRPr="006C119A">
        <w:rPr>
          <w:rFonts w:ascii="Times New Roman" w:hAnsi="Times New Roman" w:cs="Times New Roman"/>
        </w:rPr>
        <w:t>СТАВРОПОЛЬСКИЙ</w:t>
      </w:r>
      <w:proofErr w:type="gramEnd"/>
    </w:p>
    <w:p w:rsidR="006C119A" w:rsidRPr="006C119A" w:rsidRDefault="006C119A" w:rsidP="006C119A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6C119A" w:rsidRPr="006C119A" w:rsidRDefault="006C119A" w:rsidP="006C119A">
      <w:pPr>
        <w:pStyle w:val="Textbody"/>
        <w:keepNext/>
        <w:spacing w:after="0"/>
        <w:jc w:val="both"/>
        <w:rPr>
          <w:rFonts w:ascii="Times New Roman" w:hAnsi="Times New Roman" w:cs="Times New Roman"/>
        </w:rPr>
      </w:pPr>
    </w:p>
    <w:p w:rsidR="006C119A" w:rsidRPr="006C119A" w:rsidRDefault="006C119A" w:rsidP="006C119A">
      <w:pPr>
        <w:pStyle w:val="Textbody"/>
        <w:keepNext/>
        <w:spacing w:after="0"/>
        <w:ind w:firstLine="560"/>
        <w:rPr>
          <w:rFonts w:ascii="Times New Roman" w:hAnsi="Times New Roman" w:cs="Times New Roman"/>
        </w:rPr>
      </w:pPr>
      <w:r w:rsidRPr="006C119A">
        <w:rPr>
          <w:rFonts w:ascii="Times New Roman" w:hAnsi="Times New Roman" w:cs="Times New Roman"/>
        </w:rPr>
        <w:t xml:space="preserve">                                                       </w:t>
      </w:r>
      <w:r w:rsidR="002A7DDD">
        <w:rPr>
          <w:rFonts w:ascii="Times New Roman" w:hAnsi="Times New Roman" w:cs="Times New Roman"/>
        </w:rPr>
        <w:t xml:space="preserve">   РЕШЕНИЕ</w:t>
      </w:r>
    </w:p>
    <w:p w:rsidR="006C119A" w:rsidRPr="006C119A" w:rsidRDefault="006C119A" w:rsidP="006C119A">
      <w:pPr>
        <w:pStyle w:val="Textbody"/>
        <w:keepNext/>
        <w:spacing w:after="0"/>
        <w:ind w:firstLine="560"/>
        <w:rPr>
          <w:rFonts w:ascii="Times New Roman" w:hAnsi="Times New Roman" w:cs="Times New Roman"/>
        </w:rPr>
      </w:pPr>
    </w:p>
    <w:p w:rsidR="006C119A" w:rsidRPr="006C119A" w:rsidRDefault="00D4683B" w:rsidP="006C119A">
      <w:pPr>
        <w:pStyle w:val="Textbody"/>
        <w:keepNext/>
        <w:spacing w:after="0"/>
        <w:ind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  28</w:t>
      </w:r>
      <w:r w:rsidR="002A7DDD">
        <w:rPr>
          <w:rFonts w:ascii="Times New Roman" w:hAnsi="Times New Roman" w:cs="Times New Roman"/>
        </w:rPr>
        <w:t xml:space="preserve"> ноября</w:t>
      </w:r>
      <w:r w:rsidR="006C119A" w:rsidRPr="006C119A">
        <w:rPr>
          <w:rFonts w:ascii="Times New Roman" w:hAnsi="Times New Roman" w:cs="Times New Roman"/>
        </w:rPr>
        <w:t xml:space="preserve">  2014 г</w:t>
      </w:r>
      <w:r w:rsidR="006C119A" w:rsidRPr="006C119A">
        <w:rPr>
          <w:rFonts w:ascii="Times New Roman" w:hAnsi="Times New Roman" w:cs="Times New Roman"/>
        </w:rPr>
        <w:tab/>
      </w:r>
      <w:r w:rsidR="006C119A" w:rsidRPr="006C119A">
        <w:rPr>
          <w:rFonts w:ascii="Times New Roman" w:hAnsi="Times New Roman" w:cs="Times New Roman"/>
        </w:rPr>
        <w:tab/>
      </w:r>
      <w:r w:rsidR="006C119A" w:rsidRPr="006C119A">
        <w:rPr>
          <w:rFonts w:ascii="Times New Roman" w:hAnsi="Times New Roman" w:cs="Times New Roman"/>
        </w:rPr>
        <w:tab/>
      </w:r>
      <w:r w:rsidR="006C119A" w:rsidRPr="006C119A">
        <w:rPr>
          <w:rFonts w:ascii="Times New Roman" w:hAnsi="Times New Roman" w:cs="Times New Roman"/>
        </w:rPr>
        <w:tab/>
        <w:t xml:space="preserve">                                   № </w:t>
      </w:r>
      <w:r>
        <w:rPr>
          <w:rFonts w:ascii="Times New Roman" w:hAnsi="Times New Roman" w:cs="Times New Roman"/>
        </w:rPr>
        <w:t>28</w:t>
      </w:r>
    </w:p>
    <w:p w:rsidR="00583FA1" w:rsidRPr="006C119A" w:rsidRDefault="00583FA1" w:rsidP="00583FA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83FA1" w:rsidRDefault="00583FA1" w:rsidP="006C119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27F94" w:rsidRPr="00583FA1" w:rsidRDefault="00227F94" w:rsidP="00583FA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3FA1">
        <w:rPr>
          <w:rFonts w:ascii="Times New Roman" w:hAnsi="Times New Roman" w:cs="Times New Roman"/>
          <w:b/>
          <w:sz w:val="24"/>
          <w:szCs w:val="24"/>
        </w:rPr>
        <w:t xml:space="preserve">   Об утверждении Положения </w:t>
      </w:r>
    </w:p>
    <w:p w:rsidR="00227F94" w:rsidRDefault="00227F94" w:rsidP="00583FA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3FA1">
        <w:rPr>
          <w:rFonts w:ascii="Times New Roman" w:hAnsi="Times New Roman" w:cs="Times New Roman"/>
          <w:b/>
          <w:sz w:val="24"/>
          <w:szCs w:val="24"/>
        </w:rPr>
        <w:t>о видах поощрения  муниципальных  служащих</w:t>
      </w:r>
      <w:proofErr w:type="gramStart"/>
      <w:r w:rsidRPr="00583FA1">
        <w:rPr>
          <w:rFonts w:ascii="Times New Roman" w:hAnsi="Times New Roman" w:cs="Times New Roman"/>
          <w:b/>
          <w:sz w:val="24"/>
          <w:szCs w:val="24"/>
        </w:rPr>
        <w:t xml:space="preserve"> ,</w:t>
      </w:r>
      <w:proofErr w:type="gramEnd"/>
      <w:r w:rsidRPr="00583FA1">
        <w:rPr>
          <w:rFonts w:ascii="Times New Roman" w:hAnsi="Times New Roman" w:cs="Times New Roman"/>
          <w:b/>
          <w:sz w:val="24"/>
          <w:szCs w:val="24"/>
        </w:rPr>
        <w:t xml:space="preserve"> замещающих должности муниципальной службы в  администр</w:t>
      </w:r>
      <w:r w:rsidR="000A19DA">
        <w:rPr>
          <w:rFonts w:ascii="Times New Roman" w:hAnsi="Times New Roman" w:cs="Times New Roman"/>
          <w:b/>
          <w:sz w:val="24"/>
          <w:szCs w:val="24"/>
        </w:rPr>
        <w:t xml:space="preserve">ации сельского поселения </w:t>
      </w:r>
      <w:proofErr w:type="spellStart"/>
      <w:r w:rsidR="000A19DA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Pr="00583FA1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 Самарской области и порядке их применения </w:t>
      </w:r>
    </w:p>
    <w:p w:rsidR="00583FA1" w:rsidRDefault="00583FA1" w:rsidP="00583FA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83FA1" w:rsidRPr="00583FA1" w:rsidRDefault="00583FA1" w:rsidP="00583FA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F94" w:rsidRPr="00583FA1" w:rsidRDefault="00227F94" w:rsidP="00227F9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Lucida Sans Unicode" w:cs="Tahoma"/>
          <w:sz w:val="28"/>
          <w:szCs w:val="28"/>
        </w:rPr>
        <w:tab/>
      </w:r>
      <w:proofErr w:type="gramStart"/>
      <w:r w:rsidRPr="00583FA1">
        <w:rPr>
          <w:rFonts w:ascii="Times New Roman" w:eastAsia="Lucida Sans Unicode" w:hAnsi="Times New Roman" w:cs="Times New Roman"/>
          <w:sz w:val="24"/>
          <w:szCs w:val="24"/>
        </w:rPr>
        <w:t>В соответствии с Федеральным законом от 06.</w:t>
      </w:r>
      <w:r w:rsidR="000A19DA">
        <w:rPr>
          <w:rFonts w:ascii="Times New Roman" w:eastAsia="Lucida Sans Unicode" w:hAnsi="Times New Roman" w:cs="Times New Roman"/>
          <w:sz w:val="24"/>
          <w:szCs w:val="24"/>
        </w:rPr>
        <w:t>10.2003 года № 131-ФЗ</w:t>
      </w:r>
      <w:r w:rsidRPr="00583FA1">
        <w:rPr>
          <w:rFonts w:ascii="Times New Roman" w:eastAsia="Lucida Sans Unicode" w:hAnsi="Times New Roman" w:cs="Times New Roman"/>
          <w:sz w:val="24"/>
          <w:szCs w:val="24"/>
        </w:rPr>
        <w:t xml:space="preserve"> «Об общих принципах организации местного самоуправления в Российской Федерации, Федеральном законом</w:t>
      </w:r>
      <w:r w:rsidR="00583FA1">
        <w:rPr>
          <w:rFonts w:ascii="Times New Roman" w:eastAsia="Lucida Sans Unicode" w:hAnsi="Times New Roman" w:cs="Times New Roman"/>
          <w:sz w:val="24"/>
          <w:szCs w:val="24"/>
        </w:rPr>
        <w:t xml:space="preserve"> от 02.03.2007 года № 25-ФЗ </w:t>
      </w:r>
      <w:r w:rsidRPr="00583FA1">
        <w:rPr>
          <w:rFonts w:ascii="Times New Roman" w:eastAsia="Lucida Sans Unicode" w:hAnsi="Times New Roman" w:cs="Times New Roman"/>
          <w:sz w:val="24"/>
          <w:szCs w:val="24"/>
        </w:rPr>
        <w:t>«О муниципальной службе в Российской Федерации», Законом Самарской области от 09.10.2007 года № 96-ГД «О муниципальной службе в Самарской области»,</w:t>
      </w:r>
      <w:r w:rsidRPr="00583FA1">
        <w:rPr>
          <w:rFonts w:ascii="Times New Roman" w:hAnsi="Times New Roman" w:cs="Times New Roman"/>
          <w:sz w:val="24"/>
          <w:szCs w:val="24"/>
        </w:rPr>
        <w:t xml:space="preserve"> руководствуясь Уст</w:t>
      </w:r>
      <w:r w:rsidR="000A19DA">
        <w:rPr>
          <w:rFonts w:ascii="Times New Roman" w:hAnsi="Times New Roman" w:cs="Times New Roman"/>
          <w:sz w:val="24"/>
          <w:szCs w:val="24"/>
        </w:rPr>
        <w:t xml:space="preserve">авом сельского поселения </w:t>
      </w:r>
      <w:proofErr w:type="spellStart"/>
      <w:r w:rsidR="000A19DA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583FA1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области,</w:t>
      </w:r>
      <w:r w:rsidRPr="00583FA1">
        <w:rPr>
          <w:rFonts w:ascii="Times New Roman" w:eastAsia="Lucida Sans Unicode" w:hAnsi="Times New Roman" w:cs="Times New Roman"/>
          <w:sz w:val="24"/>
          <w:szCs w:val="24"/>
        </w:rPr>
        <w:t xml:space="preserve"> </w:t>
      </w:r>
      <w:r w:rsidRPr="00583FA1">
        <w:rPr>
          <w:rFonts w:ascii="Times New Roman" w:hAnsi="Times New Roman" w:cs="Times New Roman"/>
          <w:sz w:val="24"/>
          <w:szCs w:val="24"/>
        </w:rPr>
        <w:t>Собрание представите</w:t>
      </w:r>
      <w:r w:rsidR="000A19DA">
        <w:rPr>
          <w:rFonts w:ascii="Times New Roman" w:hAnsi="Times New Roman" w:cs="Times New Roman"/>
          <w:sz w:val="24"/>
          <w:szCs w:val="24"/>
        </w:rPr>
        <w:t xml:space="preserve">лей  сельского поселения </w:t>
      </w:r>
      <w:proofErr w:type="spellStart"/>
      <w:r w:rsidR="000A19DA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583FA1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proofErr w:type="gramEnd"/>
      <w:r w:rsidRPr="00583FA1">
        <w:rPr>
          <w:rFonts w:ascii="Times New Roman" w:hAnsi="Times New Roman" w:cs="Times New Roman"/>
          <w:sz w:val="24"/>
          <w:szCs w:val="24"/>
        </w:rPr>
        <w:t xml:space="preserve">  Ставропольский  Самарской области</w:t>
      </w:r>
      <w:proofErr w:type="gramStart"/>
      <w:r w:rsidRPr="00583FA1">
        <w:rPr>
          <w:rFonts w:ascii="Times New Roman" w:hAnsi="Times New Roman" w:cs="Times New Roman"/>
          <w:sz w:val="24"/>
          <w:szCs w:val="24"/>
        </w:rPr>
        <w:t xml:space="preserve"> </w:t>
      </w:r>
      <w:r w:rsidR="000A19DA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DA215C">
        <w:rPr>
          <w:rFonts w:ascii="Times New Roman" w:hAnsi="Times New Roman" w:cs="Times New Roman"/>
          <w:sz w:val="24"/>
          <w:szCs w:val="24"/>
        </w:rPr>
        <w:t xml:space="preserve">  </w:t>
      </w:r>
      <w:r w:rsidRPr="00583FA1">
        <w:rPr>
          <w:rFonts w:ascii="Times New Roman" w:hAnsi="Times New Roman" w:cs="Times New Roman"/>
          <w:sz w:val="24"/>
          <w:szCs w:val="24"/>
        </w:rPr>
        <w:t>РЕШИЛО:</w:t>
      </w:r>
    </w:p>
    <w:p w:rsidR="00227F94" w:rsidRPr="000A19DA" w:rsidRDefault="00227F94" w:rsidP="00227F94">
      <w:pPr>
        <w:pStyle w:val="a9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9DA">
        <w:rPr>
          <w:rFonts w:ascii="Times New Roman" w:hAnsi="Times New Roman" w:cs="Times New Roman"/>
          <w:sz w:val="24"/>
          <w:szCs w:val="24"/>
        </w:rPr>
        <w:t>Утвердить прилагаемое Положение  о видах п</w:t>
      </w:r>
      <w:r w:rsidR="000A19DA">
        <w:rPr>
          <w:rFonts w:ascii="Times New Roman" w:hAnsi="Times New Roman" w:cs="Times New Roman"/>
          <w:sz w:val="24"/>
          <w:szCs w:val="24"/>
        </w:rPr>
        <w:t>оощрений муниципальных служащих</w:t>
      </w:r>
      <w:r w:rsidRPr="000A19DA">
        <w:rPr>
          <w:rFonts w:ascii="Times New Roman" w:hAnsi="Times New Roman" w:cs="Times New Roman"/>
          <w:sz w:val="24"/>
          <w:szCs w:val="24"/>
        </w:rPr>
        <w:t>,  замещающих должности муниципальной службы в  администр</w:t>
      </w:r>
      <w:r w:rsidR="000A19DA" w:rsidRPr="000A19DA">
        <w:rPr>
          <w:rFonts w:ascii="Times New Roman" w:hAnsi="Times New Roman" w:cs="Times New Roman"/>
          <w:sz w:val="24"/>
          <w:szCs w:val="24"/>
        </w:rPr>
        <w:t xml:space="preserve">ации сельского поселения </w:t>
      </w:r>
      <w:proofErr w:type="spellStart"/>
      <w:r w:rsidR="000A19DA" w:rsidRPr="000A19DA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0A19DA" w:rsidRPr="000A19DA">
        <w:rPr>
          <w:rFonts w:ascii="Times New Roman" w:hAnsi="Times New Roman" w:cs="Times New Roman"/>
          <w:sz w:val="24"/>
          <w:szCs w:val="24"/>
        </w:rPr>
        <w:t xml:space="preserve"> </w:t>
      </w:r>
      <w:r w:rsidRPr="000A19DA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и порядке их применения</w:t>
      </w:r>
      <w:proofErr w:type="gramStart"/>
      <w:r w:rsidRPr="000A19DA">
        <w:rPr>
          <w:rFonts w:ascii="Times New Roman" w:hAnsi="Times New Roman" w:cs="Times New Roman"/>
          <w:sz w:val="24"/>
          <w:szCs w:val="24"/>
        </w:rPr>
        <w:t xml:space="preserve"> </w:t>
      </w:r>
      <w:r w:rsidR="000A19DA" w:rsidRPr="000A19DA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227F94" w:rsidRPr="000A19DA" w:rsidRDefault="00227F94" w:rsidP="000A19DA">
      <w:pPr>
        <w:pStyle w:val="a9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19DA">
        <w:rPr>
          <w:rFonts w:ascii="Times New Roman" w:hAnsi="Times New Roman" w:cs="Times New Roman"/>
          <w:sz w:val="24"/>
          <w:szCs w:val="24"/>
        </w:rPr>
        <w:t xml:space="preserve">Опубликовать  настоящее  Решение в  районной  газете  «Ставрополь-на-Волге»  и разместить </w:t>
      </w:r>
      <w:r w:rsidRPr="000A19DA">
        <w:rPr>
          <w:rStyle w:val="FontStyle38"/>
          <w:sz w:val="24"/>
          <w:szCs w:val="24"/>
        </w:rPr>
        <w:t>на официальном сайте  администр</w:t>
      </w:r>
      <w:r w:rsidR="000A19DA" w:rsidRPr="000A19DA">
        <w:rPr>
          <w:rStyle w:val="FontStyle38"/>
          <w:sz w:val="24"/>
          <w:szCs w:val="24"/>
        </w:rPr>
        <w:t xml:space="preserve">ации сельского поселения </w:t>
      </w:r>
      <w:proofErr w:type="spellStart"/>
      <w:r w:rsidR="000A19DA" w:rsidRPr="000A19DA">
        <w:rPr>
          <w:rStyle w:val="FontStyle38"/>
          <w:sz w:val="24"/>
          <w:szCs w:val="24"/>
        </w:rPr>
        <w:t>Узюково</w:t>
      </w:r>
      <w:proofErr w:type="spellEnd"/>
      <w:r w:rsidRPr="000A19DA">
        <w:rPr>
          <w:rStyle w:val="FontStyle38"/>
          <w:sz w:val="24"/>
          <w:szCs w:val="24"/>
        </w:rPr>
        <w:t xml:space="preserve"> в сети Интернет  </w:t>
      </w:r>
      <w:hyperlink r:id="rId8" w:history="1">
        <w:r w:rsidR="000A19DA" w:rsidRPr="000A19DA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0A19DA" w:rsidRPr="000A19DA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="000A19DA" w:rsidRPr="000A19DA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0A19DA" w:rsidRPr="000A19DA">
          <w:rPr>
            <w:rStyle w:val="a4"/>
            <w:rFonts w:ascii="Times New Roman" w:hAnsi="Times New Roman" w:cs="Times New Roman"/>
            <w:sz w:val="24"/>
            <w:szCs w:val="24"/>
          </w:rPr>
          <w:t>.узюково.ставропольский-район.рф</w:t>
        </w:r>
      </w:hyperlink>
      <w:r w:rsidR="000A19DA">
        <w:rPr>
          <w:rFonts w:ascii="Times New Roman" w:hAnsi="Times New Roman" w:cs="Times New Roman"/>
          <w:sz w:val="24"/>
          <w:szCs w:val="24"/>
        </w:rPr>
        <w:t>.</w:t>
      </w:r>
    </w:p>
    <w:p w:rsidR="00227F94" w:rsidRPr="000A19DA" w:rsidRDefault="00227F94" w:rsidP="000A19DA">
      <w:pPr>
        <w:pStyle w:val="a9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A19DA">
        <w:rPr>
          <w:rFonts w:ascii="Times New Roman" w:hAnsi="Times New Roman" w:cs="Times New Roman"/>
          <w:sz w:val="24"/>
          <w:szCs w:val="24"/>
        </w:rPr>
        <w:t>Настоящее Решение вступает в силу на следующий день  после его  официального опубликования.</w:t>
      </w:r>
    </w:p>
    <w:p w:rsidR="006C119A" w:rsidRPr="006C119A" w:rsidRDefault="006C119A" w:rsidP="006C119A">
      <w:pPr>
        <w:rPr>
          <w:rFonts w:ascii="Times New Roman" w:hAnsi="Times New Roman" w:cs="Times New Roman"/>
          <w:sz w:val="24"/>
          <w:szCs w:val="24"/>
        </w:rPr>
      </w:pPr>
    </w:p>
    <w:p w:rsidR="00227F94" w:rsidRPr="00583FA1" w:rsidRDefault="00227F94" w:rsidP="00227F94">
      <w:pPr>
        <w:pStyle w:val="Standard"/>
        <w:rPr>
          <w:rFonts w:ascii="Times New Roman" w:hAnsi="Times New Roman" w:cs="Times New Roman"/>
        </w:rPr>
      </w:pPr>
    </w:p>
    <w:p w:rsidR="00227F94" w:rsidRPr="00583FA1" w:rsidRDefault="00227F94" w:rsidP="006C119A">
      <w:pPr>
        <w:pStyle w:val="a6"/>
        <w:autoSpaceDE w:val="0"/>
        <w:rPr>
          <w:rFonts w:ascii="Times New Roman" w:eastAsia="Arial" w:hAnsi="Times New Roman" w:cs="Times New Roman"/>
          <w:sz w:val="24"/>
          <w:szCs w:val="24"/>
        </w:rPr>
      </w:pPr>
      <w:r w:rsidRPr="00583FA1">
        <w:rPr>
          <w:rFonts w:ascii="Times New Roman" w:eastAsia="Arial" w:hAnsi="Times New Roman" w:cs="Times New Roman"/>
          <w:sz w:val="24"/>
          <w:szCs w:val="24"/>
        </w:rPr>
        <w:t>Г</w:t>
      </w:r>
      <w:r w:rsidR="000A19DA">
        <w:rPr>
          <w:rFonts w:ascii="Times New Roman" w:eastAsia="Arial" w:hAnsi="Times New Roman" w:cs="Times New Roman"/>
          <w:sz w:val="24"/>
          <w:szCs w:val="24"/>
        </w:rPr>
        <w:t xml:space="preserve">лава сельского поселения </w:t>
      </w:r>
      <w:proofErr w:type="spellStart"/>
      <w:r w:rsidR="000A19DA">
        <w:rPr>
          <w:rFonts w:ascii="Times New Roman" w:eastAsia="Arial" w:hAnsi="Times New Roman" w:cs="Times New Roman"/>
          <w:sz w:val="24"/>
          <w:szCs w:val="24"/>
        </w:rPr>
        <w:t>Узюково</w:t>
      </w:r>
      <w:proofErr w:type="spellEnd"/>
      <w:r w:rsidRPr="00583FA1">
        <w:rPr>
          <w:rFonts w:ascii="Times New Roman" w:eastAsia="Arial" w:hAnsi="Times New Roman" w:cs="Times New Roman"/>
          <w:sz w:val="24"/>
          <w:szCs w:val="24"/>
        </w:rPr>
        <w:t xml:space="preserve">     </w:t>
      </w:r>
    </w:p>
    <w:p w:rsidR="00227F94" w:rsidRPr="00583FA1" w:rsidRDefault="00227F94" w:rsidP="006C119A">
      <w:pPr>
        <w:pStyle w:val="a6"/>
        <w:autoSpaceDE w:val="0"/>
        <w:rPr>
          <w:rFonts w:ascii="Times New Roman" w:eastAsia="Arial" w:hAnsi="Times New Roman" w:cs="Times New Roman"/>
          <w:sz w:val="24"/>
          <w:szCs w:val="24"/>
        </w:rPr>
      </w:pPr>
      <w:r w:rsidRPr="00583FA1">
        <w:rPr>
          <w:rFonts w:ascii="Times New Roman" w:eastAsia="Arial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83FA1">
        <w:rPr>
          <w:rFonts w:ascii="Times New Roman" w:eastAsia="Arial" w:hAnsi="Times New Roman" w:cs="Times New Roman"/>
          <w:sz w:val="24"/>
          <w:szCs w:val="24"/>
        </w:rPr>
        <w:t>Ставропольский</w:t>
      </w:r>
      <w:proofErr w:type="gramEnd"/>
      <w:r w:rsidRPr="00583FA1">
        <w:rPr>
          <w:rFonts w:ascii="Times New Roman" w:eastAsia="Arial" w:hAnsi="Times New Roman" w:cs="Times New Roman"/>
          <w:sz w:val="24"/>
          <w:szCs w:val="24"/>
        </w:rPr>
        <w:t xml:space="preserve">               </w:t>
      </w:r>
    </w:p>
    <w:p w:rsidR="00227F94" w:rsidRPr="00583FA1" w:rsidRDefault="00227F94" w:rsidP="006C119A">
      <w:pPr>
        <w:pStyle w:val="a6"/>
        <w:autoSpaceDE w:val="0"/>
        <w:rPr>
          <w:rFonts w:ascii="Times New Roman" w:eastAsia="Arial" w:hAnsi="Times New Roman" w:cs="Times New Roman"/>
          <w:sz w:val="24"/>
          <w:szCs w:val="24"/>
        </w:rPr>
      </w:pPr>
      <w:r w:rsidRPr="00583FA1">
        <w:rPr>
          <w:rFonts w:ascii="Times New Roman" w:eastAsia="Arial" w:hAnsi="Times New Roman" w:cs="Times New Roman"/>
          <w:sz w:val="24"/>
          <w:szCs w:val="24"/>
        </w:rPr>
        <w:t xml:space="preserve">Самарской    области          </w:t>
      </w:r>
      <w:r w:rsidRPr="00583FA1">
        <w:rPr>
          <w:rFonts w:ascii="Times New Roman" w:eastAsia="Arial" w:hAnsi="Times New Roman" w:cs="Times New Roman"/>
          <w:sz w:val="24"/>
          <w:szCs w:val="24"/>
        </w:rPr>
        <w:tab/>
      </w:r>
      <w:r w:rsidRPr="00583FA1">
        <w:rPr>
          <w:rFonts w:ascii="Times New Roman" w:eastAsia="Arial" w:hAnsi="Times New Roman" w:cs="Times New Roman"/>
          <w:sz w:val="24"/>
          <w:szCs w:val="24"/>
        </w:rPr>
        <w:tab/>
      </w:r>
      <w:r w:rsidRPr="00583FA1">
        <w:rPr>
          <w:rFonts w:ascii="Times New Roman" w:eastAsia="Arial" w:hAnsi="Times New Roman" w:cs="Times New Roman"/>
          <w:sz w:val="24"/>
          <w:szCs w:val="24"/>
        </w:rPr>
        <w:tab/>
      </w:r>
      <w:r w:rsidRPr="00583FA1">
        <w:rPr>
          <w:rFonts w:ascii="Times New Roman" w:eastAsia="Arial" w:hAnsi="Times New Roman" w:cs="Times New Roman"/>
          <w:sz w:val="24"/>
          <w:szCs w:val="24"/>
        </w:rPr>
        <w:tab/>
      </w:r>
      <w:r w:rsidRPr="00583FA1">
        <w:rPr>
          <w:rFonts w:ascii="Times New Roman" w:eastAsia="Arial" w:hAnsi="Times New Roman" w:cs="Times New Roman"/>
          <w:sz w:val="24"/>
          <w:szCs w:val="24"/>
        </w:rPr>
        <w:tab/>
        <w:t xml:space="preserve">                </w:t>
      </w:r>
      <w:r w:rsidR="000A19DA">
        <w:rPr>
          <w:rFonts w:ascii="Times New Roman" w:eastAsia="Arial" w:hAnsi="Times New Roman" w:cs="Times New Roman"/>
          <w:sz w:val="24"/>
          <w:szCs w:val="24"/>
        </w:rPr>
        <w:t xml:space="preserve">               </w:t>
      </w:r>
      <w:proofErr w:type="spellStart"/>
      <w:r w:rsidR="000A19DA">
        <w:rPr>
          <w:rFonts w:ascii="Times New Roman" w:eastAsia="Arial" w:hAnsi="Times New Roman" w:cs="Times New Roman"/>
          <w:sz w:val="24"/>
          <w:szCs w:val="24"/>
        </w:rPr>
        <w:t>В.П.Тимофеев</w:t>
      </w:r>
      <w:proofErr w:type="spellEnd"/>
      <w:r w:rsidRPr="00583FA1">
        <w:rPr>
          <w:rFonts w:ascii="Times New Roman" w:eastAsia="Arial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</w:p>
    <w:p w:rsidR="006C119A" w:rsidRDefault="006C119A" w:rsidP="006C119A">
      <w:pPr>
        <w:pStyle w:val="ConsPlusTitle"/>
        <w:widowControl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p w:rsidR="000A19DA" w:rsidRDefault="000A19DA" w:rsidP="00AE30C1">
      <w:pPr>
        <w:pStyle w:val="ConsPlusTitle"/>
        <w:widowControl/>
        <w:jc w:val="right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p w:rsidR="000A19DA" w:rsidRDefault="000A19DA" w:rsidP="00AE30C1">
      <w:pPr>
        <w:pStyle w:val="ConsPlusTitle"/>
        <w:widowControl/>
        <w:jc w:val="right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p w:rsidR="00AE30C1" w:rsidRPr="006C119A" w:rsidRDefault="00AE30C1" w:rsidP="00AE30C1">
      <w:pPr>
        <w:pStyle w:val="ConsPlusTitle"/>
        <w:widowControl/>
        <w:jc w:val="right"/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6C119A">
        <w:rPr>
          <w:rFonts w:ascii="Times New Roman" w:hAnsi="Times New Roman" w:cs="Times New Roman"/>
          <w:b w:val="0"/>
          <w:bCs w:val="0"/>
          <w:sz w:val="20"/>
          <w:szCs w:val="20"/>
        </w:rPr>
        <w:lastRenderedPageBreak/>
        <w:t xml:space="preserve">Приложение </w:t>
      </w:r>
    </w:p>
    <w:p w:rsidR="00AE30C1" w:rsidRPr="006C119A" w:rsidRDefault="00AE30C1" w:rsidP="00AE30C1">
      <w:pPr>
        <w:pStyle w:val="ConsPlusTitle"/>
        <w:widowControl/>
        <w:jc w:val="right"/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6C119A">
        <w:rPr>
          <w:rFonts w:ascii="Times New Roman" w:hAnsi="Times New Roman" w:cs="Times New Roman"/>
          <w:b w:val="0"/>
          <w:bCs w:val="0"/>
          <w:sz w:val="20"/>
          <w:szCs w:val="20"/>
        </w:rPr>
        <w:t>к  Решению Собрания представителей</w:t>
      </w:r>
    </w:p>
    <w:p w:rsidR="007A23AB" w:rsidRPr="006C119A" w:rsidRDefault="000A19DA" w:rsidP="00AE30C1">
      <w:pPr>
        <w:pStyle w:val="ConsPlusTitle"/>
        <w:widowControl/>
        <w:jc w:val="right"/>
        <w:rPr>
          <w:rFonts w:ascii="Times New Roman" w:hAnsi="Times New Roman" w:cs="Times New Roman"/>
          <w:b w:val="0"/>
          <w:bCs w:val="0"/>
          <w:sz w:val="20"/>
          <w:szCs w:val="20"/>
        </w:rPr>
      </w:pPr>
      <w:r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b w:val="0"/>
          <w:bCs w:val="0"/>
          <w:sz w:val="20"/>
          <w:szCs w:val="20"/>
        </w:rPr>
        <w:t>Узюково</w:t>
      </w:r>
      <w:proofErr w:type="spellEnd"/>
      <w:r w:rsidR="007A23AB" w:rsidRPr="006C119A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</w:t>
      </w:r>
    </w:p>
    <w:p w:rsidR="00AE30C1" w:rsidRPr="006C119A" w:rsidRDefault="00AE30C1" w:rsidP="00AE30C1">
      <w:pPr>
        <w:pStyle w:val="ConsPlusTitle"/>
        <w:widowControl/>
        <w:jc w:val="right"/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6C119A">
        <w:rPr>
          <w:rFonts w:ascii="Times New Roman" w:hAnsi="Times New Roman" w:cs="Times New Roman"/>
          <w:b w:val="0"/>
          <w:bCs w:val="0"/>
          <w:sz w:val="20"/>
          <w:szCs w:val="20"/>
        </w:rPr>
        <w:t>муниципального района</w:t>
      </w:r>
      <w:r w:rsidR="007A23AB" w:rsidRPr="006C119A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</w:t>
      </w:r>
      <w:proofErr w:type="gramStart"/>
      <w:r w:rsidR="007A23AB" w:rsidRPr="006C119A">
        <w:rPr>
          <w:rFonts w:ascii="Times New Roman" w:hAnsi="Times New Roman" w:cs="Times New Roman"/>
          <w:b w:val="0"/>
          <w:bCs w:val="0"/>
          <w:sz w:val="20"/>
          <w:szCs w:val="20"/>
        </w:rPr>
        <w:t>Ставропольский</w:t>
      </w:r>
      <w:proofErr w:type="gramEnd"/>
      <w:r w:rsidR="007A23AB" w:rsidRPr="006C119A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</w:t>
      </w:r>
    </w:p>
    <w:p w:rsidR="00AE30C1" w:rsidRPr="006C119A" w:rsidRDefault="00AE30C1" w:rsidP="00AE30C1">
      <w:pPr>
        <w:pStyle w:val="ConsPlusTitle"/>
        <w:widowControl/>
        <w:jc w:val="right"/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6C119A">
        <w:rPr>
          <w:rFonts w:ascii="Times New Roman" w:hAnsi="Times New Roman" w:cs="Times New Roman"/>
          <w:b w:val="0"/>
          <w:bCs w:val="0"/>
          <w:sz w:val="20"/>
          <w:szCs w:val="20"/>
        </w:rPr>
        <w:t>Самарской области</w:t>
      </w:r>
    </w:p>
    <w:p w:rsidR="00AE30C1" w:rsidRPr="006C119A" w:rsidRDefault="00AE30C1" w:rsidP="00AE30C1">
      <w:pPr>
        <w:pStyle w:val="ConsPlusTitle"/>
        <w:widowControl/>
        <w:jc w:val="right"/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6C119A">
        <w:rPr>
          <w:rFonts w:ascii="Times New Roman" w:hAnsi="Times New Roman" w:cs="Times New Roman"/>
          <w:b w:val="0"/>
          <w:bCs w:val="0"/>
          <w:sz w:val="20"/>
          <w:szCs w:val="20"/>
        </w:rPr>
        <w:t>от</w:t>
      </w:r>
      <w:r w:rsidR="00D4683B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 «28</w:t>
      </w:r>
      <w:r w:rsidR="002A7DDD">
        <w:rPr>
          <w:rFonts w:ascii="Times New Roman" w:hAnsi="Times New Roman" w:cs="Times New Roman"/>
          <w:b w:val="0"/>
          <w:bCs w:val="0"/>
          <w:sz w:val="20"/>
          <w:szCs w:val="20"/>
        </w:rPr>
        <w:t>»ноября</w:t>
      </w:r>
      <w:r w:rsidR="007A23AB" w:rsidRPr="006C119A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2014</w:t>
      </w:r>
      <w:r w:rsidRPr="006C119A">
        <w:rPr>
          <w:rFonts w:ascii="Times New Roman" w:hAnsi="Times New Roman" w:cs="Times New Roman"/>
          <w:b w:val="0"/>
          <w:bCs w:val="0"/>
          <w:sz w:val="20"/>
          <w:szCs w:val="20"/>
        </w:rPr>
        <w:t>г. №</w:t>
      </w:r>
      <w:r w:rsidR="00D4683B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28</w:t>
      </w:r>
      <w:bookmarkStart w:id="0" w:name="_GoBack"/>
      <w:bookmarkEnd w:id="0"/>
    </w:p>
    <w:p w:rsidR="00AE30C1" w:rsidRDefault="00AE30C1" w:rsidP="00AE30C1">
      <w:pPr>
        <w:pStyle w:val="ConsPlusTitle"/>
        <w:widowControl/>
        <w:jc w:val="right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6C119A" w:rsidRDefault="006C119A" w:rsidP="00AE30C1">
      <w:pPr>
        <w:pStyle w:val="ConsPlusTitle"/>
        <w:widowControl/>
        <w:jc w:val="right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6C119A" w:rsidRPr="00343B30" w:rsidRDefault="006C119A" w:rsidP="00AE30C1">
      <w:pPr>
        <w:pStyle w:val="ConsPlusTitle"/>
        <w:widowControl/>
        <w:jc w:val="right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617804" w:rsidRPr="00617804" w:rsidRDefault="00227F94" w:rsidP="0061780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7804">
        <w:rPr>
          <w:rFonts w:ascii="Times New Roman" w:hAnsi="Times New Roman" w:cs="Times New Roman"/>
          <w:b/>
          <w:sz w:val="28"/>
          <w:szCs w:val="28"/>
        </w:rPr>
        <w:t>Положение</w:t>
      </w:r>
    </w:p>
    <w:p w:rsidR="00227F94" w:rsidRPr="00617804" w:rsidRDefault="00227F94" w:rsidP="0061780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7804">
        <w:rPr>
          <w:rFonts w:ascii="Times New Roman" w:hAnsi="Times New Roman" w:cs="Times New Roman"/>
          <w:b/>
          <w:sz w:val="28"/>
          <w:szCs w:val="28"/>
        </w:rPr>
        <w:t>о видах поощрений муниципальных служащих</w:t>
      </w:r>
      <w:proofErr w:type="gramStart"/>
      <w:r w:rsidRPr="00617804">
        <w:rPr>
          <w:rFonts w:ascii="Times New Roman" w:hAnsi="Times New Roman" w:cs="Times New Roman"/>
          <w:b/>
          <w:sz w:val="28"/>
          <w:szCs w:val="28"/>
        </w:rPr>
        <w:t xml:space="preserve"> ,</w:t>
      </w:r>
      <w:proofErr w:type="gramEnd"/>
      <w:r w:rsidRPr="00617804">
        <w:rPr>
          <w:rFonts w:ascii="Times New Roman" w:hAnsi="Times New Roman" w:cs="Times New Roman"/>
          <w:b/>
          <w:sz w:val="28"/>
          <w:szCs w:val="28"/>
        </w:rPr>
        <w:t xml:space="preserve">  замещающих должности муниципальной службы в  администр</w:t>
      </w:r>
      <w:r w:rsidR="000A19DA">
        <w:rPr>
          <w:rFonts w:ascii="Times New Roman" w:hAnsi="Times New Roman" w:cs="Times New Roman"/>
          <w:b/>
          <w:sz w:val="28"/>
          <w:szCs w:val="28"/>
        </w:rPr>
        <w:t xml:space="preserve">ации сельского поселения </w:t>
      </w:r>
      <w:proofErr w:type="spellStart"/>
      <w:r w:rsidR="000A19DA">
        <w:rPr>
          <w:rFonts w:ascii="Times New Roman" w:hAnsi="Times New Roman" w:cs="Times New Roman"/>
          <w:b/>
          <w:sz w:val="28"/>
          <w:szCs w:val="28"/>
        </w:rPr>
        <w:t>Узюково</w:t>
      </w:r>
      <w:proofErr w:type="spellEnd"/>
      <w:r w:rsidRPr="00617804">
        <w:rPr>
          <w:rFonts w:ascii="Times New Roman" w:hAnsi="Times New Roman" w:cs="Times New Roman"/>
          <w:b/>
          <w:sz w:val="28"/>
          <w:szCs w:val="28"/>
        </w:rPr>
        <w:t xml:space="preserve">  муниципального района Ставропольский Самарской области и порядке их применения</w:t>
      </w:r>
    </w:p>
    <w:p w:rsidR="00227F94" w:rsidRPr="00617804" w:rsidRDefault="00227F94" w:rsidP="00A43A16">
      <w:pPr>
        <w:shd w:val="clear" w:color="auto" w:fill="FFFFFF"/>
        <w:spacing w:after="0" w:line="293" w:lineRule="atLeast"/>
        <w:jc w:val="center"/>
        <w:textAlignment w:val="baseline"/>
        <w:rPr>
          <w:rFonts w:ascii="Arial" w:eastAsia="Times New Roman" w:hAnsi="Arial" w:cs="Arial"/>
          <w:b/>
          <w:color w:val="414141"/>
          <w:sz w:val="20"/>
          <w:szCs w:val="20"/>
        </w:rPr>
      </w:pPr>
    </w:p>
    <w:p w:rsidR="00617804" w:rsidRPr="00617804" w:rsidRDefault="00617804" w:rsidP="00617804">
      <w:pPr>
        <w:shd w:val="clear" w:color="auto" w:fill="FFFFFF"/>
        <w:spacing w:after="0" w:line="293" w:lineRule="atLeast"/>
        <w:jc w:val="both"/>
        <w:textAlignment w:val="baseline"/>
        <w:rPr>
          <w:rFonts w:ascii="Times New Roman" w:eastAsia="Times New Roman" w:hAnsi="Times New Roman" w:cs="Times New Roman"/>
          <w:color w:val="414141"/>
          <w:sz w:val="24"/>
          <w:szCs w:val="24"/>
        </w:rPr>
      </w:pPr>
    </w:p>
    <w:p w:rsidR="00227F94" w:rsidRPr="00617804" w:rsidRDefault="00DA215C" w:rsidP="00617804">
      <w:pPr>
        <w:spacing w:after="240" w:line="22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</w:t>
      </w:r>
      <w:proofErr w:type="gramStart"/>
      <w:r w:rsidR="00227F94" w:rsidRPr="00617804">
        <w:rPr>
          <w:rFonts w:ascii="Times New Roman" w:eastAsia="Times New Roman" w:hAnsi="Times New Roman" w:cs="Times New Roman"/>
          <w:color w:val="000000"/>
          <w:sz w:val="24"/>
          <w:szCs w:val="24"/>
        </w:rPr>
        <w:t>Настоящее Положение</w:t>
      </w:r>
      <w:r w:rsidR="000A19D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="00227F94" w:rsidRPr="0061780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 видах поощрения муниципальных служащих, замещающих должности муниципальной службы</w:t>
      </w:r>
      <w:r w:rsidR="000A19D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="00227F94" w:rsidRPr="0061780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</w:t>
      </w:r>
      <w:r w:rsidR="00617804" w:rsidRPr="00617804">
        <w:rPr>
          <w:rFonts w:ascii="Times New Roman" w:eastAsia="Times New Roman" w:hAnsi="Times New Roman" w:cs="Times New Roman"/>
          <w:color w:val="000000"/>
          <w:sz w:val="24"/>
          <w:szCs w:val="24"/>
        </w:rPr>
        <w:t>а</w:t>
      </w:r>
      <w:r w:rsidR="00227F94" w:rsidRPr="00617804">
        <w:rPr>
          <w:rFonts w:ascii="Times New Roman" w:eastAsia="Times New Roman" w:hAnsi="Times New Roman" w:cs="Times New Roman"/>
          <w:color w:val="000000"/>
          <w:sz w:val="24"/>
          <w:szCs w:val="24"/>
        </w:rPr>
        <w:t>дминистрации</w:t>
      </w:r>
      <w:r w:rsidR="000A19D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0A19DA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617804" w:rsidRPr="00617804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</w:t>
      </w:r>
      <w:r w:rsidR="00227F94" w:rsidRPr="0061780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порядке их применения (далее – Положение) разработано </w:t>
      </w:r>
      <w:r w:rsidR="00617804" w:rsidRPr="00617804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  <w:t>в соответствии с требованиями статьи 26 Федерального закона от 2 марта 2007 года № 25-ФЗ «О муниципальной службе в Российской Федерации», статьи 22 Закона Самарской области от 9 октября 2007 г. № 96-ГД «О</w:t>
      </w:r>
      <w:proofErr w:type="gramEnd"/>
      <w:r w:rsidR="00617804" w:rsidRPr="00617804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муниципальной службе в Самарской области»</w:t>
      </w:r>
      <w:proofErr w:type="gramStart"/>
      <w:r w:rsidR="00583FA1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,</w:t>
      </w:r>
      <w:proofErr w:type="gramEnd"/>
      <w:r w:rsidR="00583FA1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="00617804" w:rsidRPr="00617804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  <w:t>У</w:t>
      </w:r>
      <w:r w:rsidR="000A19DA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  <w:t>става</w:t>
      </w:r>
      <w:r w:rsidR="00583FA1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="000A19DA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 сельского поселения </w:t>
      </w:r>
      <w:proofErr w:type="spellStart"/>
      <w:r w:rsidR="000A19DA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  <w:t>Узюково</w:t>
      </w:r>
      <w:proofErr w:type="spellEnd"/>
      <w:r w:rsidR="000A19DA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="00617804" w:rsidRPr="00617804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муниципального района Ставропольский Самарской области </w:t>
      </w:r>
      <w:r w:rsidR="000A19DA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  <w:t>.</w:t>
      </w:r>
      <w:r w:rsidR="00617804" w:rsidRPr="00617804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 </w:t>
      </w:r>
    </w:p>
    <w:p w:rsidR="00DA215C" w:rsidRDefault="00227F94" w:rsidP="00DA215C">
      <w:pPr>
        <w:shd w:val="clear" w:color="auto" w:fill="FFFFFF"/>
        <w:spacing w:after="0" w:line="293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17804">
        <w:rPr>
          <w:rFonts w:ascii="Times New Roman" w:eastAsia="Times New Roman" w:hAnsi="Times New Roman" w:cs="Times New Roman"/>
          <w:color w:val="000000"/>
          <w:sz w:val="24"/>
          <w:szCs w:val="24"/>
        </w:rPr>
        <w:t>Основные понятия и термины, используемые в настоящем Положении, применяются в том значении, в каком они определены федеральным и областным законодательством</w:t>
      </w:r>
    </w:p>
    <w:p w:rsidR="00DA215C" w:rsidRDefault="00DA215C" w:rsidP="00DA215C">
      <w:pPr>
        <w:shd w:val="clear" w:color="auto" w:fill="FFFFFF"/>
        <w:spacing w:after="0" w:line="293" w:lineRule="atLeast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43A16" w:rsidRPr="00DA215C" w:rsidRDefault="00DA215C" w:rsidP="00DA215C">
      <w:pPr>
        <w:shd w:val="clear" w:color="auto" w:fill="FFFFFF"/>
        <w:spacing w:after="0" w:line="293" w:lineRule="atLeast"/>
        <w:jc w:val="center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  <w:bdr w:val="none" w:sz="0" w:space="0" w:color="auto" w:frame="1"/>
        </w:rPr>
      </w:pPr>
      <w:r w:rsidRPr="00583FA1">
        <w:rPr>
          <w:rFonts w:ascii="Times New Roman" w:eastAsia="Times New Roman" w:hAnsi="Times New Roman" w:cs="Times New Roman"/>
          <w:b/>
          <w:color w:val="000000"/>
          <w:sz w:val="24"/>
          <w:szCs w:val="24"/>
          <w:bdr w:val="none" w:sz="0" w:space="0" w:color="auto" w:frame="1"/>
        </w:rPr>
        <w:t>1 .Общие положения</w:t>
      </w:r>
      <w:r w:rsidR="007A23AB" w:rsidRPr="00617804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                                                                   </w:t>
      </w:r>
      <w:bookmarkStart w:id="1" w:name="sub_100"/>
    </w:p>
    <w:bookmarkEnd w:id="1"/>
    <w:p w:rsidR="00B04D88" w:rsidRPr="00617804" w:rsidRDefault="00DA215C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color w:val="414141"/>
          <w:sz w:val="24"/>
          <w:szCs w:val="24"/>
        </w:rPr>
      </w:pPr>
      <w:r>
        <w:rPr>
          <w:rFonts w:ascii="Times New Roman" w:eastAsia="Times New Roman" w:hAnsi="Times New Roman" w:cs="Times New Roman"/>
          <w:color w:val="414141"/>
          <w:sz w:val="24"/>
          <w:szCs w:val="24"/>
        </w:rPr>
        <w:t>1.1</w:t>
      </w:r>
      <w:r w:rsidR="00B04D88"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 xml:space="preserve"> Поощрение муниципального служащего – это форма признания заслуг и оказания почёта за достигнутые результаты в профессиональной деятельности, направленная на усиление заинтересованности муниципальных служащих в повышении профессионального уровня, своевременном и качественном выполнении своих обязанностей, повышении ответственности за выполняемую работу.</w:t>
      </w:r>
    </w:p>
    <w:p w:rsidR="00B04D88" w:rsidRPr="00617804" w:rsidRDefault="00DA215C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color w:val="414141"/>
          <w:sz w:val="24"/>
          <w:szCs w:val="24"/>
        </w:rPr>
      </w:pPr>
      <w:r>
        <w:rPr>
          <w:rFonts w:ascii="Times New Roman" w:eastAsia="Times New Roman" w:hAnsi="Times New Roman" w:cs="Times New Roman"/>
          <w:color w:val="414141"/>
          <w:sz w:val="24"/>
          <w:szCs w:val="24"/>
        </w:rPr>
        <w:t>1.2</w:t>
      </w:r>
      <w:r w:rsidR="00B04D88"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>. Поощрение муниципальных служащих производится на основе индивидуальной оценки качества исполнения служебных обязанностей каждым муниципальным служащим и его личного вклада в решение задач, поставленных перед органом местного самоуправления, в котором осуществляет свою деятельность соответствующий муниципальный служащий.</w:t>
      </w:r>
    </w:p>
    <w:p w:rsidR="00B04D88" w:rsidRPr="00617804" w:rsidRDefault="00DA215C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color w:val="414141"/>
          <w:sz w:val="24"/>
          <w:szCs w:val="24"/>
        </w:rPr>
      </w:pPr>
      <w:r>
        <w:rPr>
          <w:rFonts w:ascii="Times New Roman" w:eastAsia="Times New Roman" w:hAnsi="Times New Roman" w:cs="Times New Roman"/>
          <w:color w:val="414141"/>
          <w:sz w:val="24"/>
          <w:szCs w:val="24"/>
        </w:rPr>
        <w:t>1.3</w:t>
      </w:r>
      <w:r w:rsidR="00B04D88"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 xml:space="preserve">. Применение к муниципальному служащему установленных видов поощрения основывается </w:t>
      </w:r>
      <w:proofErr w:type="gramStart"/>
      <w:r w:rsidR="00B04D88"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>на</w:t>
      </w:r>
      <w:proofErr w:type="gramEnd"/>
      <w:r w:rsidR="00B04D88"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>:</w:t>
      </w:r>
    </w:p>
    <w:p w:rsidR="00B04D88" w:rsidRPr="00617804" w:rsidRDefault="00583FA1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color w:val="414141"/>
          <w:sz w:val="24"/>
          <w:szCs w:val="24"/>
        </w:rPr>
      </w:pPr>
      <w:r>
        <w:rPr>
          <w:rFonts w:ascii="Times New Roman" w:eastAsia="Times New Roman" w:hAnsi="Times New Roman" w:cs="Times New Roman"/>
          <w:color w:val="414141"/>
          <w:sz w:val="24"/>
          <w:szCs w:val="24"/>
        </w:rPr>
        <w:t>-</w:t>
      </w:r>
      <w:r w:rsidR="00B04D88"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 xml:space="preserve">добросовестном </w:t>
      </w:r>
      <w:proofErr w:type="gramStart"/>
      <w:r w:rsidR="00B04D88"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>исполнении</w:t>
      </w:r>
      <w:proofErr w:type="gramEnd"/>
      <w:r w:rsidR="00B04D88"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 xml:space="preserve"> муниципальным служащим своих должностных обязанностей;</w:t>
      </w:r>
    </w:p>
    <w:p w:rsidR="00B04D88" w:rsidRPr="00617804" w:rsidRDefault="00B04D88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color w:val="414141"/>
          <w:sz w:val="24"/>
          <w:szCs w:val="24"/>
        </w:rPr>
      </w:pPr>
      <w:r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>- продолжительной и безупречной службе;</w:t>
      </w:r>
    </w:p>
    <w:p w:rsidR="00B04D88" w:rsidRPr="00617804" w:rsidRDefault="00B04D88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color w:val="414141"/>
          <w:sz w:val="24"/>
          <w:szCs w:val="24"/>
        </w:rPr>
      </w:pPr>
      <w:r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 xml:space="preserve">- </w:t>
      </w:r>
      <w:proofErr w:type="gramStart"/>
      <w:r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>выполнении</w:t>
      </w:r>
      <w:proofErr w:type="gramEnd"/>
      <w:r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 xml:space="preserve"> муниципальным служащим заданий особой важности и сложности.</w:t>
      </w:r>
    </w:p>
    <w:p w:rsidR="00B04D88" w:rsidRPr="00617804" w:rsidRDefault="00DA215C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color w:val="414141"/>
          <w:sz w:val="24"/>
          <w:szCs w:val="24"/>
        </w:rPr>
      </w:pPr>
      <w:r>
        <w:rPr>
          <w:rFonts w:ascii="Times New Roman" w:eastAsia="Times New Roman" w:hAnsi="Times New Roman" w:cs="Times New Roman"/>
          <w:color w:val="414141"/>
          <w:sz w:val="24"/>
          <w:szCs w:val="24"/>
        </w:rPr>
        <w:t>1.4</w:t>
      </w:r>
      <w:r w:rsidR="00B04D88"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>. Под добросовестным исполнением муниципальным служащим своих служебных обязанностей понимается</w:t>
      </w:r>
      <w:r w:rsidR="00D95D5A">
        <w:rPr>
          <w:rFonts w:ascii="Times New Roman" w:eastAsia="Times New Roman" w:hAnsi="Times New Roman" w:cs="Times New Roman"/>
          <w:color w:val="414141"/>
          <w:sz w:val="24"/>
          <w:szCs w:val="24"/>
        </w:rPr>
        <w:t>,</w:t>
      </w:r>
      <w:r w:rsidR="00B04D88"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 xml:space="preserve"> качественное и своевременное их исполнение, творческий </w:t>
      </w:r>
      <w:r w:rsidR="00B04D88"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lastRenderedPageBreak/>
        <w:t>подход и проявление инициативы, обеспечивающие эффективность работы соответствующих органов местного самоуправления.</w:t>
      </w:r>
    </w:p>
    <w:p w:rsidR="00B04D88" w:rsidRPr="00617804" w:rsidRDefault="00DA215C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color w:val="414141"/>
          <w:sz w:val="24"/>
          <w:szCs w:val="24"/>
        </w:rPr>
      </w:pPr>
      <w:r>
        <w:rPr>
          <w:rFonts w:ascii="Times New Roman" w:eastAsia="Times New Roman" w:hAnsi="Times New Roman" w:cs="Times New Roman"/>
          <w:color w:val="414141"/>
          <w:sz w:val="24"/>
          <w:szCs w:val="24"/>
        </w:rPr>
        <w:t>1.5</w:t>
      </w:r>
      <w:r w:rsidR="00B04D88"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>. Безупречность службы определяется</w:t>
      </w:r>
      <w:r w:rsidR="00D95D5A">
        <w:rPr>
          <w:rFonts w:ascii="Times New Roman" w:eastAsia="Times New Roman" w:hAnsi="Times New Roman" w:cs="Times New Roman"/>
          <w:color w:val="414141"/>
          <w:sz w:val="24"/>
          <w:szCs w:val="24"/>
        </w:rPr>
        <w:t>,</w:t>
      </w:r>
      <w:r w:rsidR="00B04D88"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 xml:space="preserve"> отсутствием дисциплинарных взысканий на день принятия решения о поощрении муниципального служащего.</w:t>
      </w:r>
    </w:p>
    <w:p w:rsidR="00B04D88" w:rsidRPr="00617804" w:rsidRDefault="00DA215C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color w:val="414141"/>
          <w:sz w:val="24"/>
          <w:szCs w:val="24"/>
        </w:rPr>
      </w:pPr>
      <w:r>
        <w:rPr>
          <w:rFonts w:ascii="Times New Roman" w:eastAsia="Times New Roman" w:hAnsi="Times New Roman" w:cs="Times New Roman"/>
          <w:color w:val="414141"/>
          <w:sz w:val="24"/>
          <w:szCs w:val="24"/>
        </w:rPr>
        <w:t>1.6</w:t>
      </w:r>
      <w:r w:rsidR="00B04D88"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>. Особая важность и сложность заданий, выполняемых муниципальным служащим, определяется в каждом конкретном случае руководителем структурного подразделения органа местного самоуправления или представителем нанимателя (работодателя).</w:t>
      </w:r>
    </w:p>
    <w:p w:rsidR="00B04D88" w:rsidRDefault="00B04D88" w:rsidP="00583FA1">
      <w:pPr>
        <w:shd w:val="clear" w:color="auto" w:fill="FFFFFF"/>
        <w:spacing w:after="0" w:line="293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414141"/>
          <w:sz w:val="24"/>
          <w:szCs w:val="24"/>
          <w:bdr w:val="none" w:sz="0" w:space="0" w:color="auto" w:frame="1"/>
        </w:rPr>
      </w:pPr>
      <w:r w:rsidRPr="00583FA1">
        <w:rPr>
          <w:rFonts w:ascii="Times New Roman" w:eastAsia="Times New Roman" w:hAnsi="Times New Roman" w:cs="Times New Roman"/>
          <w:b/>
          <w:bCs/>
          <w:color w:val="414141"/>
          <w:sz w:val="24"/>
          <w:szCs w:val="24"/>
          <w:bdr w:val="none" w:sz="0" w:space="0" w:color="auto" w:frame="1"/>
        </w:rPr>
        <w:t>2. Виды поощрений муниципальных служащих</w:t>
      </w:r>
    </w:p>
    <w:p w:rsidR="00583FA1" w:rsidRPr="00583FA1" w:rsidRDefault="00583FA1" w:rsidP="00583FA1">
      <w:pPr>
        <w:shd w:val="clear" w:color="auto" w:fill="FFFFFF"/>
        <w:spacing w:after="0" w:line="293" w:lineRule="atLeast"/>
        <w:jc w:val="center"/>
        <w:textAlignment w:val="baseline"/>
        <w:rPr>
          <w:rFonts w:ascii="Times New Roman" w:eastAsia="Times New Roman" w:hAnsi="Times New Roman" w:cs="Times New Roman"/>
          <w:b/>
          <w:color w:val="414141"/>
          <w:sz w:val="24"/>
          <w:szCs w:val="24"/>
        </w:rPr>
      </w:pPr>
    </w:p>
    <w:p w:rsidR="00B04D88" w:rsidRPr="00617804" w:rsidRDefault="00B04D88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color w:val="414141"/>
          <w:sz w:val="24"/>
          <w:szCs w:val="24"/>
        </w:rPr>
      </w:pPr>
      <w:r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>2.1. К муниципальным служащим применяются следующие виды поощрений:</w:t>
      </w:r>
    </w:p>
    <w:p w:rsidR="00B04D88" w:rsidRPr="00617804" w:rsidRDefault="00B04D88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color w:val="414141"/>
          <w:sz w:val="24"/>
          <w:szCs w:val="24"/>
        </w:rPr>
      </w:pPr>
      <w:r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>а) объявление благодарности;</w:t>
      </w:r>
    </w:p>
    <w:p w:rsidR="00B04D88" w:rsidRPr="00617804" w:rsidRDefault="00B04D88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color w:val="414141"/>
          <w:sz w:val="24"/>
          <w:szCs w:val="24"/>
        </w:rPr>
      </w:pPr>
      <w:r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>б) выплата денежной премии;</w:t>
      </w:r>
    </w:p>
    <w:p w:rsidR="00B04D88" w:rsidRPr="00617804" w:rsidRDefault="00B04D88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color w:val="414141"/>
          <w:sz w:val="24"/>
          <w:szCs w:val="24"/>
        </w:rPr>
      </w:pPr>
      <w:r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>в) награждение ценным подарком;</w:t>
      </w:r>
    </w:p>
    <w:p w:rsidR="00B04D88" w:rsidRPr="00617804" w:rsidRDefault="00B04D88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color w:val="414141"/>
          <w:sz w:val="24"/>
          <w:szCs w:val="24"/>
        </w:rPr>
      </w:pPr>
      <w:r w:rsidRPr="00617804">
        <w:rPr>
          <w:rFonts w:ascii="Times New Roman" w:eastAsia="Times New Roman" w:hAnsi="Times New Roman" w:cs="Times New Roman"/>
          <w:color w:val="414141"/>
          <w:sz w:val="24"/>
          <w:szCs w:val="24"/>
        </w:rPr>
        <w:t>г) награждение почетной грамотой.</w:t>
      </w:r>
    </w:p>
    <w:p w:rsidR="00B04D88" w:rsidRDefault="00B04D88" w:rsidP="00583FA1">
      <w:pPr>
        <w:shd w:val="clear" w:color="auto" w:fill="FFFFFF"/>
        <w:spacing w:after="0" w:line="293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414141"/>
          <w:sz w:val="24"/>
          <w:szCs w:val="24"/>
          <w:bdr w:val="none" w:sz="0" w:space="0" w:color="auto" w:frame="1"/>
        </w:rPr>
      </w:pPr>
      <w:r w:rsidRPr="00583FA1">
        <w:rPr>
          <w:rFonts w:ascii="Times New Roman" w:eastAsia="Times New Roman" w:hAnsi="Times New Roman" w:cs="Times New Roman"/>
          <w:b/>
          <w:bCs/>
          <w:color w:val="414141"/>
          <w:sz w:val="24"/>
          <w:szCs w:val="24"/>
          <w:bdr w:val="none" w:sz="0" w:space="0" w:color="auto" w:frame="1"/>
        </w:rPr>
        <w:t>3. Порядок применения поощрений</w:t>
      </w:r>
    </w:p>
    <w:p w:rsidR="00583FA1" w:rsidRPr="00583FA1" w:rsidRDefault="00583FA1" w:rsidP="00583FA1">
      <w:pPr>
        <w:shd w:val="clear" w:color="auto" w:fill="FFFFFF"/>
        <w:spacing w:after="0" w:line="293" w:lineRule="atLeast"/>
        <w:jc w:val="center"/>
        <w:textAlignment w:val="baseline"/>
        <w:rPr>
          <w:rFonts w:ascii="Times New Roman" w:eastAsia="Times New Roman" w:hAnsi="Times New Roman" w:cs="Times New Roman"/>
          <w:b/>
          <w:color w:val="414141"/>
          <w:sz w:val="24"/>
          <w:szCs w:val="24"/>
        </w:rPr>
      </w:pPr>
    </w:p>
    <w:p w:rsidR="00B04D88" w:rsidRPr="00D95D5A" w:rsidRDefault="00B04D88" w:rsidP="00617804">
      <w:pPr>
        <w:shd w:val="clear" w:color="auto" w:fill="FFFFFF"/>
        <w:spacing w:after="0" w:line="293" w:lineRule="atLeast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D95D5A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  <w:t>3.1.</w:t>
      </w:r>
      <w:r w:rsidRPr="00D95D5A">
        <w:rPr>
          <w:rFonts w:ascii="Times New Roman" w:eastAsia="Times New Roman" w:hAnsi="Times New Roman" w:cs="Times New Roman"/>
          <w:sz w:val="24"/>
          <w:szCs w:val="24"/>
        </w:rPr>
        <w:t> Решение о поощрении муниципаль</w:t>
      </w:r>
      <w:r w:rsidR="00A43A16" w:rsidRPr="00D95D5A">
        <w:rPr>
          <w:rFonts w:ascii="Times New Roman" w:eastAsia="Times New Roman" w:hAnsi="Times New Roman" w:cs="Times New Roman"/>
          <w:sz w:val="24"/>
          <w:szCs w:val="24"/>
        </w:rPr>
        <w:t xml:space="preserve">ного служащего в соответствии </w:t>
      </w:r>
      <w:r w:rsidR="00D95D5A" w:rsidRPr="00D95D5A">
        <w:rPr>
          <w:rFonts w:ascii="Times New Roman" w:eastAsia="Times New Roman" w:hAnsi="Times New Roman" w:cs="Times New Roman"/>
          <w:sz w:val="24"/>
          <w:szCs w:val="24"/>
        </w:rPr>
        <w:t>с</w:t>
      </w:r>
      <w:r w:rsidR="00A43A16" w:rsidRPr="00D95D5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95D5A" w:rsidRPr="00D95D5A">
        <w:rPr>
          <w:rFonts w:ascii="Times New Roman" w:eastAsia="Times New Roman" w:hAnsi="Times New Roman" w:cs="Times New Roman"/>
          <w:sz w:val="24"/>
          <w:szCs w:val="24"/>
        </w:rPr>
        <w:t>пунктом</w:t>
      </w:r>
      <w:r w:rsidRPr="00D95D5A">
        <w:rPr>
          <w:rFonts w:ascii="Times New Roman" w:eastAsia="Times New Roman" w:hAnsi="Times New Roman" w:cs="Times New Roman"/>
          <w:sz w:val="24"/>
          <w:szCs w:val="24"/>
        </w:rPr>
        <w:t xml:space="preserve"> 2.1 настоящего Положения принимается представителем нанимателя (работодателем), если муниципальным правовым актом не установлен иной порядок принятия решения о поощрении муниципальных служащих. </w:t>
      </w:r>
    </w:p>
    <w:p w:rsidR="00B04D88" w:rsidRPr="00D95D5A" w:rsidRDefault="00B04D88" w:rsidP="00583FA1">
      <w:pPr>
        <w:shd w:val="clear" w:color="auto" w:fill="FFFFFF"/>
        <w:spacing w:after="0" w:line="293" w:lineRule="atLeast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D95D5A">
        <w:rPr>
          <w:rFonts w:ascii="Times New Roman" w:eastAsia="Times New Roman" w:hAnsi="Times New Roman" w:cs="Times New Roman"/>
          <w:sz w:val="24"/>
          <w:szCs w:val="24"/>
        </w:rPr>
        <w:t>3.2. Вопрос о поощрении муниципального служащего рассматривается представителем нанимателя (работодателя):</w:t>
      </w:r>
    </w:p>
    <w:p w:rsidR="00583FA1" w:rsidRPr="00D95D5A" w:rsidRDefault="00583FA1" w:rsidP="00583FA1">
      <w:pPr>
        <w:shd w:val="clear" w:color="auto" w:fill="FFFFFF"/>
        <w:spacing w:after="0" w:line="293" w:lineRule="atLeast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B04D88" w:rsidRPr="00D95D5A" w:rsidRDefault="00B04D88" w:rsidP="00583FA1">
      <w:pPr>
        <w:shd w:val="clear" w:color="auto" w:fill="FFFFFF"/>
        <w:spacing w:after="0" w:line="293" w:lineRule="atLeast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D95D5A">
        <w:rPr>
          <w:rFonts w:ascii="Times New Roman" w:eastAsia="Times New Roman" w:hAnsi="Times New Roman" w:cs="Times New Roman"/>
          <w:sz w:val="24"/>
          <w:szCs w:val="24"/>
        </w:rPr>
        <w:t>- по собственной инициативе;</w:t>
      </w:r>
    </w:p>
    <w:p w:rsidR="00583FA1" w:rsidRPr="00D95D5A" w:rsidRDefault="00583FA1" w:rsidP="00583FA1">
      <w:pPr>
        <w:shd w:val="clear" w:color="auto" w:fill="FFFFFF"/>
        <w:spacing w:after="0" w:line="293" w:lineRule="atLeast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B04D88" w:rsidRPr="00D95D5A" w:rsidRDefault="00D95D5A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D95D5A">
        <w:rPr>
          <w:rFonts w:ascii="Times New Roman" w:eastAsia="Times New Roman" w:hAnsi="Times New Roman" w:cs="Times New Roman"/>
          <w:sz w:val="24"/>
          <w:szCs w:val="24"/>
        </w:rPr>
        <w:t>-</w:t>
      </w:r>
      <w:r w:rsidR="00B04D88" w:rsidRPr="00D95D5A">
        <w:rPr>
          <w:rFonts w:ascii="Times New Roman" w:eastAsia="Times New Roman" w:hAnsi="Times New Roman" w:cs="Times New Roman"/>
          <w:sz w:val="24"/>
          <w:szCs w:val="24"/>
        </w:rPr>
        <w:t>по ходатайству руководителей структурных подразделений органов местного самоуправления, в которых осуществляет свою деятельность муниципальный служащий, о применении к муниципальному служащему поощрения (далее – ходатайство);</w:t>
      </w:r>
    </w:p>
    <w:p w:rsidR="00B04D88" w:rsidRPr="00D95D5A" w:rsidRDefault="00B04D88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D95D5A">
        <w:rPr>
          <w:rFonts w:ascii="Times New Roman" w:eastAsia="Times New Roman" w:hAnsi="Times New Roman" w:cs="Times New Roman"/>
          <w:sz w:val="24"/>
          <w:szCs w:val="24"/>
        </w:rPr>
        <w:t>- по рекомендации аттестационной комиссии.</w:t>
      </w:r>
    </w:p>
    <w:p w:rsidR="00B04D88" w:rsidRPr="00D95D5A" w:rsidRDefault="00B04D88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D95D5A">
        <w:rPr>
          <w:rFonts w:ascii="Times New Roman" w:eastAsia="Times New Roman" w:hAnsi="Times New Roman" w:cs="Times New Roman"/>
          <w:sz w:val="24"/>
          <w:szCs w:val="24"/>
        </w:rPr>
        <w:t>3.3. Ходатайство должно быть мотивированным и отражать степень участия муниципального служащего в решении конкретной задачи, стоящей перед органом местного самоуправления, в котором он осуществляет свою деятельность.</w:t>
      </w:r>
    </w:p>
    <w:p w:rsidR="00B04D88" w:rsidRPr="00D95D5A" w:rsidRDefault="00B04D88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D95D5A">
        <w:rPr>
          <w:rFonts w:ascii="Times New Roman" w:eastAsia="Times New Roman" w:hAnsi="Times New Roman" w:cs="Times New Roman"/>
          <w:sz w:val="24"/>
          <w:szCs w:val="24"/>
        </w:rPr>
        <w:t>3.4. Ходатайство подписывается руководителем структурного подразделения органа местного самоуправления, в котором осуществляет свою деятельность муниципальный служащий.</w:t>
      </w:r>
    </w:p>
    <w:p w:rsidR="00B04D88" w:rsidRPr="00D95D5A" w:rsidRDefault="00B04D88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D95D5A">
        <w:rPr>
          <w:rFonts w:ascii="Times New Roman" w:eastAsia="Times New Roman" w:hAnsi="Times New Roman" w:cs="Times New Roman"/>
          <w:sz w:val="24"/>
          <w:szCs w:val="24"/>
        </w:rPr>
        <w:t>3.5. Выплата муниципальному служащему денежной премии, выделение денежных средств на приобретение ценного подарка, предусмотренных подпунктами «б» и «в» пункта 2.1 настоящего Положения, производятся в размерах, утверждаемых представителем нанимателя.</w:t>
      </w:r>
    </w:p>
    <w:p w:rsidR="00A43A16" w:rsidRPr="00D95D5A" w:rsidRDefault="00D95D5A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D95D5A">
        <w:rPr>
          <w:rFonts w:ascii="Times New Roman" w:eastAsia="Times New Roman" w:hAnsi="Times New Roman" w:cs="Times New Roman"/>
          <w:sz w:val="24"/>
          <w:szCs w:val="24"/>
        </w:rPr>
        <w:lastRenderedPageBreak/>
        <w:t>3.6.</w:t>
      </w:r>
      <w:r w:rsidR="009D1638" w:rsidRPr="00D95D5A">
        <w:rPr>
          <w:rFonts w:ascii="Times New Roman" w:hAnsi="Times New Roman" w:cs="Times New Roman"/>
          <w:sz w:val="24"/>
          <w:szCs w:val="24"/>
        </w:rPr>
        <w:t>Решение о поощрении муниципального служащего оформляется муниципальным правовым актом. В муниципальном правовом акте должны содержаться сведения о виде поощрения</w:t>
      </w:r>
      <w:r w:rsidR="009D1638" w:rsidRPr="00D95D5A">
        <w:rPr>
          <w:rFonts w:ascii="Times New Roman" w:eastAsia="Times New Roman" w:hAnsi="Times New Roman" w:cs="Times New Roman"/>
          <w:sz w:val="24"/>
          <w:szCs w:val="24"/>
        </w:rPr>
        <w:t xml:space="preserve"> и основаниях его пр</w:t>
      </w:r>
      <w:r w:rsidR="00DA215C" w:rsidRPr="00D95D5A">
        <w:rPr>
          <w:rFonts w:ascii="Times New Roman" w:eastAsia="Times New Roman" w:hAnsi="Times New Roman" w:cs="Times New Roman"/>
          <w:sz w:val="24"/>
          <w:szCs w:val="24"/>
        </w:rPr>
        <w:t>именения, указанных в пункте 1.1</w:t>
      </w:r>
      <w:r w:rsidR="009D1638" w:rsidRPr="00D95D5A">
        <w:rPr>
          <w:rFonts w:ascii="Times New Roman" w:eastAsia="Times New Roman" w:hAnsi="Times New Roman" w:cs="Times New Roman"/>
          <w:sz w:val="24"/>
          <w:szCs w:val="24"/>
        </w:rPr>
        <w:t xml:space="preserve"> настоящего Положения.</w:t>
      </w:r>
    </w:p>
    <w:p w:rsidR="00B04D88" w:rsidRPr="00D95D5A" w:rsidRDefault="00B04D88" w:rsidP="00617804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D95D5A">
        <w:rPr>
          <w:rFonts w:ascii="Times New Roman" w:eastAsia="Times New Roman" w:hAnsi="Times New Roman" w:cs="Times New Roman"/>
          <w:sz w:val="24"/>
          <w:szCs w:val="24"/>
        </w:rPr>
        <w:t>Соответствующая запись о поощрении заносится в трудовую книжку и личное дело муниципального служащего.</w:t>
      </w:r>
    </w:p>
    <w:p w:rsidR="00B04D88" w:rsidRPr="00D95D5A" w:rsidRDefault="00B04D88" w:rsidP="00583FA1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D95D5A">
        <w:rPr>
          <w:rFonts w:ascii="Times New Roman" w:eastAsia="Times New Roman" w:hAnsi="Times New Roman" w:cs="Times New Roman"/>
          <w:sz w:val="24"/>
          <w:szCs w:val="24"/>
        </w:rPr>
        <w:t>3.7. В отношении муниципального служащего одновременно могут быть применены несколько видов поощрения.</w:t>
      </w:r>
      <w:r w:rsidR="007A23AB" w:rsidRPr="00D95D5A">
        <w:rPr>
          <w:rFonts w:ascii="Times New Roman" w:hAnsi="Times New Roman" w:cs="Times New Roman"/>
          <w:sz w:val="24"/>
          <w:szCs w:val="24"/>
          <w:lang w:eastAsia="en-US"/>
        </w:rPr>
        <w:t xml:space="preserve"> Не допускается применение поощрений к муниципальному служащему в период действия неснятого дисциплинарного взыскания.</w:t>
      </w:r>
    </w:p>
    <w:p w:rsidR="00E705E5" w:rsidRPr="00D95D5A" w:rsidRDefault="00B04D88" w:rsidP="00D95D5A">
      <w:pPr>
        <w:shd w:val="clear" w:color="auto" w:fill="FFFFFF"/>
        <w:spacing w:after="240" w:line="293" w:lineRule="atLeast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D95D5A">
        <w:rPr>
          <w:rFonts w:ascii="Times New Roman" w:eastAsia="Times New Roman" w:hAnsi="Times New Roman" w:cs="Times New Roman"/>
          <w:sz w:val="24"/>
          <w:szCs w:val="24"/>
        </w:rPr>
        <w:t>3.8. За выдающиеся заслуги перед обществом и государством муниципальные служащие могут быть представлены к государственным наградам в порядке, установленном федеральным законодательством и законодательством Самарской области.</w:t>
      </w:r>
    </w:p>
    <w:sectPr w:rsidR="00E705E5" w:rsidRPr="00D95D5A" w:rsidSect="006C119A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8E3898"/>
    <w:multiLevelType w:val="hybridMultilevel"/>
    <w:tmpl w:val="CD1C56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30C1"/>
    <w:rsid w:val="00053D96"/>
    <w:rsid w:val="0008122E"/>
    <w:rsid w:val="000A19DA"/>
    <w:rsid w:val="001A52B7"/>
    <w:rsid w:val="00227F94"/>
    <w:rsid w:val="002A7DDD"/>
    <w:rsid w:val="003E7052"/>
    <w:rsid w:val="00583FA1"/>
    <w:rsid w:val="00590494"/>
    <w:rsid w:val="00617804"/>
    <w:rsid w:val="006C119A"/>
    <w:rsid w:val="007A23AB"/>
    <w:rsid w:val="008E654D"/>
    <w:rsid w:val="009B4AE3"/>
    <w:rsid w:val="009D1638"/>
    <w:rsid w:val="00A43A16"/>
    <w:rsid w:val="00AE30C1"/>
    <w:rsid w:val="00B04D88"/>
    <w:rsid w:val="00D4683B"/>
    <w:rsid w:val="00D95D5A"/>
    <w:rsid w:val="00DA215C"/>
    <w:rsid w:val="00DB4EB6"/>
    <w:rsid w:val="00E705E5"/>
    <w:rsid w:val="00EA2FDE"/>
    <w:rsid w:val="00F82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B04D8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E30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AE30C1"/>
  </w:style>
  <w:style w:type="character" w:styleId="a4">
    <w:name w:val="Hyperlink"/>
    <w:basedOn w:val="a0"/>
    <w:uiPriority w:val="99"/>
    <w:unhideWhenUsed/>
    <w:rsid w:val="00AE30C1"/>
    <w:rPr>
      <w:color w:val="0000FF"/>
      <w:u w:val="single"/>
    </w:rPr>
  </w:style>
  <w:style w:type="character" w:styleId="a5">
    <w:name w:val="Strong"/>
    <w:basedOn w:val="a0"/>
    <w:uiPriority w:val="22"/>
    <w:qFormat/>
    <w:rsid w:val="00AE30C1"/>
    <w:rPr>
      <w:b/>
      <w:bCs/>
    </w:rPr>
  </w:style>
  <w:style w:type="paragraph" w:customStyle="1" w:styleId="ConsPlusTitle">
    <w:name w:val="ConsPlusTitle"/>
    <w:uiPriority w:val="99"/>
    <w:rsid w:val="00AE30C1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</w:rPr>
  </w:style>
  <w:style w:type="character" w:customStyle="1" w:styleId="20">
    <w:name w:val="Заголовок 2 Знак"/>
    <w:basedOn w:val="a0"/>
    <w:link w:val="2"/>
    <w:uiPriority w:val="9"/>
    <w:rsid w:val="00B04D88"/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consnormal">
    <w:name w:val="consnormal"/>
    <w:basedOn w:val="a"/>
    <w:rsid w:val="00B04D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">
    <w:name w:val="formattext"/>
    <w:basedOn w:val="a"/>
    <w:rsid w:val="00E705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227F94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227F9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a6">
    <w:name w:val="Таблицы (моноширинный)"/>
    <w:basedOn w:val="Standard"/>
    <w:next w:val="Standard"/>
    <w:rsid w:val="00227F94"/>
    <w:pPr>
      <w:jc w:val="both"/>
    </w:pPr>
    <w:rPr>
      <w:rFonts w:ascii="Courier New" w:hAnsi="Courier New"/>
      <w:sz w:val="20"/>
      <w:szCs w:val="20"/>
    </w:rPr>
  </w:style>
  <w:style w:type="paragraph" w:customStyle="1" w:styleId="Textbody">
    <w:name w:val="Text body"/>
    <w:basedOn w:val="Standard"/>
    <w:rsid w:val="006C119A"/>
    <w:pPr>
      <w:spacing w:after="120"/>
    </w:pPr>
  </w:style>
  <w:style w:type="paragraph" w:styleId="a7">
    <w:name w:val="Balloon Text"/>
    <w:basedOn w:val="a"/>
    <w:link w:val="a8"/>
    <w:uiPriority w:val="99"/>
    <w:semiHidden/>
    <w:unhideWhenUsed/>
    <w:rsid w:val="003E70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E7052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0A19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B04D8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E30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AE30C1"/>
  </w:style>
  <w:style w:type="character" w:styleId="a4">
    <w:name w:val="Hyperlink"/>
    <w:basedOn w:val="a0"/>
    <w:uiPriority w:val="99"/>
    <w:unhideWhenUsed/>
    <w:rsid w:val="00AE30C1"/>
    <w:rPr>
      <w:color w:val="0000FF"/>
      <w:u w:val="single"/>
    </w:rPr>
  </w:style>
  <w:style w:type="character" w:styleId="a5">
    <w:name w:val="Strong"/>
    <w:basedOn w:val="a0"/>
    <w:uiPriority w:val="22"/>
    <w:qFormat/>
    <w:rsid w:val="00AE30C1"/>
    <w:rPr>
      <w:b/>
      <w:bCs/>
    </w:rPr>
  </w:style>
  <w:style w:type="paragraph" w:customStyle="1" w:styleId="ConsPlusTitle">
    <w:name w:val="ConsPlusTitle"/>
    <w:uiPriority w:val="99"/>
    <w:rsid w:val="00AE30C1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</w:rPr>
  </w:style>
  <w:style w:type="character" w:customStyle="1" w:styleId="20">
    <w:name w:val="Заголовок 2 Знак"/>
    <w:basedOn w:val="a0"/>
    <w:link w:val="2"/>
    <w:uiPriority w:val="9"/>
    <w:rsid w:val="00B04D88"/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consnormal">
    <w:name w:val="consnormal"/>
    <w:basedOn w:val="a"/>
    <w:rsid w:val="00B04D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">
    <w:name w:val="formattext"/>
    <w:basedOn w:val="a"/>
    <w:rsid w:val="00E705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227F94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227F9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a6">
    <w:name w:val="Таблицы (моноширинный)"/>
    <w:basedOn w:val="Standard"/>
    <w:next w:val="Standard"/>
    <w:rsid w:val="00227F94"/>
    <w:pPr>
      <w:jc w:val="both"/>
    </w:pPr>
    <w:rPr>
      <w:rFonts w:ascii="Courier New" w:hAnsi="Courier New"/>
      <w:sz w:val="20"/>
      <w:szCs w:val="20"/>
    </w:rPr>
  </w:style>
  <w:style w:type="paragraph" w:customStyle="1" w:styleId="Textbody">
    <w:name w:val="Text body"/>
    <w:basedOn w:val="Standard"/>
    <w:rsid w:val="006C119A"/>
    <w:pPr>
      <w:spacing w:after="120"/>
    </w:pPr>
  </w:style>
  <w:style w:type="paragraph" w:styleId="a7">
    <w:name w:val="Balloon Text"/>
    <w:basedOn w:val="a"/>
    <w:link w:val="a8"/>
    <w:uiPriority w:val="99"/>
    <w:semiHidden/>
    <w:unhideWhenUsed/>
    <w:rsid w:val="003E70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E7052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0A19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40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4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3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91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9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87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1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5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54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359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3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5840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7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89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46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96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7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94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6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72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89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68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91;&#1079;&#1102;&#1082;&#1086;&#1074;&#1086;.&#1089;&#1090;&#1072;&#1074;&#1088;&#1086;&#1087;&#1086;&#1083;&#1100;&#1089;&#1082;&#1080;&#1081;-&#1088;&#1072;&#1081;&#1086;&#1085;.&#1088;&#1092;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1582BD-0FBB-44A7-B76B-C750557E9C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1092</Words>
  <Characters>6230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</cp:revision>
  <cp:lastPrinted>2014-08-21T03:52:00Z</cp:lastPrinted>
  <dcterms:created xsi:type="dcterms:W3CDTF">2014-11-24T09:08:00Z</dcterms:created>
  <dcterms:modified xsi:type="dcterms:W3CDTF">2014-11-27T05:16:00Z</dcterms:modified>
</cp:coreProperties>
</file>