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03FB" w:rsidRDefault="004F61C9" w:rsidP="0006784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>
            <wp:extent cx="753745" cy="703580"/>
            <wp:effectExtent l="0" t="0" r="8255" b="127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3745" cy="703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406A" w:rsidRPr="004303FB" w:rsidRDefault="00F1406A" w:rsidP="0006784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303FB">
        <w:rPr>
          <w:rFonts w:ascii="Times New Roman" w:hAnsi="Times New Roman" w:cs="Times New Roman"/>
          <w:b/>
          <w:bCs/>
          <w:sz w:val="24"/>
          <w:szCs w:val="24"/>
        </w:rPr>
        <w:t>СОБРАНИЕ  ПРЕДСТАВИТЕЛЕЙ</w:t>
      </w:r>
    </w:p>
    <w:p w:rsidR="00F1406A" w:rsidRPr="004303FB" w:rsidRDefault="00F1406A" w:rsidP="0006784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303FB">
        <w:rPr>
          <w:rFonts w:ascii="Times New Roman" w:hAnsi="Times New Roman" w:cs="Times New Roman"/>
          <w:b/>
          <w:bCs/>
          <w:sz w:val="24"/>
          <w:szCs w:val="24"/>
        </w:rPr>
        <w:t>СЕЛЬСКОГО  ПОСЕЛЕНИЯ ПИСКАЛЫ</w:t>
      </w:r>
    </w:p>
    <w:p w:rsidR="00F1406A" w:rsidRPr="004303FB" w:rsidRDefault="00F1406A" w:rsidP="004F61C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sz w:val="24"/>
          <w:szCs w:val="24"/>
        </w:rPr>
      </w:pPr>
      <w:r w:rsidRPr="004303FB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 РАЙОНА  </w:t>
      </w:r>
      <w:proofErr w:type="gramStart"/>
      <w:r w:rsidRPr="004303FB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Pr="004303FB">
        <w:rPr>
          <w:sz w:val="24"/>
          <w:szCs w:val="24"/>
        </w:rPr>
        <w:br/>
      </w:r>
    </w:p>
    <w:p w:rsidR="00F1406A" w:rsidRPr="004303FB" w:rsidRDefault="00F1406A" w:rsidP="0006784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bCs/>
          <w:sz w:val="24"/>
          <w:szCs w:val="24"/>
        </w:rPr>
      </w:pPr>
    </w:p>
    <w:p w:rsidR="00F1406A" w:rsidRPr="004303FB" w:rsidRDefault="00F1406A" w:rsidP="0006784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303FB">
        <w:rPr>
          <w:rFonts w:ascii="Times New Roman" w:hAnsi="Times New Roman" w:cs="Times New Roman"/>
          <w:b/>
          <w:bCs/>
          <w:sz w:val="24"/>
          <w:szCs w:val="24"/>
        </w:rPr>
        <w:t>РЕШЕНИЕ</w:t>
      </w:r>
    </w:p>
    <w:p w:rsidR="00F1406A" w:rsidRPr="004303FB" w:rsidRDefault="004303FB" w:rsidP="0006784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от </w:t>
      </w:r>
      <w:r w:rsidR="00176ADB">
        <w:rPr>
          <w:rFonts w:ascii="Times New Roman" w:hAnsi="Times New Roman" w:cs="Times New Roman"/>
          <w:b/>
          <w:bCs/>
          <w:sz w:val="24"/>
          <w:szCs w:val="24"/>
        </w:rPr>
        <w:t>21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августа </w:t>
      </w:r>
      <w:r w:rsidR="00F1406A" w:rsidRPr="004303FB">
        <w:rPr>
          <w:rFonts w:ascii="Times New Roman" w:hAnsi="Times New Roman" w:cs="Times New Roman"/>
          <w:b/>
          <w:bCs/>
          <w:sz w:val="24"/>
          <w:szCs w:val="24"/>
        </w:rPr>
        <w:t xml:space="preserve"> 2015 г.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№25</w:t>
      </w:r>
    </w:p>
    <w:p w:rsidR="00F1406A" w:rsidRPr="004303FB" w:rsidRDefault="00F1406A" w:rsidP="0006784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1406A" w:rsidRPr="004303FB" w:rsidRDefault="00F1406A" w:rsidP="0006784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4303FB">
        <w:rPr>
          <w:rFonts w:ascii="Times New Roman" w:hAnsi="Times New Roman" w:cs="Times New Roman"/>
          <w:b/>
          <w:bCs/>
          <w:sz w:val="24"/>
          <w:szCs w:val="24"/>
        </w:rPr>
        <w:t>О ВНЕСЕНИИ ИЗМЕНЕНИЙ</w:t>
      </w:r>
      <w:r w:rsidR="00426AF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0" w:name="_GoBack"/>
      <w:bookmarkEnd w:id="0"/>
      <w:r w:rsidRPr="004303FB">
        <w:rPr>
          <w:rFonts w:ascii="Times New Roman" w:hAnsi="Times New Roman" w:cs="Times New Roman"/>
          <w:b/>
          <w:bCs/>
          <w:sz w:val="24"/>
          <w:szCs w:val="24"/>
        </w:rPr>
        <w:t xml:space="preserve">В СХЕМЫ ОДНОМАНДАТНЫХ ИЗБИРАТЕЛЬНЫХ ОКРУГОВ ПО ВЫБОРАМ ДЕПУТАТОВ СОБРАНИЯ ПРЕДСТАВИТЕЛЕЙ СЕЛЬСКОГО </w:t>
      </w:r>
      <w:r w:rsidR="004303FB">
        <w:rPr>
          <w:rFonts w:ascii="Times New Roman" w:hAnsi="Times New Roman" w:cs="Times New Roman"/>
          <w:b/>
          <w:bCs/>
          <w:sz w:val="24"/>
          <w:szCs w:val="24"/>
        </w:rPr>
        <w:t>ПОСЕЛЕНИЯ УЗЮКОВО</w:t>
      </w:r>
      <w:r w:rsidRPr="004303FB"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</w:t>
      </w:r>
      <w:proofErr w:type="gramStart"/>
      <w:r w:rsidRPr="004303FB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Pr="004303FB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F1406A" w:rsidRDefault="00F1406A" w:rsidP="0006784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303FB" w:rsidRDefault="00F1406A" w:rsidP="0006784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 целью уточнения схемы одномандатных избирательных округов по выборам депутатов Собрания представит</w:t>
      </w:r>
      <w:r w:rsidR="004303FB">
        <w:rPr>
          <w:rFonts w:ascii="Times New Roman" w:hAnsi="Times New Roman" w:cs="Times New Roman"/>
          <w:sz w:val="28"/>
          <w:szCs w:val="28"/>
        </w:rPr>
        <w:t xml:space="preserve">елей сельского поселения </w:t>
      </w:r>
      <w:proofErr w:type="spellStart"/>
      <w:r w:rsidR="004303FB">
        <w:rPr>
          <w:rFonts w:ascii="Times New Roman" w:hAnsi="Times New Roman" w:cs="Times New Roman"/>
          <w:sz w:val="28"/>
          <w:szCs w:val="28"/>
        </w:rPr>
        <w:t>Узюково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Самарской области, руководствуясь пунктом 2 статьи 19 Закона Самарской области от 08.06.2006 N 57-ГД "О выборах депутатов представительного органа муниципального образования",  Собрание представит</w:t>
      </w:r>
      <w:r w:rsidR="004303FB">
        <w:rPr>
          <w:rFonts w:ascii="Times New Roman" w:hAnsi="Times New Roman" w:cs="Times New Roman"/>
          <w:sz w:val="28"/>
          <w:szCs w:val="28"/>
        </w:rPr>
        <w:t xml:space="preserve">елей сельского поселения </w:t>
      </w:r>
      <w:proofErr w:type="spellStart"/>
      <w:r w:rsidR="004303FB">
        <w:rPr>
          <w:rFonts w:ascii="Times New Roman" w:hAnsi="Times New Roman" w:cs="Times New Roman"/>
          <w:sz w:val="28"/>
          <w:szCs w:val="28"/>
        </w:rPr>
        <w:t>Узюково</w:t>
      </w:r>
      <w:proofErr w:type="spellEnd"/>
    </w:p>
    <w:p w:rsidR="00F1406A" w:rsidRDefault="00F1406A" w:rsidP="0006784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РЕШИЛО:</w:t>
      </w:r>
    </w:p>
    <w:p w:rsidR="00F1406A" w:rsidRDefault="00F1406A" w:rsidP="00067846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0"/>
          <w:szCs w:val="20"/>
          <w:lang w:eastAsia="en-US"/>
        </w:rPr>
      </w:pPr>
    </w:p>
    <w:p w:rsidR="00F1406A" w:rsidRDefault="00F1406A" w:rsidP="004303F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067846">
        <w:rPr>
          <w:rFonts w:ascii="Times New Roman" w:hAnsi="Times New Roman" w:cs="Times New Roman"/>
          <w:sz w:val="28"/>
          <w:szCs w:val="28"/>
          <w:lang w:eastAsia="en-US"/>
        </w:rPr>
        <w:t xml:space="preserve">Внести изменения в </w:t>
      </w:r>
      <w:r>
        <w:rPr>
          <w:rFonts w:ascii="Times New Roman" w:hAnsi="Times New Roman" w:cs="Times New Roman"/>
          <w:sz w:val="28"/>
          <w:szCs w:val="28"/>
        </w:rPr>
        <w:t>схемы одномандатных избирательных округов по выборам депутатов Собрания представит</w:t>
      </w:r>
      <w:r w:rsidR="004303FB">
        <w:rPr>
          <w:rFonts w:ascii="Times New Roman" w:hAnsi="Times New Roman" w:cs="Times New Roman"/>
          <w:sz w:val="28"/>
          <w:szCs w:val="28"/>
        </w:rPr>
        <w:t xml:space="preserve">елей сельского поселения </w:t>
      </w:r>
      <w:proofErr w:type="spellStart"/>
      <w:r w:rsidR="004303FB">
        <w:rPr>
          <w:rFonts w:ascii="Times New Roman" w:hAnsi="Times New Roman" w:cs="Times New Roman"/>
          <w:sz w:val="28"/>
          <w:szCs w:val="28"/>
        </w:rPr>
        <w:t>Узюково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</w:t>
      </w:r>
      <w:r w:rsidR="004303FB">
        <w:rPr>
          <w:rFonts w:ascii="Times New Roman" w:hAnsi="Times New Roman" w:cs="Times New Roman"/>
          <w:sz w:val="28"/>
          <w:szCs w:val="28"/>
        </w:rPr>
        <w:t>кой области, включив в округ № 3 ул. Куйбышева д</w:t>
      </w:r>
      <w:r>
        <w:rPr>
          <w:rFonts w:ascii="Times New Roman" w:hAnsi="Times New Roman" w:cs="Times New Roman"/>
          <w:sz w:val="28"/>
          <w:szCs w:val="28"/>
        </w:rPr>
        <w:t>.</w:t>
      </w:r>
      <w:r w:rsidR="004303FB">
        <w:rPr>
          <w:rFonts w:ascii="Times New Roman" w:hAnsi="Times New Roman" w:cs="Times New Roman"/>
          <w:sz w:val="28"/>
          <w:szCs w:val="28"/>
        </w:rPr>
        <w:t>№1-№60;</w:t>
      </w:r>
      <w:proofErr w:type="gramEnd"/>
    </w:p>
    <w:p w:rsidR="004303FB" w:rsidRDefault="004303FB" w:rsidP="004303F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067846">
        <w:rPr>
          <w:rFonts w:ascii="Times New Roman" w:hAnsi="Times New Roman" w:cs="Times New Roman"/>
          <w:sz w:val="28"/>
          <w:szCs w:val="28"/>
          <w:lang w:eastAsia="en-US"/>
        </w:rPr>
        <w:t xml:space="preserve">Внести изменения в </w:t>
      </w:r>
      <w:r>
        <w:rPr>
          <w:rFonts w:ascii="Times New Roman" w:hAnsi="Times New Roman" w:cs="Times New Roman"/>
          <w:sz w:val="28"/>
          <w:szCs w:val="28"/>
        </w:rPr>
        <w:t xml:space="preserve">схемы одномандатных избирательных округов по выборам депутатов Собрания представителей сельского 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Узюково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включив в округ № 4 ул. Куйбышева д.№61-№112.</w:t>
      </w:r>
      <w:proofErr w:type="gramEnd"/>
    </w:p>
    <w:p w:rsidR="004303FB" w:rsidRPr="004303FB" w:rsidRDefault="004303FB" w:rsidP="004303F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Опубликовать настоящее Решение в районной газете «Ставрополь-на-Волге» и на официальном сайте сельского поселения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Узюково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сети </w:t>
      </w:r>
      <w:r>
        <w:rPr>
          <w:rStyle w:val="FontStyle38"/>
          <w:sz w:val="24"/>
          <w:szCs w:val="24"/>
        </w:rPr>
        <w:t>интернет</w:t>
      </w:r>
      <w:r w:rsidRPr="00410537">
        <w:rPr>
          <w:rStyle w:val="FontStyle38"/>
          <w:sz w:val="24"/>
          <w:szCs w:val="24"/>
        </w:rPr>
        <w:t xml:space="preserve">  </w:t>
      </w:r>
      <w:hyperlink r:id="rId7" w:history="1">
        <w:r w:rsidRPr="0041053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410537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Pr="00410537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410537">
          <w:rPr>
            <w:rStyle w:val="a4"/>
            <w:rFonts w:ascii="Times New Roman" w:hAnsi="Times New Roman" w:cs="Times New Roman"/>
            <w:sz w:val="24"/>
            <w:szCs w:val="24"/>
          </w:rPr>
          <w:t>.узюково.ставропольский-район.рф</w:t>
        </w:r>
      </w:hyperlink>
      <w:proofErr w:type="gramStart"/>
      <w:r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</w:p>
    <w:p w:rsidR="00F1406A" w:rsidRDefault="00F1406A" w:rsidP="0006784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1406A" w:rsidRDefault="00F1406A" w:rsidP="0006784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303FB" w:rsidRPr="004F61C9" w:rsidRDefault="004303FB" w:rsidP="0006784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F61C9">
        <w:rPr>
          <w:rFonts w:ascii="Times New Roman" w:hAnsi="Times New Roman" w:cs="Times New Roman"/>
          <w:sz w:val="24"/>
          <w:szCs w:val="24"/>
        </w:rPr>
        <w:t xml:space="preserve">Председатель сельского поселения </w:t>
      </w:r>
      <w:proofErr w:type="spellStart"/>
      <w:r w:rsidRPr="004F61C9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</w:p>
    <w:p w:rsidR="00F1406A" w:rsidRPr="004F61C9" w:rsidRDefault="004F61C9" w:rsidP="004F61C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F61C9">
        <w:rPr>
          <w:rFonts w:ascii="Times New Roman" w:hAnsi="Times New Roman" w:cs="Times New Roman"/>
          <w:sz w:val="24"/>
          <w:szCs w:val="24"/>
        </w:rPr>
        <w:t>м</w:t>
      </w:r>
      <w:r w:rsidR="004303FB" w:rsidRPr="004F61C9">
        <w:rPr>
          <w:rFonts w:ascii="Times New Roman" w:hAnsi="Times New Roman" w:cs="Times New Roman"/>
          <w:sz w:val="24"/>
          <w:szCs w:val="24"/>
        </w:rPr>
        <w:t>униципальног</w:t>
      </w:r>
      <w:r w:rsidRPr="004F61C9">
        <w:rPr>
          <w:rFonts w:ascii="Times New Roman" w:hAnsi="Times New Roman" w:cs="Times New Roman"/>
          <w:sz w:val="24"/>
          <w:szCs w:val="24"/>
        </w:rPr>
        <w:t xml:space="preserve">о района </w:t>
      </w:r>
      <w:proofErr w:type="gramStart"/>
      <w:r w:rsidRPr="004F61C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4F61C9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4F61C9">
        <w:rPr>
          <w:rFonts w:ascii="Times New Roman" w:hAnsi="Times New Roman" w:cs="Times New Roman"/>
          <w:sz w:val="24"/>
          <w:szCs w:val="24"/>
        </w:rPr>
        <w:t xml:space="preserve">    В.И. </w:t>
      </w:r>
      <w:proofErr w:type="spellStart"/>
      <w:r w:rsidRPr="004F61C9">
        <w:rPr>
          <w:rFonts w:ascii="Times New Roman" w:hAnsi="Times New Roman" w:cs="Times New Roman"/>
          <w:sz w:val="24"/>
          <w:szCs w:val="24"/>
        </w:rPr>
        <w:t>Пестрякова</w:t>
      </w:r>
      <w:proofErr w:type="spellEnd"/>
      <w:r w:rsidR="00F1406A" w:rsidRPr="004F61C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1406A" w:rsidRDefault="00F1406A"/>
    <w:p w:rsidR="00F1406A" w:rsidRDefault="00F1406A"/>
    <w:p w:rsidR="00F1406A" w:rsidRDefault="00F1406A"/>
    <w:p w:rsidR="00F1406A" w:rsidRDefault="00F1406A"/>
    <w:p w:rsidR="00F1406A" w:rsidRDefault="00F1406A"/>
    <w:p w:rsidR="00F1406A" w:rsidRDefault="00F1406A"/>
    <w:sectPr w:rsidR="00F1406A" w:rsidSect="00CF697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0C4851"/>
    <w:multiLevelType w:val="hybridMultilevel"/>
    <w:tmpl w:val="4E989B48"/>
    <w:lvl w:ilvl="0" w:tplc="56CC36C4">
      <w:start w:val="1"/>
      <w:numFmt w:val="decimal"/>
      <w:lvlText w:val="%1."/>
      <w:lvlJc w:val="left"/>
      <w:pPr>
        <w:ind w:left="1365" w:hanging="8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7846"/>
    <w:rsid w:val="00067846"/>
    <w:rsid w:val="00176ADB"/>
    <w:rsid w:val="00370562"/>
    <w:rsid w:val="00426AF0"/>
    <w:rsid w:val="004303FB"/>
    <w:rsid w:val="004F61C9"/>
    <w:rsid w:val="00AD07D5"/>
    <w:rsid w:val="00CF6978"/>
    <w:rsid w:val="00DD78C3"/>
    <w:rsid w:val="00E96A87"/>
    <w:rsid w:val="00EF1D61"/>
    <w:rsid w:val="00F14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6978"/>
    <w:pPr>
      <w:spacing w:after="200" w:line="276" w:lineRule="auto"/>
    </w:pPr>
    <w:rPr>
      <w:rFonts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EF1D61"/>
    <w:pPr>
      <w:ind w:left="720"/>
    </w:pPr>
  </w:style>
  <w:style w:type="paragraph" w:customStyle="1" w:styleId="Textbody">
    <w:name w:val="Text body"/>
    <w:basedOn w:val="a"/>
    <w:uiPriority w:val="99"/>
    <w:rsid w:val="00EF1D61"/>
    <w:pPr>
      <w:widowControl w:val="0"/>
      <w:suppressAutoHyphens/>
      <w:autoSpaceDN w:val="0"/>
      <w:spacing w:after="120" w:line="240" w:lineRule="auto"/>
      <w:textAlignment w:val="baseline"/>
    </w:pPr>
    <w:rPr>
      <w:rFonts w:cs="Times New Roman"/>
      <w:kern w:val="3"/>
      <w:sz w:val="24"/>
      <w:szCs w:val="24"/>
      <w:lang w:val="de-DE" w:eastAsia="ja-JP"/>
    </w:rPr>
  </w:style>
  <w:style w:type="character" w:styleId="a4">
    <w:name w:val="Hyperlink"/>
    <w:rsid w:val="004303FB"/>
    <w:rPr>
      <w:color w:val="000080"/>
      <w:u w:val="single"/>
    </w:rPr>
  </w:style>
  <w:style w:type="character" w:customStyle="1" w:styleId="FontStyle38">
    <w:name w:val="Font Style38"/>
    <w:uiPriority w:val="99"/>
    <w:rsid w:val="004303F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176A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76AD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6978"/>
    <w:pPr>
      <w:spacing w:after="200" w:line="276" w:lineRule="auto"/>
    </w:pPr>
    <w:rPr>
      <w:rFonts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EF1D61"/>
    <w:pPr>
      <w:ind w:left="720"/>
    </w:pPr>
  </w:style>
  <w:style w:type="paragraph" w:customStyle="1" w:styleId="Textbody">
    <w:name w:val="Text body"/>
    <w:basedOn w:val="a"/>
    <w:uiPriority w:val="99"/>
    <w:rsid w:val="00EF1D61"/>
    <w:pPr>
      <w:widowControl w:val="0"/>
      <w:suppressAutoHyphens/>
      <w:autoSpaceDN w:val="0"/>
      <w:spacing w:after="120" w:line="240" w:lineRule="auto"/>
      <w:textAlignment w:val="baseline"/>
    </w:pPr>
    <w:rPr>
      <w:rFonts w:cs="Times New Roman"/>
      <w:kern w:val="3"/>
      <w:sz w:val="24"/>
      <w:szCs w:val="24"/>
      <w:lang w:val="de-DE" w:eastAsia="ja-JP"/>
    </w:rPr>
  </w:style>
  <w:style w:type="character" w:styleId="a4">
    <w:name w:val="Hyperlink"/>
    <w:rsid w:val="004303FB"/>
    <w:rPr>
      <w:color w:val="000080"/>
      <w:u w:val="single"/>
    </w:rPr>
  </w:style>
  <w:style w:type="character" w:customStyle="1" w:styleId="FontStyle38">
    <w:name w:val="Font Style38"/>
    <w:uiPriority w:val="99"/>
    <w:rsid w:val="004303F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176A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76AD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2374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091;&#1079;&#1102;&#1082;&#1086;&#1074;&#1086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251</Words>
  <Characters>1433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Ялова</dc:creator>
  <cp:lastModifiedBy>Пользователь</cp:lastModifiedBy>
  <cp:revision>4</cp:revision>
  <cp:lastPrinted>2015-08-19T04:49:00Z</cp:lastPrinted>
  <dcterms:created xsi:type="dcterms:W3CDTF">2015-08-19T04:46:00Z</dcterms:created>
  <dcterms:modified xsi:type="dcterms:W3CDTF">2015-08-19T04:50:00Z</dcterms:modified>
</cp:coreProperties>
</file>