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62AAAA" w14:textId="083B937B" w:rsidR="00144623" w:rsidRPr="00E3298C" w:rsidRDefault="00144623" w:rsidP="00144623">
      <w:pPr>
        <w:pStyle w:val="1"/>
        <w:jc w:val="center"/>
        <w:rPr>
          <w:noProof/>
        </w:rPr>
      </w:pPr>
      <w:r>
        <w:rPr>
          <w:noProof/>
          <w:lang w:eastAsia="ru-RU"/>
        </w:rPr>
        <mc:AlternateContent>
          <mc:Choice Requires="wps">
            <w:drawing>
              <wp:anchor distT="0" distB="0" distL="114300" distR="114300" simplePos="0" relativeHeight="251659264" behindDoc="0" locked="0" layoutInCell="1" allowOverlap="1" wp14:anchorId="447DCBED" wp14:editId="3BBE226D">
                <wp:simplePos x="0" y="0"/>
                <wp:positionH relativeFrom="column">
                  <wp:posOffset>-205740</wp:posOffset>
                </wp:positionH>
                <wp:positionV relativeFrom="paragraph">
                  <wp:posOffset>12065</wp:posOffset>
                </wp:positionV>
                <wp:extent cx="1038225" cy="276225"/>
                <wp:effectExtent l="0" t="0" r="9525" b="9525"/>
                <wp:wrapNone/>
                <wp:docPr id="3"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F394B4" w14:textId="77777777" w:rsidR="00144623" w:rsidRPr="004040DE" w:rsidRDefault="00144623" w:rsidP="00144623">
                            <w:pPr>
                              <w:pStyle w:val="12"/>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447DCBED" id="_x0000_t202" coordsize="21600,21600" o:spt="202" path="m,l,21600r21600,l21600,xe">
                <v:stroke joinstyle="miter"/>
                <v:path gradientshapeok="t" o:connecttype="rect"/>
              </v:shapetype>
              <v:shape id="Надпись 5" o:spid="_x0000_s1026" type="#_x0000_t202" style="position:absolute;left:0;text-align:left;margin-left:-16.2pt;margin-top:.95pt;width:81.75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" stroked="f">
                <v:textbox>
                  <w:txbxContent>
                    <w:p w14:paraId="60F394B4" w14:textId="77777777" w:rsidR="00144623" w:rsidRPr="004040DE" w:rsidRDefault="00144623" w:rsidP="00144623">
                      <w:pPr>
                        <w:pStyle w:val="12"/>
                      </w:pPr>
                    </w:p>
                  </w:txbxContent>
                </v:textbox>
              </v:shape>
            </w:pict>
          </mc:Fallback>
        </mc:AlternateContent>
      </w:r>
      <w:r>
        <w:rPr>
          <w:noProof/>
          <w:lang w:eastAsia="ru-RU"/>
        </w:rPr>
        <mc:AlternateContent>
          <mc:Choice Requires="wps">
            <w:drawing>
              <wp:anchor distT="0" distB="0" distL="114300" distR="114300" simplePos="0" relativeHeight="251660288" behindDoc="0" locked="0" layoutInCell="1" allowOverlap="1" wp14:anchorId="29052435" wp14:editId="484545AE">
                <wp:simplePos x="0" y="0"/>
                <wp:positionH relativeFrom="column">
                  <wp:posOffset>5061585</wp:posOffset>
                </wp:positionH>
                <wp:positionV relativeFrom="paragraph">
                  <wp:posOffset>12065</wp:posOffset>
                </wp:positionV>
                <wp:extent cx="1352550" cy="276225"/>
                <wp:effectExtent l="0" t="0" r="0" b="9525"/>
                <wp:wrapNone/>
                <wp:docPr id="2"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17196E" w14:textId="77777777" w:rsidR="00144623" w:rsidRPr="00BD742F" w:rsidRDefault="00144623" w:rsidP="001446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29052435" id="Надпись 3" o:spid="_x0000_s1027" type="#_x0000_t202" style="position:absolute;left:0;text-align:left;margin-left:398.55pt;margin-top:.95pt;width:106.5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" filled="f" stroked="f">
                <v:textbox>
                  <w:txbxContent>
                    <w:p w14:paraId="4517196E" w14:textId="77777777" w:rsidR="00144623" w:rsidRPr="00BD742F" w:rsidRDefault="00144623" w:rsidP="00144623"/>
                  </w:txbxContent>
                </v:textbox>
              </v:shape>
            </w:pict>
          </mc:Fallback>
        </mc:AlternateContent>
      </w:r>
      <w:r w:rsidRPr="007B2EF2">
        <w:rPr>
          <w:noProof/>
          <w:lang w:eastAsia="ru-RU"/>
        </w:rPr>
        <w:drawing>
          <wp:inline distT="0" distB="0" distL="0" distR="0" wp14:anchorId="454AC851" wp14:editId="1C5D2ACE">
            <wp:extent cx="1181100" cy="1019175"/>
            <wp:effectExtent l="0" t="0" r="0" b="9525"/>
            <wp:docPr id="630231607"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sidRPr="00E3298C">
        <w:rPr>
          <w:noProof/>
        </w:rPr>
        <w:t xml:space="preserve">                                    </w:t>
      </w:r>
    </w:p>
    <w:p w14:paraId="243A22A3" w14:textId="77777777" w:rsidR="00144623" w:rsidRPr="00E3298C" w:rsidRDefault="00144623" w:rsidP="00144623">
      <w:pPr>
        <w:jc w:val="center"/>
      </w:pPr>
      <w:r w:rsidRPr="00E3298C">
        <w:t>Российская Федерация                                                                                                                                      Самарская область</w:t>
      </w:r>
    </w:p>
    <w:p w14:paraId="654F89C0" w14:textId="77777777" w:rsidR="00144623" w:rsidRPr="00E3298C" w:rsidRDefault="00144623" w:rsidP="00144623">
      <w:pPr>
        <w:pStyle w:val="ConsPlusTitle"/>
        <w:widowControl/>
        <w:jc w:val="center"/>
        <w:outlineLvl w:val="0"/>
        <w:rPr>
          <w:rFonts w:ascii="Times New Roman" w:hAnsi="Times New Roman" w:cs="Times New Roman"/>
        </w:rPr>
      </w:pPr>
      <w:r w:rsidRPr="00E3298C">
        <w:rPr>
          <w:rFonts w:ascii="Times New Roman" w:hAnsi="Times New Roman" w:cs="Times New Roman"/>
        </w:rPr>
        <w:t>СОБРАНИЕ ПРЕДСТАВИТЕЛЕЙ СЕЛЬСКОГО ПОСЕЛЕНИЯ УЗЮКОВО</w:t>
      </w:r>
    </w:p>
    <w:p w14:paraId="37646FFB" w14:textId="77777777" w:rsidR="00144623" w:rsidRPr="00E3298C" w:rsidRDefault="00144623" w:rsidP="00144623">
      <w:pPr>
        <w:pStyle w:val="ConsPlusTitle"/>
        <w:widowControl/>
        <w:jc w:val="center"/>
        <w:outlineLvl w:val="0"/>
        <w:rPr>
          <w:rFonts w:ascii="Times New Roman" w:hAnsi="Times New Roman" w:cs="Times New Roman"/>
        </w:rPr>
      </w:pPr>
      <w:r w:rsidRPr="00E3298C">
        <w:rPr>
          <w:rFonts w:ascii="Times New Roman" w:hAnsi="Times New Roman" w:cs="Times New Roman"/>
        </w:rPr>
        <w:t>МУНИЦИПАЛЬНОГО РАЙОНА СТАВРОПОЛЬСКИЙ</w:t>
      </w:r>
    </w:p>
    <w:p w14:paraId="2328B2DF" w14:textId="77777777" w:rsidR="00144623" w:rsidRPr="00E3298C" w:rsidRDefault="00144623" w:rsidP="00144623">
      <w:pPr>
        <w:pStyle w:val="ConsPlusTitle"/>
        <w:widowControl/>
        <w:jc w:val="center"/>
        <w:rPr>
          <w:rFonts w:ascii="Times New Roman" w:hAnsi="Times New Roman" w:cs="Times New Roman"/>
        </w:rPr>
      </w:pPr>
      <w:r w:rsidRPr="00E3298C">
        <w:rPr>
          <w:rFonts w:ascii="Times New Roman" w:hAnsi="Times New Roman" w:cs="Times New Roman"/>
        </w:rPr>
        <w:t>САМАРСКОЙ ОБЛАСТИ</w:t>
      </w:r>
    </w:p>
    <w:p w14:paraId="6B62E1D0" w14:textId="77777777" w:rsidR="00144623" w:rsidRPr="00E3298C" w:rsidRDefault="00144623" w:rsidP="00144623">
      <w:pPr>
        <w:pStyle w:val="ConsPlusTitle"/>
        <w:widowControl/>
        <w:jc w:val="center"/>
        <w:outlineLvl w:val="0"/>
        <w:rPr>
          <w:rFonts w:ascii="Times New Roman" w:hAnsi="Times New Roman" w:cs="Times New Roman"/>
        </w:rPr>
      </w:pPr>
    </w:p>
    <w:p w14:paraId="4B7DC95F" w14:textId="22B3BAF8" w:rsidR="00144623" w:rsidRPr="00415743" w:rsidRDefault="00144623" w:rsidP="00144623">
      <w:pPr>
        <w:pStyle w:val="ad"/>
        <w:jc w:val="center"/>
        <w:rPr>
          <w:b/>
          <w:bCs/>
          <w:sz w:val="24"/>
          <w:szCs w:val="24"/>
        </w:rPr>
      </w:pPr>
      <w:r w:rsidRPr="00E3298C">
        <w:rPr>
          <w:b/>
          <w:bCs/>
          <w:sz w:val="24"/>
          <w:szCs w:val="24"/>
        </w:rPr>
        <w:t>РЕШЕНИЕ</w:t>
      </w:r>
      <w:r w:rsidR="007C472F">
        <w:rPr>
          <w:b/>
          <w:bCs/>
          <w:sz w:val="24"/>
          <w:szCs w:val="24"/>
        </w:rPr>
        <w:t xml:space="preserve"> </w:t>
      </w:r>
    </w:p>
    <w:p w14:paraId="33A30F10" w14:textId="77777777" w:rsidR="00144623" w:rsidRPr="00D16ADB" w:rsidRDefault="00144623" w:rsidP="00144623">
      <w:pPr>
        <w:jc w:val="center"/>
        <w:rPr>
          <w:b/>
          <w:bCs/>
          <w:sz w:val="28"/>
          <w:szCs w:val="28"/>
        </w:rPr>
      </w:pPr>
    </w:p>
    <w:p w14:paraId="1185B294" w14:textId="1AC76B55" w:rsidR="00144623" w:rsidRPr="007C472F" w:rsidRDefault="00144623" w:rsidP="00144623">
      <w:pPr>
        <w:rPr>
          <w:bCs/>
          <w:sz w:val="28"/>
          <w:szCs w:val="28"/>
        </w:rPr>
      </w:pPr>
      <w:r w:rsidRPr="007C472F">
        <w:rPr>
          <w:bCs/>
          <w:sz w:val="28"/>
          <w:szCs w:val="28"/>
        </w:rPr>
        <w:t xml:space="preserve"> </w:t>
      </w:r>
      <w:r w:rsidR="007C472F" w:rsidRPr="007C472F">
        <w:rPr>
          <w:bCs/>
          <w:sz w:val="28"/>
          <w:szCs w:val="28"/>
        </w:rPr>
        <w:t>24.07.2025</w:t>
      </w:r>
      <w:r w:rsidRPr="007C472F">
        <w:rPr>
          <w:sz w:val="28"/>
          <w:szCs w:val="28"/>
        </w:rPr>
        <w:tab/>
      </w:r>
      <w:r w:rsidRPr="007C472F">
        <w:rPr>
          <w:sz w:val="28"/>
          <w:szCs w:val="28"/>
        </w:rPr>
        <w:tab/>
        <w:t xml:space="preserve">                                                             </w:t>
      </w:r>
      <w:r w:rsidR="007C472F">
        <w:rPr>
          <w:sz w:val="28"/>
          <w:szCs w:val="28"/>
        </w:rPr>
        <w:tab/>
      </w:r>
      <w:r w:rsidR="007C472F">
        <w:rPr>
          <w:sz w:val="28"/>
          <w:szCs w:val="28"/>
        </w:rPr>
        <w:tab/>
      </w:r>
      <w:r w:rsidRPr="007C472F">
        <w:rPr>
          <w:sz w:val="28"/>
          <w:szCs w:val="28"/>
        </w:rPr>
        <w:t xml:space="preserve">   № </w:t>
      </w:r>
      <w:r w:rsidR="007C472F" w:rsidRPr="007C472F">
        <w:rPr>
          <w:sz w:val="28"/>
          <w:szCs w:val="28"/>
        </w:rPr>
        <w:t>20(203)</w:t>
      </w:r>
    </w:p>
    <w:p w14:paraId="5120A278" w14:textId="77777777" w:rsidR="00144623" w:rsidRPr="00F6182F" w:rsidRDefault="00144623" w:rsidP="00144623">
      <w:pPr>
        <w:rPr>
          <w:b/>
          <w:bCs/>
          <w:color w:val="EE0000"/>
          <w:sz w:val="28"/>
          <w:szCs w:val="28"/>
        </w:rPr>
      </w:pPr>
    </w:p>
    <w:p w14:paraId="6C05B31A" w14:textId="77777777" w:rsidR="00144623" w:rsidRPr="00D16ADB" w:rsidRDefault="00144623" w:rsidP="00144623">
      <w:pPr>
        <w:shd w:val="clear" w:color="auto" w:fill="FFFFFF"/>
        <w:ind w:firstLine="567"/>
        <w:jc w:val="center"/>
        <w:rPr>
          <w:color w:val="000000"/>
          <w:sz w:val="28"/>
          <w:szCs w:val="28"/>
        </w:rPr>
      </w:pPr>
    </w:p>
    <w:p w14:paraId="31B4E0A9" w14:textId="06991B4F" w:rsidR="00144623" w:rsidRPr="002D7719" w:rsidRDefault="00144623" w:rsidP="004E61AD">
      <w:pPr>
        <w:jc w:val="center"/>
        <w:rPr>
          <w:b/>
          <w:bCs/>
          <w:color w:val="000000"/>
          <w:sz w:val="28"/>
          <w:szCs w:val="28"/>
        </w:rPr>
      </w:pPr>
      <w:r w:rsidRPr="00D16ADB">
        <w:rPr>
          <w:b/>
          <w:bCs/>
          <w:color w:val="000000"/>
          <w:sz w:val="28"/>
          <w:szCs w:val="28"/>
        </w:rPr>
        <w:t xml:space="preserve">Об утверждении Положения </w:t>
      </w:r>
      <w:bookmarkStart w:id="0" w:name="_Hlk77847076"/>
      <w:bookmarkStart w:id="1" w:name="_Hlk77671647"/>
      <w:r w:rsidRPr="00D16ADB">
        <w:rPr>
          <w:b/>
          <w:bCs/>
          <w:color w:val="000000"/>
          <w:sz w:val="28"/>
          <w:szCs w:val="28"/>
        </w:rPr>
        <w:t>о муниципальном контрол</w:t>
      </w:r>
      <w:r>
        <w:rPr>
          <w:b/>
          <w:bCs/>
          <w:color w:val="000000"/>
          <w:sz w:val="28"/>
          <w:szCs w:val="28"/>
        </w:rPr>
        <w:t>е</w:t>
      </w:r>
      <w:r w:rsidRPr="00D16ADB">
        <w:rPr>
          <w:b/>
          <w:bCs/>
          <w:color w:val="000000"/>
          <w:sz w:val="28"/>
          <w:szCs w:val="28"/>
        </w:rPr>
        <w:t xml:space="preserve"> </w:t>
      </w:r>
      <w:bookmarkStart w:id="2" w:name="_Hlk77686366"/>
      <w:r w:rsidRPr="00BD06B9">
        <w:rPr>
          <w:b/>
          <w:bCs/>
          <w:color w:val="000000"/>
          <w:sz w:val="28"/>
          <w:szCs w:val="28"/>
        </w:rPr>
        <w:t xml:space="preserve">за исполнением единой теплоснабжающей организацией обязательств по строительству, реконструкции и (или) модернизации объектов теплоснабжения </w:t>
      </w:r>
      <w:bookmarkEnd w:id="0"/>
      <w:r>
        <w:rPr>
          <w:b/>
          <w:bCs/>
          <w:color w:val="000000"/>
          <w:sz w:val="28"/>
          <w:szCs w:val="28"/>
        </w:rPr>
        <w:br/>
      </w:r>
      <w:r w:rsidR="004E61AD">
        <w:rPr>
          <w:b/>
          <w:bCs/>
          <w:color w:val="000000"/>
          <w:sz w:val="28"/>
          <w:szCs w:val="28"/>
        </w:rPr>
        <w:t xml:space="preserve">на территории </w:t>
      </w:r>
      <w:bookmarkEnd w:id="1"/>
      <w:r>
        <w:rPr>
          <w:b/>
          <w:bCs/>
          <w:color w:val="000000"/>
          <w:sz w:val="28"/>
          <w:szCs w:val="28"/>
        </w:rPr>
        <w:t>сельско</w:t>
      </w:r>
      <w:r w:rsidR="004E61AD">
        <w:rPr>
          <w:b/>
          <w:bCs/>
          <w:color w:val="000000"/>
          <w:sz w:val="28"/>
          <w:szCs w:val="28"/>
        </w:rPr>
        <w:t>го</w:t>
      </w:r>
      <w:r>
        <w:rPr>
          <w:b/>
          <w:bCs/>
          <w:color w:val="000000"/>
          <w:sz w:val="28"/>
          <w:szCs w:val="28"/>
        </w:rPr>
        <w:t xml:space="preserve"> поселени</w:t>
      </w:r>
      <w:r w:rsidR="004E61AD">
        <w:rPr>
          <w:b/>
          <w:bCs/>
          <w:color w:val="000000"/>
          <w:sz w:val="28"/>
          <w:szCs w:val="28"/>
        </w:rPr>
        <w:t>я</w:t>
      </w:r>
      <w:r>
        <w:rPr>
          <w:b/>
          <w:bCs/>
          <w:color w:val="000000"/>
          <w:sz w:val="28"/>
          <w:szCs w:val="28"/>
        </w:rPr>
        <w:t xml:space="preserve"> У</w:t>
      </w:r>
      <w:r w:rsidRPr="002D7719">
        <w:rPr>
          <w:b/>
          <w:bCs/>
          <w:color w:val="000000"/>
          <w:sz w:val="28"/>
          <w:szCs w:val="28"/>
        </w:rPr>
        <w:t>зюково</w:t>
      </w:r>
      <w:r>
        <w:rPr>
          <w:b/>
          <w:bCs/>
          <w:color w:val="000000"/>
          <w:sz w:val="28"/>
          <w:szCs w:val="28"/>
        </w:rPr>
        <w:t xml:space="preserve"> </w:t>
      </w:r>
      <w:r w:rsidRPr="002D7719">
        <w:rPr>
          <w:b/>
          <w:bCs/>
          <w:color w:val="000000"/>
          <w:sz w:val="28"/>
          <w:szCs w:val="28"/>
        </w:rPr>
        <w:t>муниципал</w:t>
      </w:r>
      <w:r>
        <w:rPr>
          <w:b/>
          <w:bCs/>
          <w:color w:val="000000"/>
          <w:sz w:val="28"/>
          <w:szCs w:val="28"/>
        </w:rPr>
        <w:t>ьного района С</w:t>
      </w:r>
      <w:r w:rsidRPr="002D7719">
        <w:rPr>
          <w:b/>
          <w:bCs/>
          <w:color w:val="000000"/>
          <w:sz w:val="28"/>
          <w:szCs w:val="28"/>
        </w:rPr>
        <w:t>тавропольский</w:t>
      </w:r>
      <w:r>
        <w:rPr>
          <w:b/>
          <w:bCs/>
          <w:color w:val="000000"/>
          <w:sz w:val="28"/>
          <w:szCs w:val="28"/>
        </w:rPr>
        <w:t xml:space="preserve"> С</w:t>
      </w:r>
      <w:r w:rsidRPr="002D7719">
        <w:rPr>
          <w:b/>
          <w:bCs/>
          <w:color w:val="000000"/>
          <w:sz w:val="28"/>
          <w:szCs w:val="28"/>
        </w:rPr>
        <w:t>амарской области</w:t>
      </w:r>
    </w:p>
    <w:bookmarkEnd w:id="2"/>
    <w:p w14:paraId="031B82BF" w14:textId="77777777" w:rsidR="00144623" w:rsidRPr="00685A8A" w:rsidRDefault="00144623" w:rsidP="00144623">
      <w:pPr>
        <w:rPr>
          <w:i/>
          <w:iCs/>
          <w:color w:val="000000"/>
        </w:rPr>
      </w:pPr>
    </w:p>
    <w:p w14:paraId="51739A93" w14:textId="77777777" w:rsidR="00144623" w:rsidRPr="0043030B" w:rsidRDefault="00144623" w:rsidP="00144623">
      <w:pPr>
        <w:shd w:val="clear" w:color="auto" w:fill="FFFFFF"/>
        <w:rPr>
          <w:b/>
          <w:color w:val="000000"/>
        </w:rPr>
      </w:pPr>
    </w:p>
    <w:p w14:paraId="5AFDD44B" w14:textId="563E2286" w:rsidR="00144623" w:rsidRPr="0043030B" w:rsidRDefault="00144623" w:rsidP="00144623">
      <w:pPr>
        <w:shd w:val="clear" w:color="auto" w:fill="FFFFFF"/>
        <w:ind w:firstLine="709"/>
        <w:jc w:val="both"/>
      </w:pPr>
      <w:r w:rsidRPr="0043030B">
        <w:rPr>
          <w:color w:val="000000"/>
          <w:sz w:val="28"/>
          <w:szCs w:val="28"/>
        </w:rPr>
        <w:t xml:space="preserve">В соответствии </w:t>
      </w:r>
      <w:r w:rsidR="00F6182F">
        <w:rPr>
          <w:color w:val="000000"/>
          <w:sz w:val="28"/>
          <w:szCs w:val="28"/>
        </w:rPr>
        <w:t xml:space="preserve">с Федеральным законом от 06.10.2003 № 131-ФЗ «Об общих принципах организации местного самоуправления в Российской Федерации», Федеральным законом от 20.03.2025 № 33-ФЗ  Об общих принципах организации местного самоуправления в единой системе публичной власти, </w:t>
      </w:r>
      <w:r w:rsidRPr="0043030B">
        <w:rPr>
          <w:color w:val="000000"/>
          <w:sz w:val="28"/>
          <w:szCs w:val="28"/>
        </w:rPr>
        <w:t xml:space="preserve">со статьей </w:t>
      </w:r>
      <w:bookmarkStart w:id="3" w:name="_Hlk77673480"/>
      <w:r w:rsidRPr="0043030B">
        <w:rPr>
          <w:color w:val="000000"/>
          <w:sz w:val="28"/>
          <w:szCs w:val="28"/>
        </w:rPr>
        <w:t xml:space="preserve">23.14 Федерального закона от 27.07.2010 </w:t>
      </w:r>
      <w:r w:rsidRPr="0043030B">
        <w:rPr>
          <w:color w:val="000000"/>
          <w:sz w:val="28"/>
          <w:szCs w:val="28"/>
        </w:rPr>
        <w:br/>
        <w:t>№ 190-ФЗ «О теплоснабжении»,</w:t>
      </w:r>
      <w:bookmarkEnd w:id="3"/>
      <w:r w:rsidRPr="0043030B">
        <w:rPr>
          <w:color w:val="000000"/>
          <w:sz w:val="28"/>
          <w:szCs w:val="28"/>
        </w:rPr>
        <w:t xml:space="preserve"> Федеральным законом от 31.07.2020 № 248-ФЗ «О государственном контроле (надзоре) и муниципальном контроле в Российской Федерации», </w:t>
      </w:r>
      <w:r w:rsidR="00F6182F">
        <w:rPr>
          <w:color w:val="000000"/>
          <w:sz w:val="28"/>
          <w:szCs w:val="28"/>
        </w:rPr>
        <w:t xml:space="preserve">руководствуясь </w:t>
      </w:r>
      <w:r w:rsidRPr="0043030B">
        <w:rPr>
          <w:color w:val="000000"/>
          <w:sz w:val="28"/>
          <w:szCs w:val="28"/>
        </w:rPr>
        <w:t>Уставом</w:t>
      </w:r>
      <w:r w:rsidRPr="0043030B">
        <w:rPr>
          <w:sz w:val="28"/>
          <w:szCs w:val="28"/>
        </w:rPr>
        <w:t xml:space="preserve"> </w:t>
      </w:r>
      <w:r w:rsidRPr="002D7719">
        <w:rPr>
          <w:sz w:val="28"/>
          <w:szCs w:val="28"/>
        </w:rPr>
        <w:t>сельского поселения Узюково муниципального района Ставропольский Самарской области</w:t>
      </w:r>
      <w:r w:rsidRPr="0043030B">
        <w:rPr>
          <w:i/>
          <w:iCs/>
          <w:color w:val="000000"/>
        </w:rPr>
        <w:t xml:space="preserve"> </w:t>
      </w:r>
      <w:r w:rsidRPr="0043030B">
        <w:rPr>
          <w:sz w:val="28"/>
          <w:szCs w:val="28"/>
        </w:rPr>
        <w:t>Собрание представителей</w:t>
      </w:r>
      <w:r w:rsidRPr="0043030B">
        <w:t xml:space="preserve"> </w:t>
      </w:r>
      <w:r w:rsidRPr="002D7719">
        <w:rPr>
          <w:sz w:val="28"/>
          <w:szCs w:val="28"/>
        </w:rPr>
        <w:t>сельского поселения Узюково муниципального района Ставропольский Самарской области</w:t>
      </w:r>
    </w:p>
    <w:p w14:paraId="56C61863" w14:textId="77777777" w:rsidR="00144623" w:rsidRPr="0043030B" w:rsidRDefault="00144623" w:rsidP="00144623">
      <w:pPr>
        <w:shd w:val="clear" w:color="auto" w:fill="FFFFFF"/>
        <w:ind w:firstLine="709"/>
        <w:jc w:val="both"/>
        <w:rPr>
          <w:color w:val="000000"/>
        </w:rPr>
      </w:pPr>
    </w:p>
    <w:p w14:paraId="08A27153" w14:textId="77777777" w:rsidR="00144623" w:rsidRPr="0043030B" w:rsidRDefault="00144623" w:rsidP="00144623">
      <w:pPr>
        <w:shd w:val="clear" w:color="auto" w:fill="FFFFFF"/>
        <w:ind w:firstLine="709"/>
        <w:jc w:val="both"/>
        <w:rPr>
          <w:sz w:val="28"/>
          <w:szCs w:val="28"/>
        </w:rPr>
      </w:pPr>
      <w:r w:rsidRPr="0043030B">
        <w:rPr>
          <w:color w:val="000000"/>
          <w:sz w:val="28"/>
          <w:szCs w:val="28"/>
        </w:rPr>
        <w:t>РЕШИЛО:</w:t>
      </w:r>
    </w:p>
    <w:p w14:paraId="5AE22B15" w14:textId="77777777" w:rsidR="00144623" w:rsidRPr="0043030B" w:rsidRDefault="00144623" w:rsidP="00144623">
      <w:pPr>
        <w:shd w:val="clear" w:color="auto" w:fill="FFFFFF"/>
        <w:ind w:firstLine="709"/>
        <w:jc w:val="both"/>
        <w:rPr>
          <w:color w:val="000000"/>
        </w:rPr>
      </w:pPr>
    </w:p>
    <w:p w14:paraId="319BABBB" w14:textId="4272319B" w:rsidR="00144623" w:rsidRPr="00F6182F" w:rsidRDefault="00144623" w:rsidP="00144623">
      <w:pPr>
        <w:shd w:val="clear" w:color="auto" w:fill="FFFFFF"/>
        <w:ind w:firstLine="709"/>
        <w:jc w:val="both"/>
        <w:rPr>
          <w:color w:val="000000"/>
          <w:sz w:val="28"/>
          <w:szCs w:val="28"/>
        </w:rPr>
      </w:pPr>
      <w:r w:rsidRPr="0043030B">
        <w:rPr>
          <w:color w:val="000000"/>
          <w:sz w:val="28"/>
          <w:szCs w:val="28"/>
        </w:rPr>
        <w:t xml:space="preserve">1. Утвердить прилагаемое </w:t>
      </w:r>
      <w:r w:rsidRPr="00C35B75">
        <w:rPr>
          <w:color w:val="000000"/>
          <w:sz w:val="28"/>
          <w:szCs w:val="28"/>
        </w:rPr>
        <w:t xml:space="preserve">Положение </w:t>
      </w:r>
      <w:bookmarkStart w:id="4" w:name="_Hlk81393090"/>
      <w:r w:rsidRPr="00C35B75">
        <w:rPr>
          <w:color w:val="000000"/>
          <w:sz w:val="28"/>
          <w:szCs w:val="28"/>
        </w:rPr>
        <w:t xml:space="preserve">о муниципальном контроле за исполнением единой теплоснабжающей организацией обязательств </w:t>
      </w:r>
      <w:bookmarkStart w:id="5" w:name="_Hlk77848725"/>
      <w:r w:rsidRPr="00C35B75">
        <w:rPr>
          <w:color w:val="000000"/>
          <w:sz w:val="28"/>
          <w:szCs w:val="28"/>
        </w:rPr>
        <w:t>по строительству, реконструкции и (или) модернизации объектов теплоснабжения</w:t>
      </w:r>
      <w:bookmarkEnd w:id="5"/>
      <w:r w:rsidRPr="00C35B75">
        <w:rPr>
          <w:color w:val="000000"/>
          <w:sz w:val="28"/>
          <w:szCs w:val="28"/>
        </w:rPr>
        <w:t xml:space="preserve"> </w:t>
      </w:r>
      <w:bookmarkEnd w:id="4"/>
      <w:r w:rsidR="004E61AD">
        <w:rPr>
          <w:color w:val="000000"/>
          <w:sz w:val="28"/>
          <w:szCs w:val="28"/>
        </w:rPr>
        <w:t xml:space="preserve">на территории </w:t>
      </w:r>
      <w:r w:rsidRPr="00C35B75">
        <w:rPr>
          <w:sz w:val="28"/>
          <w:szCs w:val="28"/>
        </w:rPr>
        <w:t>сельско</w:t>
      </w:r>
      <w:r w:rsidR="004E61AD">
        <w:rPr>
          <w:sz w:val="28"/>
          <w:szCs w:val="28"/>
        </w:rPr>
        <w:t>го</w:t>
      </w:r>
      <w:r w:rsidRPr="00C35B75">
        <w:rPr>
          <w:sz w:val="28"/>
          <w:szCs w:val="28"/>
        </w:rPr>
        <w:t xml:space="preserve"> поселени</w:t>
      </w:r>
      <w:r w:rsidR="004E61AD">
        <w:rPr>
          <w:sz w:val="28"/>
          <w:szCs w:val="28"/>
        </w:rPr>
        <w:t>я</w:t>
      </w:r>
      <w:r w:rsidRPr="00C35B75">
        <w:rPr>
          <w:sz w:val="28"/>
          <w:szCs w:val="28"/>
        </w:rPr>
        <w:t xml:space="preserve"> Узюково муниципального района Ставропольский Самарской области</w:t>
      </w:r>
      <w:r w:rsidR="00F6182F" w:rsidRPr="00F6182F">
        <w:rPr>
          <w:color w:val="000000"/>
          <w:sz w:val="28"/>
          <w:szCs w:val="28"/>
        </w:rPr>
        <w:t>.</w:t>
      </w:r>
    </w:p>
    <w:p w14:paraId="3154FCA1" w14:textId="6790B520" w:rsidR="00E240AE" w:rsidRDefault="00144623" w:rsidP="00E240AE">
      <w:pPr>
        <w:shd w:val="clear" w:color="auto" w:fill="FFFFFF"/>
        <w:ind w:firstLine="709"/>
        <w:jc w:val="both"/>
        <w:rPr>
          <w:color w:val="000000"/>
          <w:sz w:val="28"/>
          <w:szCs w:val="28"/>
        </w:rPr>
      </w:pPr>
      <w:r w:rsidRPr="00C35B75">
        <w:rPr>
          <w:color w:val="000000"/>
          <w:sz w:val="28"/>
          <w:szCs w:val="28"/>
        </w:rPr>
        <w:t xml:space="preserve">2. </w:t>
      </w:r>
      <w:r w:rsidR="00E240AE" w:rsidRPr="00F6182F">
        <w:rPr>
          <w:color w:val="000000"/>
          <w:sz w:val="28"/>
          <w:szCs w:val="28"/>
        </w:rPr>
        <w:t xml:space="preserve">Индикаторы риска нарушения обязательных требований при осуществлении муниципального контроля в сфере за исполнением единой теплоснабжающей организацией обязательств по строительству, </w:t>
      </w:r>
      <w:r w:rsidR="00E240AE" w:rsidRPr="00F6182F">
        <w:rPr>
          <w:color w:val="000000"/>
          <w:sz w:val="28"/>
          <w:szCs w:val="28"/>
        </w:rPr>
        <w:lastRenderedPageBreak/>
        <w:t xml:space="preserve">реконструкции и (или) модернизации объектов теплоснабжения на территории </w:t>
      </w:r>
      <w:r w:rsidR="00E240AE">
        <w:rPr>
          <w:color w:val="000000"/>
          <w:sz w:val="28"/>
          <w:szCs w:val="28"/>
        </w:rPr>
        <w:t xml:space="preserve">сельского поселения Узюково </w:t>
      </w:r>
      <w:r w:rsidR="00E240AE" w:rsidRPr="00F6182F">
        <w:rPr>
          <w:color w:val="000000"/>
          <w:sz w:val="28"/>
          <w:szCs w:val="28"/>
        </w:rPr>
        <w:t xml:space="preserve">муниципального </w:t>
      </w:r>
      <w:r w:rsidR="00E240AE">
        <w:rPr>
          <w:color w:val="000000"/>
          <w:sz w:val="28"/>
          <w:szCs w:val="28"/>
        </w:rPr>
        <w:t xml:space="preserve">района Ставропольский Самарской </w:t>
      </w:r>
      <w:r w:rsidR="00E240AE" w:rsidRPr="00F6182F">
        <w:rPr>
          <w:color w:val="000000"/>
          <w:sz w:val="28"/>
          <w:szCs w:val="28"/>
        </w:rPr>
        <w:t>области согласно приложению №</w:t>
      </w:r>
      <w:r w:rsidR="00E240AE">
        <w:rPr>
          <w:color w:val="000000"/>
          <w:sz w:val="28"/>
          <w:szCs w:val="28"/>
        </w:rPr>
        <w:t>2</w:t>
      </w:r>
      <w:r w:rsidR="00E240AE" w:rsidRPr="00F6182F">
        <w:rPr>
          <w:color w:val="000000"/>
          <w:sz w:val="28"/>
          <w:szCs w:val="28"/>
        </w:rPr>
        <w:t xml:space="preserve">. </w:t>
      </w:r>
    </w:p>
    <w:p w14:paraId="16E59EE7" w14:textId="77AF00DA" w:rsidR="004E61AD" w:rsidRDefault="000C1F7B" w:rsidP="000C1F7B">
      <w:pPr>
        <w:jc w:val="both"/>
        <w:rPr>
          <w:color w:val="000000"/>
          <w:sz w:val="28"/>
          <w:szCs w:val="28"/>
        </w:rPr>
      </w:pPr>
      <w:r>
        <w:rPr>
          <w:color w:val="000000"/>
          <w:sz w:val="28"/>
          <w:szCs w:val="28"/>
        </w:rPr>
        <w:t xml:space="preserve">        </w:t>
      </w:r>
      <w:r w:rsidR="00E240AE">
        <w:rPr>
          <w:color w:val="000000"/>
          <w:sz w:val="28"/>
          <w:szCs w:val="28"/>
        </w:rPr>
        <w:t xml:space="preserve">3. </w:t>
      </w:r>
      <w:r w:rsidR="00F6182F" w:rsidRPr="00F6182F">
        <w:rPr>
          <w:color w:val="000000"/>
          <w:sz w:val="28"/>
          <w:szCs w:val="28"/>
        </w:rPr>
        <w:t xml:space="preserve">Ключевые показатели </w:t>
      </w:r>
      <w:r>
        <w:rPr>
          <w:color w:val="000000"/>
          <w:sz w:val="28"/>
          <w:szCs w:val="28"/>
        </w:rPr>
        <w:t xml:space="preserve">осуществления </w:t>
      </w:r>
      <w:r w:rsidR="00F6182F" w:rsidRPr="00F6182F">
        <w:rPr>
          <w:color w:val="000000"/>
          <w:sz w:val="28"/>
          <w:szCs w:val="28"/>
        </w:rPr>
        <w:t xml:space="preserve">муниципального контроля в сфере за исполнением единой теплоснабжающей организацией обязательств по строительству, реконструкции и (или) модернизации объектов теплоснабжения на территории </w:t>
      </w:r>
      <w:r w:rsidR="004D4C61">
        <w:rPr>
          <w:color w:val="000000"/>
          <w:sz w:val="28"/>
          <w:szCs w:val="28"/>
        </w:rPr>
        <w:t xml:space="preserve">сельского поселения Узюково </w:t>
      </w:r>
      <w:r w:rsidR="00F6182F" w:rsidRPr="00F6182F">
        <w:rPr>
          <w:color w:val="000000"/>
          <w:sz w:val="28"/>
          <w:szCs w:val="28"/>
        </w:rPr>
        <w:t xml:space="preserve">муниципального </w:t>
      </w:r>
      <w:r w:rsidR="004D4C61">
        <w:rPr>
          <w:color w:val="000000"/>
          <w:sz w:val="28"/>
          <w:szCs w:val="28"/>
        </w:rPr>
        <w:t>района Ставропольский Самарской</w:t>
      </w:r>
      <w:r w:rsidR="00F6182F" w:rsidRPr="00F6182F">
        <w:rPr>
          <w:color w:val="000000"/>
          <w:sz w:val="28"/>
          <w:szCs w:val="28"/>
        </w:rPr>
        <w:t xml:space="preserve"> области</w:t>
      </w:r>
      <w:r>
        <w:rPr>
          <w:color w:val="000000"/>
          <w:sz w:val="28"/>
          <w:szCs w:val="28"/>
        </w:rPr>
        <w:t xml:space="preserve"> и их целевые значения, индикативные показатели, </w:t>
      </w:r>
      <w:r w:rsidR="00F6182F" w:rsidRPr="00F6182F">
        <w:rPr>
          <w:color w:val="000000"/>
          <w:sz w:val="28"/>
          <w:szCs w:val="28"/>
        </w:rPr>
        <w:t xml:space="preserve">согласно приложению № </w:t>
      </w:r>
      <w:r w:rsidR="00E240AE">
        <w:rPr>
          <w:color w:val="000000"/>
          <w:sz w:val="28"/>
          <w:szCs w:val="28"/>
        </w:rPr>
        <w:t>3</w:t>
      </w:r>
      <w:r w:rsidR="00F6182F" w:rsidRPr="00F6182F">
        <w:rPr>
          <w:color w:val="000000"/>
          <w:sz w:val="28"/>
          <w:szCs w:val="28"/>
        </w:rPr>
        <w:t xml:space="preserve">. </w:t>
      </w:r>
    </w:p>
    <w:p w14:paraId="47820618" w14:textId="77777777" w:rsidR="004E61AD" w:rsidRDefault="004E61AD" w:rsidP="00144623">
      <w:pPr>
        <w:shd w:val="clear" w:color="auto" w:fill="FFFFFF"/>
        <w:ind w:firstLine="709"/>
        <w:jc w:val="both"/>
        <w:rPr>
          <w:color w:val="000000"/>
          <w:sz w:val="28"/>
          <w:szCs w:val="28"/>
        </w:rPr>
      </w:pPr>
      <w:r>
        <w:rPr>
          <w:color w:val="000000"/>
          <w:sz w:val="28"/>
          <w:szCs w:val="28"/>
        </w:rPr>
        <w:t xml:space="preserve">4. </w:t>
      </w:r>
      <w:r w:rsidRPr="004E61AD">
        <w:rPr>
          <w:color w:val="000000"/>
          <w:sz w:val="28"/>
          <w:szCs w:val="28"/>
        </w:rPr>
        <w:t xml:space="preserve">Признать утратившими силу: </w:t>
      </w:r>
    </w:p>
    <w:p w14:paraId="1641B512" w14:textId="55AA6A30" w:rsidR="00E45572" w:rsidRDefault="004E61AD" w:rsidP="00144623">
      <w:pPr>
        <w:shd w:val="clear" w:color="auto" w:fill="FFFFFF"/>
        <w:ind w:firstLine="709"/>
        <w:jc w:val="both"/>
        <w:rPr>
          <w:color w:val="000000"/>
          <w:sz w:val="28"/>
          <w:szCs w:val="28"/>
        </w:rPr>
      </w:pPr>
      <w:r>
        <w:rPr>
          <w:color w:val="000000"/>
          <w:sz w:val="28"/>
          <w:szCs w:val="28"/>
        </w:rPr>
        <w:t>1</w:t>
      </w:r>
      <w:r w:rsidRPr="004E61AD">
        <w:rPr>
          <w:color w:val="000000"/>
          <w:sz w:val="28"/>
          <w:szCs w:val="28"/>
        </w:rPr>
        <w:t xml:space="preserve">) Решение </w:t>
      </w:r>
      <w:r w:rsidR="006C4540">
        <w:rPr>
          <w:color w:val="000000"/>
          <w:sz w:val="28"/>
          <w:szCs w:val="28"/>
        </w:rPr>
        <w:t>Собрания представителей сельского поселения Узюково муниципального района Ставропольский Самарской области</w:t>
      </w:r>
      <w:r w:rsidRPr="004E61AD">
        <w:rPr>
          <w:color w:val="000000"/>
          <w:sz w:val="28"/>
          <w:szCs w:val="28"/>
        </w:rPr>
        <w:t xml:space="preserve"> от </w:t>
      </w:r>
      <w:r>
        <w:rPr>
          <w:color w:val="000000"/>
          <w:sz w:val="28"/>
          <w:szCs w:val="28"/>
        </w:rPr>
        <w:t>06.10.</w:t>
      </w:r>
      <w:r w:rsidRPr="004E61AD">
        <w:rPr>
          <w:color w:val="000000"/>
          <w:sz w:val="28"/>
          <w:szCs w:val="28"/>
        </w:rPr>
        <w:t>2021</w:t>
      </w:r>
      <w:r>
        <w:rPr>
          <w:color w:val="000000"/>
          <w:sz w:val="28"/>
          <w:szCs w:val="28"/>
        </w:rPr>
        <w:t xml:space="preserve"> </w:t>
      </w:r>
      <w:r w:rsidR="006C4540">
        <w:rPr>
          <w:color w:val="000000"/>
          <w:sz w:val="28"/>
          <w:szCs w:val="28"/>
        </w:rPr>
        <w:t xml:space="preserve">    </w:t>
      </w:r>
      <w:r w:rsidRPr="004E61AD">
        <w:rPr>
          <w:color w:val="000000"/>
          <w:sz w:val="28"/>
          <w:szCs w:val="28"/>
        </w:rPr>
        <w:t xml:space="preserve">№ </w:t>
      </w:r>
      <w:r>
        <w:rPr>
          <w:color w:val="000000"/>
          <w:sz w:val="28"/>
          <w:szCs w:val="28"/>
        </w:rPr>
        <w:t>15(33)</w:t>
      </w:r>
      <w:r w:rsidRPr="004E61AD">
        <w:rPr>
          <w:color w:val="000000"/>
          <w:sz w:val="28"/>
          <w:szCs w:val="28"/>
        </w:rPr>
        <w:t xml:space="preserve"> «Об утверждении Положения О муниципальном контроле за исполнением единой теплоснабжающей организацией обязательств по строительству, реконструкции и (или) модернизации объектов теплоснабжения </w:t>
      </w:r>
      <w:r w:rsidR="00E45572">
        <w:rPr>
          <w:color w:val="000000"/>
          <w:sz w:val="28"/>
          <w:szCs w:val="28"/>
        </w:rPr>
        <w:t xml:space="preserve">в сельском поселении Узюково </w:t>
      </w:r>
      <w:r w:rsidRPr="004E61AD">
        <w:rPr>
          <w:color w:val="000000"/>
          <w:sz w:val="28"/>
          <w:szCs w:val="28"/>
        </w:rPr>
        <w:t xml:space="preserve">муниципального </w:t>
      </w:r>
      <w:r w:rsidR="00E45572">
        <w:rPr>
          <w:color w:val="000000"/>
          <w:sz w:val="28"/>
          <w:szCs w:val="28"/>
        </w:rPr>
        <w:t>района Ставропольский Самарской</w:t>
      </w:r>
      <w:r w:rsidRPr="004E61AD">
        <w:rPr>
          <w:color w:val="000000"/>
          <w:sz w:val="28"/>
          <w:szCs w:val="28"/>
        </w:rPr>
        <w:t xml:space="preserve"> области»</w:t>
      </w:r>
      <w:r w:rsidR="006C4540">
        <w:rPr>
          <w:color w:val="000000"/>
          <w:sz w:val="28"/>
          <w:szCs w:val="28"/>
        </w:rPr>
        <w:t>;</w:t>
      </w:r>
    </w:p>
    <w:p w14:paraId="33111085" w14:textId="77777777" w:rsidR="006C4540" w:rsidRDefault="006C4540" w:rsidP="006C4540">
      <w:pPr>
        <w:shd w:val="clear" w:color="auto" w:fill="FFFFFF"/>
        <w:ind w:firstLine="709"/>
        <w:jc w:val="both"/>
        <w:rPr>
          <w:color w:val="000000"/>
          <w:sz w:val="28"/>
          <w:szCs w:val="28"/>
        </w:rPr>
      </w:pPr>
      <w:r>
        <w:rPr>
          <w:color w:val="000000"/>
          <w:sz w:val="28"/>
          <w:szCs w:val="28"/>
        </w:rPr>
        <w:t>2</w:t>
      </w:r>
      <w:r w:rsidRPr="004E61AD">
        <w:rPr>
          <w:color w:val="000000"/>
          <w:sz w:val="28"/>
          <w:szCs w:val="28"/>
        </w:rPr>
        <w:t xml:space="preserve">) Решение </w:t>
      </w:r>
      <w:r>
        <w:rPr>
          <w:color w:val="000000"/>
          <w:sz w:val="28"/>
          <w:szCs w:val="28"/>
        </w:rPr>
        <w:t>Собрания представителей сельского поселения Узюково муниципального района Ставропольский Самарской области</w:t>
      </w:r>
      <w:r w:rsidRPr="004E61AD">
        <w:rPr>
          <w:color w:val="000000"/>
          <w:sz w:val="28"/>
          <w:szCs w:val="28"/>
        </w:rPr>
        <w:t xml:space="preserve"> от </w:t>
      </w:r>
      <w:r>
        <w:rPr>
          <w:color w:val="000000"/>
          <w:sz w:val="28"/>
          <w:szCs w:val="28"/>
        </w:rPr>
        <w:t>04.07.</w:t>
      </w:r>
      <w:r w:rsidRPr="004E61AD">
        <w:rPr>
          <w:color w:val="000000"/>
          <w:sz w:val="28"/>
          <w:szCs w:val="28"/>
        </w:rPr>
        <w:t>202</w:t>
      </w:r>
      <w:r>
        <w:rPr>
          <w:color w:val="000000"/>
          <w:sz w:val="28"/>
          <w:szCs w:val="28"/>
        </w:rPr>
        <w:t xml:space="preserve">2     </w:t>
      </w:r>
      <w:r w:rsidRPr="004E61AD">
        <w:rPr>
          <w:color w:val="000000"/>
          <w:sz w:val="28"/>
          <w:szCs w:val="28"/>
        </w:rPr>
        <w:t xml:space="preserve">№ </w:t>
      </w:r>
      <w:r>
        <w:rPr>
          <w:color w:val="000000"/>
          <w:sz w:val="28"/>
          <w:szCs w:val="28"/>
        </w:rPr>
        <w:t>21(64)</w:t>
      </w:r>
      <w:r w:rsidRPr="004E61AD">
        <w:rPr>
          <w:color w:val="000000"/>
          <w:sz w:val="28"/>
          <w:szCs w:val="28"/>
        </w:rPr>
        <w:t xml:space="preserve"> «</w:t>
      </w:r>
      <w:r>
        <w:rPr>
          <w:color w:val="000000"/>
          <w:sz w:val="28"/>
          <w:szCs w:val="28"/>
        </w:rPr>
        <w:t xml:space="preserve">О внесении изменений в </w:t>
      </w:r>
      <w:r w:rsidRPr="004E61AD">
        <w:rPr>
          <w:color w:val="000000"/>
          <w:sz w:val="28"/>
          <w:szCs w:val="28"/>
        </w:rPr>
        <w:t xml:space="preserve">Решение </w:t>
      </w:r>
      <w:r>
        <w:rPr>
          <w:color w:val="000000"/>
          <w:sz w:val="28"/>
          <w:szCs w:val="28"/>
        </w:rPr>
        <w:t>Собрания представителей сельского поселения Узюково муниципального района Ставропольский Самарской области</w:t>
      </w:r>
      <w:r w:rsidRPr="004E61AD">
        <w:rPr>
          <w:color w:val="000000"/>
          <w:sz w:val="28"/>
          <w:szCs w:val="28"/>
        </w:rPr>
        <w:t xml:space="preserve"> от </w:t>
      </w:r>
      <w:r>
        <w:rPr>
          <w:color w:val="000000"/>
          <w:sz w:val="28"/>
          <w:szCs w:val="28"/>
        </w:rPr>
        <w:t>06.10.</w:t>
      </w:r>
      <w:r w:rsidRPr="004E61AD">
        <w:rPr>
          <w:color w:val="000000"/>
          <w:sz w:val="28"/>
          <w:szCs w:val="28"/>
        </w:rPr>
        <w:t>2021</w:t>
      </w:r>
      <w:r>
        <w:rPr>
          <w:color w:val="000000"/>
          <w:sz w:val="28"/>
          <w:szCs w:val="28"/>
        </w:rPr>
        <w:t xml:space="preserve">     </w:t>
      </w:r>
      <w:r w:rsidRPr="004E61AD">
        <w:rPr>
          <w:color w:val="000000"/>
          <w:sz w:val="28"/>
          <w:szCs w:val="28"/>
        </w:rPr>
        <w:t xml:space="preserve">№ </w:t>
      </w:r>
      <w:r>
        <w:rPr>
          <w:color w:val="000000"/>
          <w:sz w:val="28"/>
          <w:szCs w:val="28"/>
        </w:rPr>
        <w:t>15(33)</w:t>
      </w:r>
      <w:r w:rsidRPr="004E61AD">
        <w:rPr>
          <w:color w:val="000000"/>
          <w:sz w:val="28"/>
          <w:szCs w:val="28"/>
        </w:rPr>
        <w:t xml:space="preserve"> «Об утверждении Положения О муниципальном контроле за исполнением единой теплоснабжающей организацией обязательств по строительству, реконструкции и (или) модернизации объектов теплоснабжения </w:t>
      </w:r>
      <w:r>
        <w:rPr>
          <w:color w:val="000000"/>
          <w:sz w:val="28"/>
          <w:szCs w:val="28"/>
        </w:rPr>
        <w:t xml:space="preserve">в сельском поселении Узюково </w:t>
      </w:r>
      <w:r w:rsidRPr="004E61AD">
        <w:rPr>
          <w:color w:val="000000"/>
          <w:sz w:val="28"/>
          <w:szCs w:val="28"/>
        </w:rPr>
        <w:t xml:space="preserve">муниципального </w:t>
      </w:r>
      <w:r>
        <w:rPr>
          <w:color w:val="000000"/>
          <w:sz w:val="28"/>
          <w:szCs w:val="28"/>
        </w:rPr>
        <w:t>района Ставропольский Самарской</w:t>
      </w:r>
      <w:r w:rsidRPr="004E61AD">
        <w:rPr>
          <w:color w:val="000000"/>
          <w:sz w:val="28"/>
          <w:szCs w:val="28"/>
        </w:rPr>
        <w:t xml:space="preserve"> области»</w:t>
      </w:r>
      <w:r>
        <w:rPr>
          <w:color w:val="000000"/>
          <w:sz w:val="28"/>
          <w:szCs w:val="28"/>
        </w:rPr>
        <w:t>;</w:t>
      </w:r>
    </w:p>
    <w:p w14:paraId="79E5215C" w14:textId="623A9AF4" w:rsidR="005165A5" w:rsidRPr="005165A5" w:rsidRDefault="005165A5" w:rsidP="005165A5">
      <w:pPr>
        <w:shd w:val="clear" w:color="auto" w:fill="FFFFFF"/>
        <w:ind w:firstLine="709"/>
        <w:jc w:val="both"/>
        <w:rPr>
          <w:sz w:val="28"/>
          <w:szCs w:val="28"/>
        </w:rPr>
      </w:pPr>
      <w:r>
        <w:rPr>
          <w:color w:val="000000"/>
          <w:sz w:val="28"/>
          <w:szCs w:val="28"/>
        </w:rPr>
        <w:t>5.</w:t>
      </w:r>
      <w:r w:rsidRPr="005165A5">
        <w:rPr>
          <w:sz w:val="28"/>
          <w:szCs w:val="28"/>
          <w:lang w:bidi="ru-RU"/>
        </w:rPr>
        <w:t xml:space="preserve">Настоящее Решение подлежит официальному опубликованию в газете «Вестник сельского поселения Узюково» и на официальном сайте Администрации сельского поселения Узюково в сети интернет </w:t>
      </w:r>
      <w:hyperlink r:id="rId7" w:history="1">
        <w:r w:rsidRPr="005165A5">
          <w:rPr>
            <w:rStyle w:val="ac"/>
            <w:rFonts w:eastAsiaTheme="majorEastAsia"/>
            <w:sz w:val="28"/>
            <w:szCs w:val="28"/>
            <w:lang w:val="en-US"/>
          </w:rPr>
          <w:t>http</w:t>
        </w:r>
        <w:r w:rsidRPr="005165A5">
          <w:rPr>
            <w:rStyle w:val="ac"/>
            <w:rFonts w:eastAsiaTheme="majorEastAsia"/>
            <w:sz w:val="28"/>
            <w:szCs w:val="28"/>
          </w:rPr>
          <w:t>://</w:t>
        </w:r>
        <w:r w:rsidRPr="005165A5">
          <w:rPr>
            <w:rStyle w:val="ac"/>
            <w:rFonts w:eastAsiaTheme="majorEastAsia"/>
            <w:sz w:val="28"/>
            <w:szCs w:val="28"/>
            <w:lang w:val="en-US"/>
          </w:rPr>
          <w:t>uzukovo</w:t>
        </w:r>
        <w:r w:rsidRPr="005165A5">
          <w:rPr>
            <w:rStyle w:val="ac"/>
            <w:rFonts w:eastAsiaTheme="majorEastAsia"/>
            <w:sz w:val="28"/>
            <w:szCs w:val="28"/>
          </w:rPr>
          <w:t>.</w:t>
        </w:r>
        <w:r w:rsidRPr="005165A5">
          <w:rPr>
            <w:rStyle w:val="ac"/>
            <w:rFonts w:eastAsiaTheme="majorEastAsia"/>
            <w:sz w:val="28"/>
            <w:szCs w:val="28"/>
            <w:lang w:val="en-US"/>
          </w:rPr>
          <w:t>stavrsp</w:t>
        </w:r>
        <w:r w:rsidRPr="005165A5">
          <w:rPr>
            <w:rStyle w:val="ac"/>
            <w:rFonts w:eastAsiaTheme="majorEastAsia"/>
            <w:sz w:val="28"/>
            <w:szCs w:val="28"/>
          </w:rPr>
          <w:t>.</w:t>
        </w:r>
        <w:r w:rsidRPr="005165A5">
          <w:rPr>
            <w:rStyle w:val="ac"/>
            <w:rFonts w:eastAsiaTheme="majorEastAsia"/>
            <w:sz w:val="28"/>
            <w:szCs w:val="28"/>
            <w:lang w:val="en-US"/>
          </w:rPr>
          <w:t>ru</w:t>
        </w:r>
        <w:r w:rsidRPr="005165A5">
          <w:rPr>
            <w:rStyle w:val="ac"/>
            <w:rFonts w:eastAsiaTheme="majorEastAsia"/>
            <w:sz w:val="28"/>
            <w:szCs w:val="28"/>
          </w:rPr>
          <w:t>/</w:t>
        </w:r>
      </w:hyperlink>
      <w:r w:rsidRPr="005165A5">
        <w:rPr>
          <w:rStyle w:val="ac"/>
          <w:rFonts w:eastAsiaTheme="majorEastAsia"/>
          <w:sz w:val="28"/>
          <w:szCs w:val="28"/>
        </w:rPr>
        <w:t>.</w:t>
      </w:r>
    </w:p>
    <w:p w14:paraId="663DC499" w14:textId="4258F73F" w:rsidR="005165A5" w:rsidRPr="005165A5" w:rsidRDefault="005165A5" w:rsidP="005165A5">
      <w:pPr>
        <w:shd w:val="clear" w:color="auto" w:fill="FFFFFF"/>
        <w:jc w:val="both"/>
        <w:rPr>
          <w:spacing w:val="-11"/>
          <w:sz w:val="28"/>
          <w:szCs w:val="28"/>
        </w:rPr>
      </w:pPr>
      <w:r>
        <w:rPr>
          <w:sz w:val="28"/>
          <w:szCs w:val="28"/>
        </w:rPr>
        <w:t xml:space="preserve">         6</w:t>
      </w:r>
      <w:r w:rsidRPr="005165A5">
        <w:rPr>
          <w:sz w:val="28"/>
          <w:szCs w:val="28"/>
        </w:rPr>
        <w:t xml:space="preserve">. Обеспечить размещение </w:t>
      </w:r>
      <w:r w:rsidR="002A498A">
        <w:rPr>
          <w:sz w:val="28"/>
          <w:szCs w:val="28"/>
        </w:rPr>
        <w:t>на официальном сайте администрации в разделе «Контрольно-надзорная деятельность»</w:t>
      </w:r>
      <w:r w:rsidRPr="005165A5">
        <w:rPr>
          <w:sz w:val="28"/>
          <w:szCs w:val="28"/>
        </w:rPr>
        <w:t>.</w:t>
      </w:r>
    </w:p>
    <w:p w14:paraId="6AAC1D49" w14:textId="60BDAA65" w:rsidR="005165A5" w:rsidRPr="005165A5" w:rsidRDefault="002A498A" w:rsidP="005165A5">
      <w:pPr>
        <w:shd w:val="clear" w:color="auto" w:fill="FFFFFF"/>
        <w:jc w:val="both"/>
        <w:rPr>
          <w:sz w:val="28"/>
          <w:szCs w:val="28"/>
        </w:rPr>
      </w:pPr>
      <w:r>
        <w:rPr>
          <w:spacing w:val="-11"/>
          <w:sz w:val="28"/>
          <w:szCs w:val="28"/>
        </w:rPr>
        <w:t xml:space="preserve">         </w:t>
      </w:r>
      <w:r w:rsidR="005165A5" w:rsidRPr="005165A5">
        <w:rPr>
          <w:spacing w:val="-11"/>
          <w:sz w:val="28"/>
          <w:szCs w:val="28"/>
        </w:rPr>
        <w:t xml:space="preserve">4. </w:t>
      </w:r>
      <w:r w:rsidR="005165A5" w:rsidRPr="005165A5">
        <w:rPr>
          <w:sz w:val="28"/>
          <w:szCs w:val="28"/>
        </w:rPr>
        <w:t xml:space="preserve">Решение вступает в силу  после его официального опубликования. </w:t>
      </w:r>
    </w:p>
    <w:p w14:paraId="1D57DF0E" w14:textId="77777777" w:rsidR="00144623" w:rsidRPr="00C35B75" w:rsidRDefault="00144623" w:rsidP="00144623">
      <w:pPr>
        <w:autoSpaceDE w:val="0"/>
        <w:autoSpaceDN w:val="0"/>
        <w:adjustRightInd w:val="0"/>
        <w:ind w:left="709"/>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8"/>
        <w:gridCol w:w="4736"/>
      </w:tblGrid>
      <w:tr w:rsidR="00144623" w:rsidRPr="008E35A6" w14:paraId="3EAEE012" w14:textId="77777777" w:rsidTr="00830B12">
        <w:tc>
          <w:tcPr>
            <w:tcW w:w="5352" w:type="dxa"/>
            <w:tcBorders>
              <w:top w:val="nil"/>
              <w:left w:val="nil"/>
              <w:bottom w:val="nil"/>
              <w:right w:val="nil"/>
            </w:tcBorders>
          </w:tcPr>
          <w:p w14:paraId="4F14EC69" w14:textId="77777777" w:rsidR="00144623" w:rsidRPr="00C35B75" w:rsidRDefault="00144623" w:rsidP="00830B12">
            <w:pPr>
              <w:autoSpaceDE w:val="0"/>
              <w:autoSpaceDN w:val="0"/>
              <w:adjustRightInd w:val="0"/>
              <w:rPr>
                <w:sz w:val="26"/>
                <w:szCs w:val="26"/>
              </w:rPr>
            </w:pPr>
            <w:r w:rsidRPr="00C35B75">
              <w:rPr>
                <w:sz w:val="26"/>
                <w:szCs w:val="26"/>
              </w:rPr>
              <w:t>Председатель Собрания представителей</w:t>
            </w:r>
          </w:p>
          <w:p w14:paraId="70BE4731" w14:textId="77777777" w:rsidR="00144623" w:rsidRPr="00C35B75" w:rsidRDefault="00144623" w:rsidP="00830B12">
            <w:pPr>
              <w:autoSpaceDE w:val="0"/>
              <w:autoSpaceDN w:val="0"/>
              <w:adjustRightInd w:val="0"/>
              <w:rPr>
                <w:sz w:val="26"/>
                <w:szCs w:val="26"/>
              </w:rPr>
            </w:pPr>
            <w:r w:rsidRPr="00C35B75">
              <w:rPr>
                <w:sz w:val="26"/>
                <w:szCs w:val="26"/>
              </w:rPr>
              <w:t>сельского поселения Узюково</w:t>
            </w:r>
          </w:p>
          <w:p w14:paraId="4EBE14D7" w14:textId="77777777" w:rsidR="00144623" w:rsidRPr="00C35B75" w:rsidRDefault="00144623" w:rsidP="00830B12">
            <w:pPr>
              <w:autoSpaceDE w:val="0"/>
              <w:autoSpaceDN w:val="0"/>
              <w:adjustRightInd w:val="0"/>
              <w:rPr>
                <w:sz w:val="26"/>
                <w:szCs w:val="26"/>
              </w:rPr>
            </w:pPr>
            <w:r w:rsidRPr="00C35B75">
              <w:rPr>
                <w:sz w:val="26"/>
                <w:szCs w:val="26"/>
              </w:rPr>
              <w:t>муниципального района Ставропольский Самарской области</w:t>
            </w:r>
          </w:p>
          <w:p w14:paraId="6D3267A0" w14:textId="77777777" w:rsidR="00144623" w:rsidRPr="00C35B75" w:rsidRDefault="00144623" w:rsidP="00830B12">
            <w:pPr>
              <w:autoSpaceDE w:val="0"/>
              <w:autoSpaceDN w:val="0"/>
              <w:adjustRightInd w:val="0"/>
              <w:rPr>
                <w:sz w:val="26"/>
                <w:szCs w:val="26"/>
              </w:rPr>
            </w:pPr>
          </w:p>
          <w:p w14:paraId="41BE5811" w14:textId="77777777" w:rsidR="00144623" w:rsidRPr="00C35B75" w:rsidRDefault="00144623" w:rsidP="00830B12">
            <w:pPr>
              <w:autoSpaceDE w:val="0"/>
              <w:autoSpaceDN w:val="0"/>
              <w:adjustRightInd w:val="0"/>
              <w:jc w:val="both"/>
              <w:rPr>
                <w:sz w:val="26"/>
                <w:szCs w:val="26"/>
              </w:rPr>
            </w:pPr>
            <w:r w:rsidRPr="00C35B75">
              <w:rPr>
                <w:sz w:val="26"/>
                <w:szCs w:val="26"/>
              </w:rPr>
              <w:t>___________________/О.И. Клокова/</w:t>
            </w:r>
          </w:p>
        </w:tc>
        <w:tc>
          <w:tcPr>
            <w:tcW w:w="5352" w:type="dxa"/>
            <w:tcBorders>
              <w:top w:val="nil"/>
              <w:left w:val="nil"/>
              <w:bottom w:val="nil"/>
              <w:right w:val="nil"/>
            </w:tcBorders>
          </w:tcPr>
          <w:p w14:paraId="3E45503A" w14:textId="77777777" w:rsidR="00144623" w:rsidRPr="00C35B75" w:rsidRDefault="00144623" w:rsidP="00830B12">
            <w:pPr>
              <w:autoSpaceDE w:val="0"/>
              <w:autoSpaceDN w:val="0"/>
              <w:adjustRightInd w:val="0"/>
              <w:ind w:left="360"/>
              <w:rPr>
                <w:sz w:val="26"/>
                <w:szCs w:val="26"/>
              </w:rPr>
            </w:pPr>
            <w:r w:rsidRPr="00C35B75">
              <w:rPr>
                <w:sz w:val="26"/>
                <w:szCs w:val="26"/>
              </w:rPr>
              <w:t>Глава сельского поселения Узюково муниципального района Ставропольский Самарской области</w:t>
            </w:r>
          </w:p>
          <w:p w14:paraId="0423A8ED" w14:textId="77777777" w:rsidR="00144623" w:rsidRPr="00C35B75" w:rsidRDefault="00144623" w:rsidP="00830B12">
            <w:pPr>
              <w:autoSpaceDE w:val="0"/>
              <w:autoSpaceDN w:val="0"/>
              <w:adjustRightInd w:val="0"/>
              <w:jc w:val="right"/>
              <w:rPr>
                <w:sz w:val="26"/>
                <w:szCs w:val="26"/>
              </w:rPr>
            </w:pPr>
          </w:p>
          <w:p w14:paraId="67143621" w14:textId="77777777" w:rsidR="00144623" w:rsidRPr="00C35B75" w:rsidRDefault="00144623" w:rsidP="00830B12">
            <w:pPr>
              <w:autoSpaceDE w:val="0"/>
              <w:autoSpaceDN w:val="0"/>
              <w:adjustRightInd w:val="0"/>
              <w:jc w:val="right"/>
              <w:rPr>
                <w:sz w:val="26"/>
                <w:szCs w:val="26"/>
              </w:rPr>
            </w:pPr>
          </w:p>
          <w:p w14:paraId="0D6D8C5F" w14:textId="77777777" w:rsidR="00144623" w:rsidRPr="008E35A6" w:rsidRDefault="00144623" w:rsidP="00830B12">
            <w:pPr>
              <w:autoSpaceDE w:val="0"/>
              <w:autoSpaceDN w:val="0"/>
              <w:adjustRightInd w:val="0"/>
              <w:ind w:left="360"/>
              <w:jc w:val="right"/>
              <w:rPr>
                <w:sz w:val="26"/>
                <w:szCs w:val="26"/>
              </w:rPr>
            </w:pPr>
            <w:r w:rsidRPr="00C35B75">
              <w:rPr>
                <w:sz w:val="26"/>
                <w:szCs w:val="26"/>
              </w:rPr>
              <w:t>___________________/С.Д. Бугаец/</w:t>
            </w:r>
          </w:p>
        </w:tc>
      </w:tr>
    </w:tbl>
    <w:p w14:paraId="55D6D7EC" w14:textId="77777777" w:rsidR="00144623" w:rsidRPr="00D16ADB" w:rsidRDefault="00144623" w:rsidP="00144623">
      <w:pPr>
        <w:spacing w:line="240" w:lineRule="exact"/>
        <w:rPr>
          <w:b/>
          <w:color w:val="000000"/>
        </w:rPr>
      </w:pPr>
    </w:p>
    <w:p w14:paraId="2E265A38" w14:textId="77777777" w:rsidR="00144623" w:rsidRPr="00C05A79" w:rsidRDefault="00144623" w:rsidP="00144623">
      <w:pPr>
        <w:spacing w:line="240" w:lineRule="exact"/>
        <w:rPr>
          <w:b/>
          <w:color w:val="000000"/>
        </w:rPr>
      </w:pPr>
      <w:r w:rsidRPr="00D16ADB">
        <w:rPr>
          <w:b/>
          <w:color w:val="000000"/>
        </w:rPr>
        <w:br w:type="page"/>
      </w:r>
    </w:p>
    <w:p w14:paraId="105FD5E3" w14:textId="77777777" w:rsidR="00144623" w:rsidRPr="00D16ADB" w:rsidRDefault="00144623" w:rsidP="00144623">
      <w:pPr>
        <w:tabs>
          <w:tab w:val="num" w:pos="200"/>
        </w:tabs>
        <w:ind w:left="4536"/>
        <w:jc w:val="center"/>
        <w:outlineLvl w:val="0"/>
      </w:pPr>
      <w:r w:rsidRPr="00D16ADB">
        <w:lastRenderedPageBreak/>
        <w:t>УТВЕРЖДЕНО</w:t>
      </w:r>
    </w:p>
    <w:p w14:paraId="479D1A24" w14:textId="77777777" w:rsidR="00144623" w:rsidRPr="009B4D09" w:rsidRDefault="00144623" w:rsidP="00144623">
      <w:pPr>
        <w:ind w:left="4536"/>
        <w:jc w:val="center"/>
        <w:rPr>
          <w:sz w:val="22"/>
          <w:szCs w:val="22"/>
        </w:rPr>
      </w:pPr>
      <w:r w:rsidRPr="009B4D09">
        <w:rPr>
          <w:sz w:val="22"/>
          <w:szCs w:val="22"/>
        </w:rPr>
        <w:t xml:space="preserve">решением Собрания представителей </w:t>
      </w:r>
      <w:r w:rsidRPr="009B4D09">
        <w:rPr>
          <w:bCs/>
          <w:sz w:val="22"/>
          <w:szCs w:val="22"/>
        </w:rPr>
        <w:t>сельского поселения Узюково муниципального района Ставропольский Самарской области</w:t>
      </w:r>
    </w:p>
    <w:p w14:paraId="7100A527" w14:textId="0746BBBE" w:rsidR="00144623" w:rsidRPr="009B4D09" w:rsidRDefault="007C472F" w:rsidP="00144623">
      <w:pPr>
        <w:tabs>
          <w:tab w:val="num" w:pos="200"/>
        </w:tabs>
        <w:ind w:left="4536"/>
        <w:jc w:val="center"/>
        <w:outlineLvl w:val="0"/>
      </w:pPr>
      <w:r>
        <w:t>от 24.07.</w:t>
      </w:r>
      <w:r w:rsidR="00144623" w:rsidRPr="009B4D09">
        <w:t>202</w:t>
      </w:r>
      <w:r w:rsidR="008A1815" w:rsidRPr="009B4D09">
        <w:t>5</w:t>
      </w:r>
      <w:r>
        <w:t xml:space="preserve"> № 20(203)</w:t>
      </w:r>
    </w:p>
    <w:p w14:paraId="40CCAD59" w14:textId="77777777" w:rsidR="00144623" w:rsidRPr="00D16ADB" w:rsidRDefault="00144623" w:rsidP="00144623">
      <w:pPr>
        <w:ind w:firstLine="567"/>
        <w:jc w:val="right"/>
        <w:rPr>
          <w:color w:val="000000"/>
          <w:sz w:val="17"/>
          <w:szCs w:val="17"/>
        </w:rPr>
      </w:pPr>
    </w:p>
    <w:p w14:paraId="072303A1" w14:textId="77777777" w:rsidR="00144623" w:rsidRPr="00D16ADB" w:rsidRDefault="00144623" w:rsidP="00144623">
      <w:pPr>
        <w:ind w:firstLine="567"/>
        <w:jc w:val="right"/>
        <w:rPr>
          <w:color w:val="000000"/>
          <w:sz w:val="17"/>
          <w:szCs w:val="17"/>
        </w:rPr>
      </w:pPr>
    </w:p>
    <w:p w14:paraId="654EF839" w14:textId="77777777" w:rsidR="00144623" w:rsidRPr="002D7719" w:rsidRDefault="00144623" w:rsidP="008A1815">
      <w:pPr>
        <w:jc w:val="center"/>
        <w:rPr>
          <w:b/>
          <w:i/>
          <w:iCs/>
          <w:color w:val="000000"/>
        </w:rPr>
      </w:pPr>
      <w:r w:rsidRPr="00D16ADB">
        <w:rPr>
          <w:b/>
          <w:bCs/>
          <w:color w:val="000000"/>
          <w:sz w:val="28"/>
          <w:szCs w:val="28"/>
        </w:rPr>
        <w:t xml:space="preserve">Положение </w:t>
      </w:r>
      <w:r w:rsidRPr="00BD06B9">
        <w:rPr>
          <w:b/>
          <w:bCs/>
          <w:color w:val="000000"/>
          <w:sz w:val="28"/>
          <w:szCs w:val="28"/>
        </w:rPr>
        <w:t xml:space="preserve">о муниципальном контроле </w:t>
      </w:r>
      <w:bookmarkStart w:id="6" w:name="_Hlk79656449"/>
      <w:r w:rsidRPr="00BD06B9">
        <w:rPr>
          <w:b/>
          <w:bCs/>
          <w:color w:val="000000"/>
          <w:sz w:val="28"/>
          <w:szCs w:val="28"/>
        </w:rPr>
        <w:t>за исполнением единой теплоснабжающей организацией обязательств по строительству, реконструкции и (или) модернизации объектов теплоснабжения</w:t>
      </w:r>
      <w:r>
        <w:rPr>
          <w:b/>
          <w:bCs/>
          <w:color w:val="000000"/>
          <w:sz w:val="28"/>
          <w:szCs w:val="28"/>
        </w:rPr>
        <w:br/>
        <w:t>в</w:t>
      </w:r>
      <w:bookmarkEnd w:id="6"/>
      <w:r>
        <w:rPr>
          <w:b/>
          <w:bCs/>
          <w:color w:val="000000"/>
          <w:sz w:val="28"/>
          <w:szCs w:val="28"/>
        </w:rPr>
        <w:t xml:space="preserve"> </w:t>
      </w:r>
      <w:r w:rsidRPr="002D7719">
        <w:rPr>
          <w:b/>
          <w:color w:val="000000"/>
          <w:sz w:val="28"/>
          <w:szCs w:val="28"/>
        </w:rPr>
        <w:t>сельском поселении Узюково муниципального района Ставропольский Самарской области</w:t>
      </w:r>
    </w:p>
    <w:p w14:paraId="2195A084" w14:textId="77777777" w:rsidR="00144623" w:rsidRPr="00D16ADB" w:rsidRDefault="00144623" w:rsidP="008A1815">
      <w:pPr>
        <w:jc w:val="center"/>
      </w:pPr>
    </w:p>
    <w:p w14:paraId="043B9A75" w14:textId="77777777" w:rsidR="00144623" w:rsidRPr="008E0326" w:rsidRDefault="00144623" w:rsidP="008A1815">
      <w:pPr>
        <w:pStyle w:val="ConsPlusNormal"/>
        <w:ind w:firstLine="0"/>
        <w:jc w:val="center"/>
        <w:rPr>
          <w:rFonts w:ascii="Times New Roman" w:hAnsi="Times New Roman" w:cs="Times New Roman"/>
          <w:b/>
          <w:bCs/>
          <w:color w:val="000000"/>
          <w:sz w:val="28"/>
          <w:szCs w:val="28"/>
        </w:rPr>
      </w:pPr>
      <w:r w:rsidRPr="008E0326">
        <w:rPr>
          <w:rFonts w:ascii="Times New Roman" w:hAnsi="Times New Roman" w:cs="Times New Roman"/>
          <w:b/>
          <w:bCs/>
          <w:color w:val="000000"/>
          <w:sz w:val="28"/>
          <w:szCs w:val="28"/>
        </w:rPr>
        <w:t>1. Общие положения</w:t>
      </w:r>
    </w:p>
    <w:p w14:paraId="7DA13E50" w14:textId="20FD46A7" w:rsidR="00144623" w:rsidRPr="00C05A79" w:rsidRDefault="00144623" w:rsidP="008A1815">
      <w:pPr>
        <w:pStyle w:val="ConsPlusNormal"/>
        <w:ind w:firstLine="709"/>
        <w:jc w:val="both"/>
        <w:rPr>
          <w:rFonts w:ascii="Times New Roman" w:hAnsi="Times New Roman" w:cs="Times New Roman"/>
          <w:color w:val="000000"/>
          <w:sz w:val="28"/>
          <w:szCs w:val="28"/>
        </w:rPr>
      </w:pPr>
      <w:r w:rsidRPr="00D16ADB">
        <w:rPr>
          <w:rFonts w:ascii="Times New Roman" w:hAnsi="Times New Roman" w:cs="Times New Roman"/>
          <w:color w:val="000000"/>
          <w:sz w:val="28"/>
          <w:szCs w:val="28"/>
        </w:rPr>
        <w:t xml:space="preserve">1.1. Настоящее Положение устанавливает порядок осуществления </w:t>
      </w:r>
      <w:r w:rsidRPr="00C05A79">
        <w:rPr>
          <w:rFonts w:ascii="Times New Roman" w:hAnsi="Times New Roman" w:cs="Times New Roman"/>
          <w:color w:val="000000"/>
          <w:sz w:val="28"/>
          <w:szCs w:val="28"/>
        </w:rPr>
        <w:t>муниципально</w:t>
      </w:r>
      <w:r>
        <w:rPr>
          <w:rFonts w:ascii="Times New Roman" w:hAnsi="Times New Roman" w:cs="Times New Roman"/>
          <w:color w:val="000000"/>
          <w:sz w:val="28"/>
          <w:szCs w:val="28"/>
        </w:rPr>
        <w:t>го</w:t>
      </w:r>
      <w:r w:rsidRPr="00C05A79">
        <w:rPr>
          <w:rFonts w:ascii="Times New Roman" w:hAnsi="Times New Roman" w:cs="Times New Roman"/>
          <w:color w:val="000000"/>
          <w:sz w:val="28"/>
          <w:szCs w:val="28"/>
        </w:rPr>
        <w:t xml:space="preserve"> </w:t>
      </w:r>
      <w:r w:rsidRPr="00BD06B9">
        <w:rPr>
          <w:rFonts w:ascii="Times New Roman" w:hAnsi="Times New Roman" w:cs="Times New Roman"/>
          <w:color w:val="000000"/>
          <w:sz w:val="28"/>
          <w:szCs w:val="28"/>
        </w:rPr>
        <w:t>контрол</w:t>
      </w:r>
      <w:r>
        <w:rPr>
          <w:rFonts w:ascii="Times New Roman" w:hAnsi="Times New Roman" w:cs="Times New Roman"/>
          <w:color w:val="000000"/>
          <w:sz w:val="28"/>
          <w:szCs w:val="28"/>
        </w:rPr>
        <w:t>я</w:t>
      </w:r>
      <w:r w:rsidRPr="00BD06B9">
        <w:rPr>
          <w:rFonts w:ascii="Times New Roman" w:hAnsi="Times New Roman" w:cs="Times New Roman"/>
          <w:color w:val="000000"/>
          <w:sz w:val="28"/>
          <w:szCs w:val="28"/>
        </w:rPr>
        <w:t xml:space="preserve"> за исполнением единой теплоснабжающей организацией обязательств по строительству, реконструкции и (или) модернизации объектов теплоснабжения </w:t>
      </w:r>
      <w:bookmarkStart w:id="7" w:name="_Hlk77848913"/>
      <w:r>
        <w:rPr>
          <w:rFonts w:ascii="Times New Roman" w:hAnsi="Times New Roman" w:cs="Times New Roman"/>
          <w:color w:val="000000"/>
          <w:sz w:val="28"/>
          <w:szCs w:val="28"/>
        </w:rPr>
        <w:t xml:space="preserve">в </w:t>
      </w:r>
      <w:bookmarkEnd w:id="7"/>
      <w:r w:rsidRPr="002D7719">
        <w:rPr>
          <w:rFonts w:ascii="Times New Roman" w:hAnsi="Times New Roman" w:cs="Times New Roman"/>
          <w:sz w:val="28"/>
          <w:szCs w:val="28"/>
        </w:rPr>
        <w:t>сельском поселении Узюково муниципального района Ставропольский Самарской области</w:t>
      </w:r>
      <w:r w:rsidRPr="002D7719">
        <w:rPr>
          <w:rFonts w:ascii="Times New Roman" w:hAnsi="Times New Roman" w:cs="Times New Roman"/>
          <w:color w:val="000000"/>
          <w:sz w:val="28"/>
          <w:szCs w:val="28"/>
        </w:rPr>
        <w:t xml:space="preserve"> (далее</w:t>
      </w:r>
      <w:r w:rsidRPr="00D16ADB">
        <w:rPr>
          <w:rFonts w:ascii="Times New Roman" w:hAnsi="Times New Roman" w:cs="Times New Roman"/>
          <w:color w:val="000000"/>
          <w:sz w:val="28"/>
          <w:szCs w:val="28"/>
        </w:rPr>
        <w:t xml:space="preserve"> – муниципальный </w:t>
      </w:r>
      <w:r w:rsidRPr="00C05A79">
        <w:rPr>
          <w:rFonts w:ascii="Times New Roman" w:hAnsi="Times New Roman" w:cs="Times New Roman"/>
          <w:color w:val="000000"/>
          <w:sz w:val="28"/>
          <w:szCs w:val="28"/>
        </w:rPr>
        <w:t>контрол</w:t>
      </w:r>
      <w:r>
        <w:rPr>
          <w:rFonts w:ascii="Times New Roman" w:hAnsi="Times New Roman" w:cs="Times New Roman"/>
          <w:color w:val="000000"/>
          <w:sz w:val="28"/>
          <w:szCs w:val="28"/>
        </w:rPr>
        <w:t>ь</w:t>
      </w:r>
      <w:r w:rsidRPr="00D16ADB">
        <w:rPr>
          <w:rFonts w:ascii="Times New Roman" w:hAnsi="Times New Roman" w:cs="Times New Roman"/>
          <w:color w:val="000000"/>
          <w:sz w:val="28"/>
          <w:szCs w:val="28"/>
        </w:rPr>
        <w:t>).</w:t>
      </w:r>
      <w:r w:rsidR="009B4D09">
        <w:rPr>
          <w:rFonts w:ascii="Times New Roman" w:hAnsi="Times New Roman" w:cs="Times New Roman"/>
          <w:color w:val="000000"/>
          <w:sz w:val="28"/>
          <w:szCs w:val="28"/>
        </w:rPr>
        <w:t xml:space="preserve"> </w:t>
      </w:r>
    </w:p>
    <w:p w14:paraId="65D1F9D8" w14:textId="1BB51571" w:rsidR="00897408" w:rsidRDefault="00144623" w:rsidP="008A1815">
      <w:pPr>
        <w:pStyle w:val="ConsPlusNormal"/>
        <w:ind w:firstLine="709"/>
        <w:jc w:val="both"/>
        <w:rPr>
          <w:rFonts w:ascii="Times New Roman" w:hAnsi="Times New Roman" w:cs="Times New Roman"/>
          <w:color w:val="000000"/>
          <w:sz w:val="28"/>
          <w:szCs w:val="28"/>
        </w:rPr>
      </w:pPr>
      <w:r w:rsidRPr="00D16ADB">
        <w:rPr>
          <w:rFonts w:ascii="Times New Roman" w:hAnsi="Times New Roman" w:cs="Times New Roman"/>
          <w:color w:val="000000"/>
          <w:sz w:val="28"/>
          <w:szCs w:val="28"/>
        </w:rPr>
        <w:t>1.2.</w:t>
      </w:r>
      <w:r w:rsidR="00897408">
        <w:rPr>
          <w:rFonts w:ascii="Times New Roman" w:hAnsi="Times New Roman" w:cs="Times New Roman"/>
          <w:color w:val="000000"/>
          <w:sz w:val="28"/>
          <w:szCs w:val="28"/>
        </w:rPr>
        <w:t xml:space="preserve"> Под </w:t>
      </w:r>
      <w:r w:rsidR="00897408" w:rsidRPr="00897408">
        <w:rPr>
          <w:rFonts w:ascii="Times New Roman" w:hAnsi="Times New Roman" w:cs="Times New Roman"/>
          <w:color w:val="000000"/>
          <w:sz w:val="28"/>
          <w:szCs w:val="28"/>
        </w:rPr>
        <w:t>муниципальным контролем (далее - муниципальный контроль) за исполнением единой тепло</w:t>
      </w:r>
      <w:bookmarkStart w:id="8" w:name="_GoBack"/>
      <w:bookmarkEnd w:id="8"/>
      <w:r w:rsidR="00897408" w:rsidRPr="00897408">
        <w:rPr>
          <w:rFonts w:ascii="Times New Roman" w:hAnsi="Times New Roman" w:cs="Times New Roman"/>
          <w:color w:val="000000"/>
          <w:sz w:val="28"/>
          <w:szCs w:val="28"/>
        </w:rPr>
        <w:t>снабжающей организацией обязательных требований законодательства о теплоснабжении (далее - обязательных требований) по строительству, реконструкции и (или) модернизации объектов теплоснабжения понимается деятельность контрольного органа, направленная на предупреждение, выявление и пресечение нарушений обязательных требований по соблюдению единой теплоснабжающей организацией в процессе реализации мероприятий по строительству, реконструкции и (или) модернизации объектов теплоснабжения, необходимых для развития, обеспечения надежности и энергетической эффективности системы теплоснабжения и определенных для нее в схеме теплоснабжения, требований Федерального закона от 27.07.2010 № 190-ФЗ «О теплоснабжении» и принятых в соответствии с ним иных нормативных правовых актов, в том числе соответствие таких реализуемых мероприятий схеме теплоснабжения</w:t>
      </w:r>
      <w:r w:rsidR="00897408">
        <w:rPr>
          <w:rFonts w:ascii="Times New Roman" w:hAnsi="Times New Roman" w:cs="Times New Roman"/>
          <w:color w:val="000000"/>
          <w:sz w:val="28"/>
          <w:szCs w:val="28"/>
        </w:rPr>
        <w:t>.</w:t>
      </w:r>
      <w:r w:rsidR="00897408" w:rsidRPr="00897408">
        <w:rPr>
          <w:rFonts w:ascii="Times New Roman" w:hAnsi="Times New Roman" w:cs="Times New Roman"/>
          <w:color w:val="000000"/>
          <w:sz w:val="28"/>
          <w:szCs w:val="28"/>
        </w:rPr>
        <w:t xml:space="preserve"> </w:t>
      </w:r>
      <w:r w:rsidRPr="00D16ADB">
        <w:rPr>
          <w:rFonts w:ascii="Times New Roman" w:hAnsi="Times New Roman" w:cs="Times New Roman"/>
          <w:color w:val="000000"/>
          <w:sz w:val="28"/>
          <w:szCs w:val="28"/>
        </w:rPr>
        <w:t xml:space="preserve"> </w:t>
      </w:r>
    </w:p>
    <w:p w14:paraId="5F85BCCA" w14:textId="77777777" w:rsidR="00897408" w:rsidRPr="00D16ADB" w:rsidRDefault="00897408" w:rsidP="00897408">
      <w:pPr>
        <w:ind w:firstLine="709"/>
        <w:contextualSpacing/>
        <w:jc w:val="both"/>
        <w:rPr>
          <w:color w:val="000000"/>
          <w:sz w:val="28"/>
          <w:szCs w:val="28"/>
        </w:rPr>
      </w:pPr>
      <w:r w:rsidRPr="00D16ADB">
        <w:rPr>
          <w:color w:val="000000"/>
          <w:sz w:val="28"/>
          <w:szCs w:val="28"/>
        </w:rPr>
        <w:t>1.</w:t>
      </w:r>
      <w:r>
        <w:rPr>
          <w:color w:val="000000"/>
          <w:sz w:val="28"/>
          <w:szCs w:val="28"/>
        </w:rPr>
        <w:t>3</w:t>
      </w:r>
      <w:r w:rsidRPr="00D16ADB">
        <w:rPr>
          <w:color w:val="000000"/>
          <w:sz w:val="28"/>
          <w:szCs w:val="28"/>
        </w:rPr>
        <w:t xml:space="preserve">. </w:t>
      </w:r>
      <w:r>
        <w:rPr>
          <w:color w:val="000000"/>
          <w:sz w:val="28"/>
          <w:szCs w:val="28"/>
        </w:rPr>
        <w:t>Муниципальный контроль за исполнением единой теплоснабжающей организацией обязательств</w:t>
      </w:r>
      <w:r w:rsidRPr="00D16ADB">
        <w:rPr>
          <w:color w:val="000000"/>
          <w:sz w:val="28"/>
          <w:szCs w:val="28"/>
        </w:rPr>
        <w:t xml:space="preserve"> осуществляется </w:t>
      </w:r>
      <w:r w:rsidRPr="002D7719">
        <w:rPr>
          <w:bCs/>
          <w:color w:val="000000"/>
          <w:sz w:val="28"/>
          <w:szCs w:val="28"/>
        </w:rPr>
        <w:t>сельского поселения Узюково муниципального района Ставропольский Самарской области</w:t>
      </w:r>
      <w:r w:rsidRPr="00D16ADB">
        <w:rPr>
          <w:i/>
          <w:iCs/>
          <w:color w:val="000000"/>
        </w:rPr>
        <w:t xml:space="preserve"> </w:t>
      </w:r>
      <w:r w:rsidRPr="00D16ADB">
        <w:rPr>
          <w:color w:val="000000"/>
          <w:sz w:val="28"/>
          <w:szCs w:val="28"/>
        </w:rPr>
        <w:t>(далее – администрация).</w:t>
      </w:r>
    </w:p>
    <w:p w14:paraId="115EFCD5" w14:textId="77777777" w:rsidR="00750F59" w:rsidRPr="00D16ADB" w:rsidRDefault="00750F59" w:rsidP="00750F59">
      <w:pPr>
        <w:ind w:firstLine="709"/>
        <w:contextualSpacing/>
        <w:jc w:val="both"/>
        <w:rPr>
          <w:sz w:val="28"/>
          <w:szCs w:val="28"/>
        </w:rPr>
      </w:pPr>
      <w:r w:rsidRPr="0052380A">
        <w:rPr>
          <w:color w:val="000000"/>
          <w:sz w:val="28"/>
          <w:szCs w:val="28"/>
        </w:rPr>
        <w:t xml:space="preserve">1.4. Должностными лицами администрации, уполномоченными осуществлять муниципальный контроль за исполнением единой теплоснабжающей организацией обязательств, являются заместитель главы </w:t>
      </w:r>
      <w:r w:rsidRPr="0052380A">
        <w:rPr>
          <w:bCs/>
          <w:color w:val="000000"/>
          <w:sz w:val="28"/>
          <w:szCs w:val="28"/>
        </w:rPr>
        <w:t>сельского поселения Узюково муниципального района Ставропольский Самарской области, ведущий специалист администрации сельского поселения Узюково муниципального района Ставропольский Самарской области</w:t>
      </w:r>
      <w:r w:rsidRPr="0052380A">
        <w:rPr>
          <w:color w:val="000000"/>
          <w:sz w:val="28"/>
          <w:szCs w:val="28"/>
        </w:rPr>
        <w:t xml:space="preserve"> (далее также – должностные лица, уполномоченные осуществлять муниципальный контроль за исполнением единой теплоснабжающей организацией обязательств)</w:t>
      </w:r>
      <w:r w:rsidRPr="0052380A">
        <w:rPr>
          <w:i/>
          <w:iCs/>
          <w:color w:val="000000"/>
        </w:rPr>
        <w:t>.</w:t>
      </w:r>
      <w:r w:rsidRPr="0052380A">
        <w:rPr>
          <w:color w:val="000000"/>
          <w:sz w:val="28"/>
          <w:szCs w:val="28"/>
        </w:rPr>
        <w:t xml:space="preserve"> В должностные обязанности указанных должностных лиц </w:t>
      </w:r>
      <w:r w:rsidRPr="0052380A">
        <w:rPr>
          <w:color w:val="000000"/>
          <w:sz w:val="28"/>
          <w:szCs w:val="28"/>
        </w:rPr>
        <w:lastRenderedPageBreak/>
        <w:t>администрации в соответствии с их должностной инструкцией входит осуществление полномочий по муниципальному контролю</w:t>
      </w:r>
      <w:r w:rsidRPr="0052380A">
        <w:t xml:space="preserve"> </w:t>
      </w:r>
      <w:r w:rsidRPr="0052380A">
        <w:rPr>
          <w:color w:val="000000"/>
          <w:sz w:val="28"/>
          <w:szCs w:val="28"/>
        </w:rPr>
        <w:t>за исполнением единой теплоснабжающей</w:t>
      </w:r>
      <w:r w:rsidRPr="008D462C">
        <w:rPr>
          <w:color w:val="000000"/>
          <w:sz w:val="28"/>
          <w:szCs w:val="28"/>
        </w:rPr>
        <w:t xml:space="preserve"> организацией обязательств</w:t>
      </w:r>
      <w:r w:rsidRPr="00D16ADB">
        <w:rPr>
          <w:color w:val="000000"/>
          <w:sz w:val="28"/>
          <w:szCs w:val="28"/>
        </w:rPr>
        <w:t>.</w:t>
      </w:r>
    </w:p>
    <w:p w14:paraId="0416405D" w14:textId="77777777" w:rsidR="00750F59" w:rsidRPr="00D16ADB" w:rsidRDefault="00750F59" w:rsidP="00750F59">
      <w:pPr>
        <w:ind w:firstLine="709"/>
        <w:contextualSpacing/>
        <w:jc w:val="both"/>
        <w:rPr>
          <w:sz w:val="28"/>
          <w:szCs w:val="28"/>
        </w:rPr>
      </w:pPr>
      <w:r w:rsidRPr="00D16ADB">
        <w:rPr>
          <w:color w:val="000000"/>
          <w:sz w:val="28"/>
          <w:szCs w:val="28"/>
        </w:rPr>
        <w:t xml:space="preserve">Должностные лица, уполномоченные осуществлять </w:t>
      </w:r>
      <w:r>
        <w:rPr>
          <w:color w:val="000000"/>
          <w:sz w:val="28"/>
          <w:szCs w:val="28"/>
        </w:rPr>
        <w:t>муниципальный контроль за исполнением единой теплоснабжающей организацией обязательств</w:t>
      </w:r>
      <w:r w:rsidRPr="00D16ADB">
        <w:rPr>
          <w:color w:val="000000"/>
          <w:sz w:val="28"/>
          <w:szCs w:val="28"/>
        </w:rPr>
        <w:t xml:space="preserve">, при осуществлении </w:t>
      </w:r>
      <w:r>
        <w:rPr>
          <w:color w:val="000000"/>
          <w:sz w:val="28"/>
          <w:szCs w:val="28"/>
        </w:rPr>
        <w:t>муниципального контроля за исполнением единой теплоснабжающей организацией обязательств</w:t>
      </w:r>
      <w:r w:rsidRPr="00D16ADB">
        <w:rPr>
          <w:color w:val="000000"/>
          <w:sz w:val="28"/>
          <w:szCs w:val="28"/>
        </w:rPr>
        <w:t xml:space="preserve">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691C2BC5" w14:textId="63D03F30" w:rsidR="00823A2C" w:rsidRDefault="00C56EA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Pr="00C56EAF">
        <w:rPr>
          <w:rFonts w:ascii="Times New Roman" w:hAnsi="Times New Roman" w:cs="Times New Roman"/>
          <w:color w:val="000000"/>
          <w:sz w:val="28"/>
          <w:szCs w:val="28"/>
        </w:rPr>
        <w:t>Предметом муниципального контроля является соблюдение единой теплоснабжающ</w:t>
      </w:r>
      <w:r w:rsidR="00823A2C">
        <w:rPr>
          <w:rFonts w:ascii="Times New Roman" w:hAnsi="Times New Roman" w:cs="Times New Roman"/>
          <w:color w:val="000000"/>
          <w:sz w:val="28"/>
          <w:szCs w:val="28"/>
        </w:rPr>
        <w:t>ими</w:t>
      </w:r>
      <w:r w:rsidRPr="00C56EAF">
        <w:rPr>
          <w:rFonts w:ascii="Times New Roman" w:hAnsi="Times New Roman" w:cs="Times New Roman"/>
          <w:color w:val="000000"/>
          <w:sz w:val="28"/>
          <w:szCs w:val="28"/>
        </w:rPr>
        <w:t xml:space="preserve"> организаци</w:t>
      </w:r>
      <w:r w:rsidR="00823A2C">
        <w:rPr>
          <w:rFonts w:ascii="Times New Roman" w:hAnsi="Times New Roman" w:cs="Times New Roman"/>
          <w:color w:val="000000"/>
          <w:sz w:val="28"/>
          <w:szCs w:val="28"/>
        </w:rPr>
        <w:t>ями (юридическим лицом</w:t>
      </w:r>
      <w:r w:rsidR="003D2C4D">
        <w:rPr>
          <w:rFonts w:ascii="Times New Roman" w:hAnsi="Times New Roman" w:cs="Times New Roman"/>
          <w:color w:val="000000"/>
          <w:sz w:val="28"/>
          <w:szCs w:val="28"/>
        </w:rPr>
        <w:t>)</w:t>
      </w:r>
      <w:r w:rsidRPr="00C56EAF">
        <w:rPr>
          <w:rFonts w:ascii="Times New Roman" w:hAnsi="Times New Roman" w:cs="Times New Roman"/>
          <w:color w:val="000000"/>
          <w:sz w:val="28"/>
          <w:szCs w:val="28"/>
        </w:rPr>
        <w:t xml:space="preserve"> в процессе реализации мероприятий по строительству, реконструкции и (или) модернизации объектов теплоснабжения, необходимых для развития, обеспечения надежности и энергетической эффективности системы теплоснабжения и определенных для нее в схеме теплоснабжения требований Федерального закона от 27.07.2010 №190-ФЗ «О теплоснабжении»:</w:t>
      </w:r>
    </w:p>
    <w:p w14:paraId="2DE06BAA" w14:textId="0524A009" w:rsidR="00144623" w:rsidRDefault="00C56EAF" w:rsidP="008A1815">
      <w:pPr>
        <w:pStyle w:val="ConsPlusNormal"/>
        <w:ind w:firstLine="709"/>
        <w:jc w:val="both"/>
        <w:rPr>
          <w:rFonts w:ascii="Times New Roman" w:hAnsi="Times New Roman" w:cs="Times New Roman"/>
          <w:color w:val="000000"/>
          <w:sz w:val="28"/>
          <w:szCs w:val="28"/>
        </w:rPr>
      </w:pPr>
      <w:r w:rsidRPr="00C56EAF">
        <w:rPr>
          <w:rFonts w:ascii="Times New Roman" w:hAnsi="Times New Roman" w:cs="Times New Roman"/>
          <w:color w:val="000000"/>
          <w:sz w:val="28"/>
          <w:szCs w:val="28"/>
        </w:rPr>
        <w:t xml:space="preserve"> 1) выполнение единой теплоснабжающей организацией мероприятий в ценовых зонах теплоснабжения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него в схеме теплоснабжения </w:t>
      </w:r>
      <w:r w:rsidR="00033EF6">
        <w:rPr>
          <w:rFonts w:ascii="Times New Roman" w:hAnsi="Times New Roman" w:cs="Times New Roman"/>
          <w:color w:val="000000"/>
          <w:sz w:val="28"/>
          <w:szCs w:val="28"/>
        </w:rPr>
        <w:t>сельского поселения Узюково муниципального района Ставропольский Самарской области</w:t>
      </w:r>
      <w:r w:rsidRPr="00C56EAF">
        <w:rPr>
          <w:rFonts w:ascii="Times New Roman" w:hAnsi="Times New Roman" w:cs="Times New Roman"/>
          <w:color w:val="000000"/>
          <w:sz w:val="28"/>
          <w:szCs w:val="28"/>
        </w:rPr>
        <w:t>, утвержденной в порядке, установленном законодательством Российской Федерации; 2) обязательства единой теплоснабжающей организации по поддержанию в исправном состоянии тепловых сетей, источников тепловой энергии в системе теплоснабжения; 3) исполнение единой теплоснабжающей организацией предписаний органа муниципального контроля об устранении выявленных нарушений в сроки, указанные в предписании, и (или) о проведении мероприятий по предотвращению причинения вреда жизни, здоровью людей,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 а также других мероприятий, предусмотренных федеральными законами; 4) обязательство единой теплоснабжающей организации по представлению обеспечения исполнения своих обязательств, способом, согласованным сторонами (представление банковской гарантии, осуществление страхования риска ответственности за нарушение обязательств по соглашению или иное); 5) распределение имущественных прав на строящиеся, реконструируемые и (или) модернизируемые объекты системы</w:t>
      </w:r>
      <w:r>
        <w:rPr>
          <w:rFonts w:ascii="Times New Roman" w:hAnsi="Times New Roman" w:cs="Times New Roman"/>
          <w:color w:val="000000"/>
          <w:sz w:val="28"/>
          <w:szCs w:val="28"/>
        </w:rPr>
        <w:t xml:space="preserve"> </w:t>
      </w:r>
      <w:r w:rsidR="00240B72" w:rsidRPr="00240B72">
        <w:rPr>
          <w:rFonts w:ascii="Times New Roman" w:hAnsi="Times New Roman" w:cs="Times New Roman"/>
          <w:color w:val="000000"/>
          <w:sz w:val="28"/>
          <w:szCs w:val="28"/>
        </w:rPr>
        <w:t xml:space="preserve">теплоснабжения; 6) организация и </w:t>
      </w:r>
      <w:r w:rsidR="00240B72" w:rsidRPr="00240B72">
        <w:rPr>
          <w:rFonts w:ascii="Times New Roman" w:hAnsi="Times New Roman" w:cs="Times New Roman"/>
          <w:color w:val="000000"/>
          <w:sz w:val="28"/>
          <w:szCs w:val="28"/>
        </w:rPr>
        <w:lastRenderedPageBreak/>
        <w:t>проведение мероприятий по профилактике нарушений установленных требований.</w:t>
      </w:r>
    </w:p>
    <w:p w14:paraId="1B53EFE1" w14:textId="70939866" w:rsidR="00144623" w:rsidRDefault="00144623" w:rsidP="00700F46">
      <w:pPr>
        <w:pStyle w:val="ConsPlusNormal"/>
        <w:ind w:firstLine="709"/>
        <w:jc w:val="both"/>
        <w:rPr>
          <w:rFonts w:ascii="Times New Roman" w:hAnsi="Times New Roman" w:cs="Times New Roman"/>
          <w:color w:val="000000"/>
          <w:sz w:val="28"/>
          <w:szCs w:val="28"/>
        </w:rPr>
      </w:pPr>
      <w:r w:rsidRPr="00993C32">
        <w:rPr>
          <w:rFonts w:ascii="Times New Roman" w:hAnsi="Times New Roman" w:cs="Times New Roman"/>
          <w:sz w:val="28"/>
          <w:szCs w:val="28"/>
        </w:rPr>
        <w:t xml:space="preserve">1.5. </w:t>
      </w:r>
      <w:r w:rsidR="00700F46" w:rsidRPr="00700F46">
        <w:rPr>
          <w:rFonts w:ascii="Times New Roman" w:hAnsi="Times New Roman" w:cs="Times New Roman"/>
          <w:color w:val="000000"/>
          <w:sz w:val="28"/>
          <w:szCs w:val="28"/>
        </w:rPr>
        <w:t xml:space="preserve">Объектом муниципального контроля (далее - объект контроля) являются теплоснабжающие организации (юридические лица, индивидуальные предприниматели), которым в отношении системы (систем) теплоснабжения присвоен статус единой теплоснабжающей организации в схеме теплоснабжения, федеральным органом исполнительной власти уполномоченным Правительством Российской Федерации на реализацию государственной политики в сфере теплоснабжения, или органом местного самоуправления </w:t>
      </w:r>
      <w:r w:rsidR="00700F46">
        <w:rPr>
          <w:rFonts w:ascii="Times New Roman" w:hAnsi="Times New Roman" w:cs="Times New Roman"/>
          <w:color w:val="000000"/>
          <w:sz w:val="28"/>
          <w:szCs w:val="28"/>
        </w:rPr>
        <w:t>сельского поселения Узюково муниципального района Ставропольский Самарской области</w:t>
      </w:r>
      <w:r w:rsidR="00700F46" w:rsidRPr="00700F46">
        <w:rPr>
          <w:rFonts w:ascii="Times New Roman" w:hAnsi="Times New Roman" w:cs="Times New Roman"/>
          <w:color w:val="000000"/>
          <w:sz w:val="28"/>
          <w:szCs w:val="28"/>
        </w:rPr>
        <w:t xml:space="preserve"> на основании критериев и в порядке, которые установлены правилами организации теплоснабжения, утвержденными Правительством Российской Федерации, и на которых распространяются требования, установленные федеральными законами и принимаемыми в соответствии с ними иными правовыми актами Российской Федерации в области теплоснабжения.</w:t>
      </w:r>
    </w:p>
    <w:p w14:paraId="7E263E9F" w14:textId="68CC640D" w:rsidR="00144623" w:rsidRDefault="00144623"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0A665E">
        <w:rPr>
          <w:rFonts w:ascii="Times New Roman" w:hAnsi="Times New Roman" w:cs="Times New Roman"/>
          <w:color w:val="000000"/>
          <w:sz w:val="28"/>
          <w:szCs w:val="28"/>
        </w:rPr>
        <w:t>6</w:t>
      </w:r>
      <w:r>
        <w:rPr>
          <w:rFonts w:ascii="Times New Roman" w:hAnsi="Times New Roman" w:cs="Times New Roman"/>
          <w:color w:val="000000"/>
          <w:sz w:val="28"/>
          <w:szCs w:val="28"/>
        </w:rPr>
        <w:t>. Администрацией</w:t>
      </w:r>
      <w:r w:rsidRPr="00841E5E">
        <w:rPr>
          <w:rFonts w:ascii="Times New Roman" w:hAnsi="Times New Roman" w:cs="Times New Roman"/>
          <w:color w:val="000000"/>
          <w:sz w:val="28"/>
          <w:szCs w:val="28"/>
        </w:rPr>
        <w:t xml:space="preserve"> в рамках осуществления </w:t>
      </w:r>
      <w:r>
        <w:rPr>
          <w:rFonts w:ascii="Times New Roman" w:hAnsi="Times New Roman" w:cs="Times New Roman"/>
          <w:color w:val="000000"/>
          <w:sz w:val="28"/>
          <w:szCs w:val="28"/>
        </w:rPr>
        <w:t>муниципального контроля за исполнением единой теплоснабжающей организацией обязательств</w:t>
      </w:r>
      <w:r w:rsidRPr="00841E5E">
        <w:rPr>
          <w:rFonts w:ascii="Times New Roman" w:hAnsi="Times New Roman" w:cs="Times New Roman"/>
          <w:color w:val="000000"/>
          <w:sz w:val="28"/>
          <w:szCs w:val="28"/>
        </w:rPr>
        <w:t xml:space="preserve"> </w:t>
      </w:r>
      <w:r w:rsidRPr="0052380A">
        <w:rPr>
          <w:rFonts w:ascii="Times New Roman" w:hAnsi="Times New Roman" w:cs="Times New Roman"/>
          <w:color w:val="000000"/>
          <w:sz w:val="28"/>
          <w:szCs w:val="28"/>
        </w:rPr>
        <w:t>обеспечивается учет объектов муниципального контроля за исполнением единой теплоснабжающей организацией обязательств.</w:t>
      </w:r>
    </w:p>
    <w:p w14:paraId="416F114F" w14:textId="77777777" w:rsidR="003D2C4D" w:rsidRDefault="003D2C4D"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Учет объектов контроля осуществляется путем ведения журнала учета объектов контроля, оформляемого в соответствии с типовой формой, утверждаемой Администрацией. Администрация обеспечивает актуальность сведений об объектах контроля в журнале учета объекта контроля путем ведения перечней объектов муниципального контроля с указанием категории риска. </w:t>
      </w:r>
    </w:p>
    <w:p w14:paraId="6D1EA668" w14:textId="77777777" w:rsidR="00F04656" w:rsidRDefault="003D2C4D"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При сборе</w:t>
      </w:r>
      <w:r w:rsidR="0000110A">
        <w:rPr>
          <w:rFonts w:ascii="Times New Roman" w:hAnsi="Times New Roman" w:cs="Times New Roman"/>
          <w:color w:val="000000"/>
          <w:sz w:val="28"/>
          <w:szCs w:val="28"/>
        </w:rPr>
        <w:t>, обработке, анализе и учете сведений об объектах контроля</w:t>
      </w:r>
      <w:r w:rsidR="00F04656">
        <w:rPr>
          <w:rFonts w:ascii="Times New Roman" w:hAnsi="Times New Roman" w:cs="Times New Roman"/>
          <w:color w:val="000000"/>
          <w:sz w:val="28"/>
          <w:szCs w:val="28"/>
        </w:rPr>
        <w:t xml:space="preserve"> для целей их учета администрация использует информацию, получаемую в рамках межведомственного взаимодействия, а также общедоступную информацию. </w:t>
      </w:r>
    </w:p>
    <w:p w14:paraId="098185E8" w14:textId="341CB580" w:rsidR="003D2C4D" w:rsidRPr="0052380A" w:rsidRDefault="00F04656"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При осуществлении учета объектов контроля на контролируемых лиц не может возлагаться обязанность по предоставлению сведений, документов, если иное не предусмотрено федеральными законами, а также, если соответствующие сведения, документы содержаться в государственных или муниципальных информационных ресурсах.     </w:t>
      </w:r>
      <w:r w:rsidR="0000110A">
        <w:rPr>
          <w:rFonts w:ascii="Times New Roman" w:hAnsi="Times New Roman" w:cs="Times New Roman"/>
          <w:color w:val="000000"/>
          <w:sz w:val="28"/>
          <w:szCs w:val="28"/>
        </w:rPr>
        <w:t xml:space="preserve"> </w:t>
      </w:r>
      <w:r w:rsidR="003D2C4D">
        <w:rPr>
          <w:rFonts w:ascii="Times New Roman" w:hAnsi="Times New Roman" w:cs="Times New Roman"/>
          <w:color w:val="000000"/>
          <w:sz w:val="28"/>
          <w:szCs w:val="28"/>
        </w:rPr>
        <w:t xml:space="preserve">     </w:t>
      </w:r>
    </w:p>
    <w:p w14:paraId="1C3D64F2" w14:textId="6F57C09B" w:rsidR="00144623" w:rsidRDefault="00144623" w:rsidP="008A1815">
      <w:pPr>
        <w:pStyle w:val="ConsPlusNormal"/>
        <w:ind w:firstLine="709"/>
        <w:jc w:val="both"/>
        <w:rPr>
          <w:rFonts w:ascii="Times New Roman" w:hAnsi="Times New Roman" w:cs="Times New Roman"/>
          <w:color w:val="000000"/>
          <w:sz w:val="28"/>
          <w:szCs w:val="28"/>
        </w:rPr>
      </w:pPr>
      <w:r w:rsidRPr="0052380A">
        <w:rPr>
          <w:rFonts w:ascii="Times New Roman" w:hAnsi="Times New Roman" w:cs="Times New Roman"/>
          <w:color w:val="000000"/>
          <w:sz w:val="28"/>
          <w:szCs w:val="28"/>
        </w:rPr>
        <w:t>1.</w:t>
      </w:r>
      <w:r w:rsidR="000A665E">
        <w:rPr>
          <w:rFonts w:ascii="Times New Roman" w:hAnsi="Times New Roman" w:cs="Times New Roman"/>
          <w:color w:val="000000"/>
          <w:sz w:val="28"/>
          <w:szCs w:val="28"/>
        </w:rPr>
        <w:t>7</w:t>
      </w:r>
      <w:r w:rsidRPr="0052380A">
        <w:rPr>
          <w:rFonts w:ascii="Times New Roman" w:hAnsi="Times New Roman" w:cs="Times New Roman"/>
          <w:color w:val="000000"/>
          <w:sz w:val="28"/>
          <w:szCs w:val="28"/>
        </w:rPr>
        <w:t>. Система</w:t>
      </w:r>
      <w:r w:rsidRPr="00F43386">
        <w:rPr>
          <w:rFonts w:ascii="Times New Roman" w:hAnsi="Times New Roman" w:cs="Times New Roman"/>
          <w:color w:val="000000"/>
          <w:sz w:val="28"/>
          <w:szCs w:val="28"/>
        </w:rPr>
        <w:t xml:space="preserve"> оценки и управления рисками при осуществлении </w:t>
      </w:r>
      <w:r>
        <w:rPr>
          <w:rFonts w:ascii="Times New Roman" w:hAnsi="Times New Roman" w:cs="Times New Roman"/>
          <w:color w:val="000000"/>
          <w:sz w:val="28"/>
          <w:szCs w:val="28"/>
        </w:rPr>
        <w:t xml:space="preserve">муниципального контроля за исполнением единой теплоснабжающей организацией обязательств </w:t>
      </w:r>
      <w:r w:rsidRPr="00F43386">
        <w:rPr>
          <w:rFonts w:ascii="Times New Roman" w:hAnsi="Times New Roman" w:cs="Times New Roman"/>
          <w:color w:val="000000"/>
          <w:sz w:val="28"/>
          <w:szCs w:val="28"/>
        </w:rPr>
        <w:t>не применяется.</w:t>
      </w:r>
    </w:p>
    <w:p w14:paraId="7A56477E" w14:textId="77777777" w:rsidR="00144623" w:rsidRPr="00D16ADB" w:rsidRDefault="00144623" w:rsidP="008A1815">
      <w:pPr>
        <w:pStyle w:val="ConsPlusNormal"/>
        <w:ind w:firstLine="0"/>
        <w:jc w:val="center"/>
        <w:rPr>
          <w:rFonts w:ascii="Times New Roman" w:hAnsi="Times New Roman" w:cs="Times New Roman"/>
          <w:color w:val="000000"/>
          <w:sz w:val="28"/>
          <w:szCs w:val="28"/>
        </w:rPr>
      </w:pPr>
      <w:bookmarkStart w:id="9" w:name="Par61"/>
      <w:bookmarkEnd w:id="9"/>
    </w:p>
    <w:p w14:paraId="5B7CFE48" w14:textId="77777777" w:rsidR="00F04656" w:rsidRDefault="00F04656" w:rsidP="008A1815">
      <w:pPr>
        <w:pStyle w:val="ConsPlusNormal"/>
        <w:ind w:firstLine="0"/>
        <w:jc w:val="center"/>
        <w:rPr>
          <w:rFonts w:ascii="Times New Roman" w:hAnsi="Times New Roman" w:cs="Times New Roman"/>
          <w:b/>
          <w:bCs/>
          <w:color w:val="000000"/>
          <w:sz w:val="28"/>
          <w:szCs w:val="28"/>
        </w:rPr>
      </w:pPr>
    </w:p>
    <w:p w14:paraId="13207343" w14:textId="77777777" w:rsidR="00F04656" w:rsidRDefault="00F04656" w:rsidP="008A1815">
      <w:pPr>
        <w:pStyle w:val="ConsPlusNormal"/>
        <w:ind w:firstLine="0"/>
        <w:jc w:val="center"/>
        <w:rPr>
          <w:rFonts w:ascii="Times New Roman" w:hAnsi="Times New Roman" w:cs="Times New Roman"/>
          <w:b/>
          <w:bCs/>
          <w:color w:val="000000"/>
          <w:sz w:val="28"/>
          <w:szCs w:val="28"/>
        </w:rPr>
      </w:pPr>
    </w:p>
    <w:p w14:paraId="18769C42" w14:textId="77777777" w:rsidR="00F04656" w:rsidRDefault="00F04656" w:rsidP="008A1815">
      <w:pPr>
        <w:pStyle w:val="ConsPlusNormal"/>
        <w:ind w:firstLine="0"/>
        <w:jc w:val="center"/>
        <w:rPr>
          <w:rFonts w:ascii="Times New Roman" w:hAnsi="Times New Roman" w:cs="Times New Roman"/>
          <w:b/>
          <w:bCs/>
          <w:color w:val="000000"/>
          <w:sz w:val="28"/>
          <w:szCs w:val="28"/>
        </w:rPr>
      </w:pPr>
    </w:p>
    <w:p w14:paraId="7634D461" w14:textId="77777777" w:rsidR="00F04656" w:rsidRDefault="00F04656" w:rsidP="008A1815">
      <w:pPr>
        <w:pStyle w:val="ConsPlusNormal"/>
        <w:ind w:firstLine="0"/>
        <w:jc w:val="center"/>
        <w:rPr>
          <w:rFonts w:ascii="Times New Roman" w:hAnsi="Times New Roman" w:cs="Times New Roman"/>
          <w:b/>
          <w:bCs/>
          <w:color w:val="000000"/>
          <w:sz w:val="28"/>
          <w:szCs w:val="28"/>
        </w:rPr>
      </w:pPr>
    </w:p>
    <w:p w14:paraId="0616FDF1" w14:textId="77777777" w:rsidR="00F04656" w:rsidRDefault="00F04656" w:rsidP="008A1815">
      <w:pPr>
        <w:pStyle w:val="ConsPlusNormal"/>
        <w:ind w:firstLine="0"/>
        <w:jc w:val="center"/>
        <w:rPr>
          <w:rFonts w:ascii="Times New Roman" w:hAnsi="Times New Roman" w:cs="Times New Roman"/>
          <w:b/>
          <w:bCs/>
          <w:color w:val="000000"/>
          <w:sz w:val="28"/>
          <w:szCs w:val="28"/>
        </w:rPr>
      </w:pPr>
    </w:p>
    <w:p w14:paraId="03903C17" w14:textId="63C48B0B" w:rsidR="00065E9C" w:rsidRDefault="00065E9C" w:rsidP="008A1815">
      <w:pPr>
        <w:pStyle w:val="ConsPlusNormal"/>
        <w:ind w:firstLine="0"/>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 xml:space="preserve">2. </w:t>
      </w:r>
      <w:r w:rsidRPr="00065E9C">
        <w:rPr>
          <w:rFonts w:ascii="Times New Roman" w:hAnsi="Times New Roman" w:cs="Times New Roman"/>
          <w:b/>
          <w:bCs/>
          <w:color w:val="000000"/>
          <w:sz w:val="28"/>
          <w:szCs w:val="28"/>
        </w:rPr>
        <w:t xml:space="preserve">УПРАВЛЕНИЕ РИСКАМИ ПРИЧИНЕНИЯ ВРЕДА (УЩЕРБА)ОХРАНЯЕМЫМ ЗАКОНОМ ЦЕННОСТЯМИ ПРИ ОСУЩЕСТВЛЕНИИ МУНИЦИПАЛЬНОГО КОНТРОЛЯ </w:t>
      </w:r>
    </w:p>
    <w:p w14:paraId="60ABFA37" w14:textId="77777777" w:rsidR="00065E9C" w:rsidRDefault="00065E9C" w:rsidP="008A1815">
      <w:pPr>
        <w:pStyle w:val="ConsPlusNormal"/>
        <w:ind w:firstLine="0"/>
        <w:jc w:val="center"/>
        <w:rPr>
          <w:rFonts w:ascii="Times New Roman" w:hAnsi="Times New Roman" w:cs="Times New Roman"/>
          <w:b/>
          <w:bCs/>
          <w:color w:val="000000"/>
          <w:sz w:val="28"/>
          <w:szCs w:val="28"/>
        </w:rPr>
      </w:pPr>
    </w:p>
    <w:p w14:paraId="66949E98" w14:textId="77777777" w:rsidR="00065E9C" w:rsidRDefault="00065E9C"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065E9C">
        <w:rPr>
          <w:rFonts w:ascii="Times New Roman" w:hAnsi="Times New Roman" w:cs="Times New Roman"/>
          <w:color w:val="000000"/>
          <w:sz w:val="28"/>
          <w:szCs w:val="28"/>
        </w:rPr>
        <w:t xml:space="preserve">2. Муниципальный контроль осуществляет за исполнением единой теплоснабжающей организацией обязательств осуществляется на основе управления рисками причинения вреда (ущерба). </w:t>
      </w:r>
    </w:p>
    <w:p w14:paraId="2C971EF5" w14:textId="7A3E7858" w:rsidR="000E0052" w:rsidRDefault="000E0052"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2.1. </w:t>
      </w:r>
      <w:r w:rsidR="00065E9C" w:rsidRPr="00065E9C">
        <w:rPr>
          <w:rFonts w:ascii="Times New Roman" w:hAnsi="Times New Roman" w:cs="Times New Roman"/>
          <w:color w:val="000000"/>
          <w:sz w:val="28"/>
          <w:szCs w:val="28"/>
        </w:rPr>
        <w:t xml:space="preserve">Для целей управления рисками причинения вреда (ущерба) охраняемым законом ценностям при осуществлении муниципального контроля за исполнением единой теплоснабжающей организацией обязательств объекты муниципального контроля подлежат отнесению к категориям риска в соответствии с Федеральным законом от 31.07.2020 № </w:t>
      </w:r>
      <w:r w:rsidR="00144623" w:rsidRPr="00065E9C">
        <w:rPr>
          <w:rFonts w:ascii="Times New Roman" w:hAnsi="Times New Roman" w:cs="Times New Roman"/>
          <w:color w:val="000000"/>
          <w:sz w:val="28"/>
          <w:szCs w:val="28"/>
        </w:rPr>
        <w:t>2</w:t>
      </w:r>
      <w:r>
        <w:rPr>
          <w:rFonts w:ascii="Times New Roman" w:hAnsi="Times New Roman" w:cs="Times New Roman"/>
          <w:color w:val="000000"/>
          <w:sz w:val="28"/>
          <w:szCs w:val="28"/>
        </w:rPr>
        <w:t>48-ФЗ</w:t>
      </w:r>
      <w:r w:rsidR="00144623" w:rsidRPr="00065E9C">
        <w:rPr>
          <w:rFonts w:ascii="Times New Roman" w:hAnsi="Times New Roman" w:cs="Times New Roman"/>
          <w:color w:val="000000"/>
          <w:sz w:val="28"/>
          <w:szCs w:val="28"/>
        </w:rPr>
        <w:t xml:space="preserve">. </w:t>
      </w:r>
    </w:p>
    <w:p w14:paraId="65D01DB8" w14:textId="7C10FC46" w:rsidR="000E0052" w:rsidRDefault="000E0052"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2.2.</w:t>
      </w:r>
      <w:r w:rsidRPr="000E0052">
        <w:rPr>
          <w:rFonts w:ascii="Times New Roman" w:hAnsi="Times New Roman" w:cs="Times New Roman"/>
          <w:color w:val="000000"/>
          <w:sz w:val="28"/>
          <w:szCs w:val="28"/>
        </w:rPr>
        <w:t xml:space="preserve"> В целях управления рисками причинения вреда (ущерба) при осуществлении муниципального контроля за исполнением единой теплоснабжающей организацией обязательств объекты контроля могут быть отнесены к одной из следующих категорий риска причинения вреда (ущерба) (далее - категории риска): </w:t>
      </w:r>
    </w:p>
    <w:p w14:paraId="0BDCFE2A" w14:textId="49809B3C" w:rsidR="000E0052"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1) чрезвычайно высокий риск; </w:t>
      </w:r>
    </w:p>
    <w:p w14:paraId="3B7F40F9" w14:textId="77777777" w:rsidR="000E0052"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2) высокий риск; </w:t>
      </w:r>
    </w:p>
    <w:p w14:paraId="548C1BC0" w14:textId="77777777" w:rsidR="000E0052"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3) значительный риск; </w:t>
      </w:r>
    </w:p>
    <w:p w14:paraId="1F6A55E8" w14:textId="77777777" w:rsidR="000E0052"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4) средний риск; </w:t>
      </w:r>
    </w:p>
    <w:p w14:paraId="204C79C0" w14:textId="77777777" w:rsidR="000E0052"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5) умеренный риск; </w:t>
      </w:r>
    </w:p>
    <w:p w14:paraId="3BDDDD53" w14:textId="77777777" w:rsidR="000E0052"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6) низкий риск. </w:t>
      </w:r>
    </w:p>
    <w:p w14:paraId="25935FF8" w14:textId="77777777" w:rsidR="00FE1D77" w:rsidRDefault="00FE1D77"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0E0052" w:rsidRPr="000E0052">
        <w:rPr>
          <w:rFonts w:ascii="Times New Roman" w:hAnsi="Times New Roman" w:cs="Times New Roman"/>
          <w:color w:val="000000"/>
          <w:sz w:val="28"/>
          <w:szCs w:val="28"/>
        </w:rPr>
        <w:t>Критерии риска учитывают тяжесть причинения вреда (ущерба) охраняемым законом ценностям и вероятность наступления негативных событий, которые могут повлечь причинение вреда (ущерба) охраняемым законом ценностям, а также учитывают добросовестность контролируемых лиц, в том числе с учетом следующих сведений (при их наличии):</w:t>
      </w:r>
    </w:p>
    <w:p w14:paraId="78EB389E" w14:textId="77777777" w:rsidR="00FE1D77"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1) реализации контролируемым лицом мероприятий по снижению риска причинения вреда (ущерба) и предотвращению вреда (ущерба) охраняемым ценностям; </w:t>
      </w:r>
    </w:p>
    <w:p w14:paraId="4637E437" w14:textId="77777777" w:rsidR="00FE1D77"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2) наличие внедренных сертифицированных систем внутреннего контроля в соответствующей сфере деятельности; </w:t>
      </w:r>
    </w:p>
    <w:p w14:paraId="145EAA00" w14:textId="77777777" w:rsidR="00FE1D77"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3) предоставление контролируемым лицом доступа органу контроля к своим информационным ресурсам; </w:t>
      </w:r>
    </w:p>
    <w:p w14:paraId="08436515" w14:textId="77777777" w:rsidR="00FE1D77"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4) применение независимой оценки соблюдения обязательных требований; </w:t>
      </w:r>
    </w:p>
    <w:p w14:paraId="65A0672A" w14:textId="77777777" w:rsidR="00FE1D77"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 xml:space="preserve">5) добровольная сертификация, подтверждающая повышенный необходимый уровень безопасности охраняемых законом ценностей; </w:t>
      </w:r>
    </w:p>
    <w:p w14:paraId="668D1039" w14:textId="55A2AE84" w:rsidR="00144623" w:rsidRDefault="000E0052" w:rsidP="00065E9C">
      <w:pPr>
        <w:pStyle w:val="ConsPlusNormal"/>
        <w:ind w:firstLine="0"/>
        <w:jc w:val="both"/>
        <w:rPr>
          <w:rFonts w:ascii="Times New Roman" w:hAnsi="Times New Roman" w:cs="Times New Roman"/>
          <w:color w:val="000000"/>
          <w:sz w:val="28"/>
          <w:szCs w:val="28"/>
        </w:rPr>
      </w:pPr>
      <w:r w:rsidRPr="000E0052">
        <w:rPr>
          <w:rFonts w:ascii="Times New Roman" w:hAnsi="Times New Roman" w:cs="Times New Roman"/>
          <w:color w:val="000000"/>
          <w:sz w:val="28"/>
          <w:szCs w:val="28"/>
        </w:rPr>
        <w:t>6) заключение со страховой организацией договора добровольного страхования рисков причинения вреда (ущерба), объектом которого являютс</w:t>
      </w:r>
      <w:r w:rsidR="00FE1D77">
        <w:rPr>
          <w:rFonts w:ascii="Times New Roman" w:hAnsi="Times New Roman" w:cs="Times New Roman"/>
          <w:color w:val="000000"/>
          <w:sz w:val="28"/>
          <w:szCs w:val="28"/>
        </w:rPr>
        <w:t>я</w:t>
      </w:r>
    </w:p>
    <w:p w14:paraId="62A2B9A8" w14:textId="77777777" w:rsidR="007C708A" w:rsidRDefault="00226B40" w:rsidP="00065E9C">
      <w:pPr>
        <w:pStyle w:val="ConsPlusNormal"/>
        <w:ind w:firstLine="0"/>
        <w:jc w:val="both"/>
        <w:rPr>
          <w:rFonts w:ascii="Times New Roman" w:hAnsi="Times New Roman" w:cs="Times New Roman"/>
          <w:color w:val="000000"/>
          <w:sz w:val="28"/>
          <w:szCs w:val="28"/>
        </w:rPr>
      </w:pPr>
      <w:r w:rsidRPr="00226B40">
        <w:rPr>
          <w:rFonts w:ascii="Times New Roman" w:hAnsi="Times New Roman" w:cs="Times New Roman"/>
          <w:color w:val="000000"/>
          <w:sz w:val="28"/>
          <w:szCs w:val="28"/>
        </w:rPr>
        <w:t xml:space="preserve">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 </w:t>
      </w:r>
    </w:p>
    <w:p w14:paraId="02285E03" w14:textId="25C07058" w:rsidR="00226B40" w:rsidRDefault="00226B40" w:rsidP="00065E9C">
      <w:pPr>
        <w:pStyle w:val="ConsPlusNormal"/>
        <w:ind w:firstLine="0"/>
        <w:jc w:val="both"/>
        <w:rPr>
          <w:rFonts w:ascii="Times New Roman" w:hAnsi="Times New Roman" w:cs="Times New Roman"/>
          <w:color w:val="000000"/>
          <w:sz w:val="28"/>
          <w:szCs w:val="28"/>
        </w:rPr>
      </w:pPr>
      <w:r w:rsidRPr="00226B40">
        <w:rPr>
          <w:rFonts w:ascii="Times New Roman" w:hAnsi="Times New Roman" w:cs="Times New Roman"/>
          <w:color w:val="000000"/>
          <w:sz w:val="28"/>
          <w:szCs w:val="28"/>
        </w:rPr>
        <w:lastRenderedPageBreak/>
        <w:t>7) отсутствие нарушений обязательных требований, выявленных по результатам проведения обязательных профилактических визитов или контрольных (надзорных) мероприятий, в течение определенного периода времени;</w:t>
      </w:r>
    </w:p>
    <w:p w14:paraId="3AAA6F9F" w14:textId="2AC9E2CA" w:rsidR="007C708A" w:rsidRDefault="007C708A" w:rsidP="00065E9C">
      <w:pPr>
        <w:pStyle w:val="ConsPlusNormal"/>
        <w:ind w:firstLine="0"/>
        <w:jc w:val="both"/>
        <w:rPr>
          <w:rFonts w:ascii="Times New Roman" w:hAnsi="Times New Roman" w:cs="Times New Roman"/>
          <w:color w:val="000000"/>
          <w:sz w:val="28"/>
          <w:szCs w:val="28"/>
        </w:rPr>
      </w:pPr>
      <w:r w:rsidRPr="007C708A">
        <w:rPr>
          <w:rFonts w:ascii="Times New Roman" w:hAnsi="Times New Roman" w:cs="Times New Roman"/>
          <w:color w:val="000000"/>
          <w:sz w:val="28"/>
          <w:szCs w:val="28"/>
        </w:rPr>
        <w:t>8) наличие определенного публичной оценкой уровня соблюдения обязательных требований уровня соблюдения обязательных требований, если такая оценка предусмотрена в рамках вида контроля.</w:t>
      </w:r>
    </w:p>
    <w:p w14:paraId="42913215" w14:textId="77777777" w:rsidR="00131D75" w:rsidRDefault="00F878E9"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2.3.</w:t>
      </w:r>
      <w:r w:rsidRPr="00F878E9">
        <w:rPr>
          <w:rFonts w:ascii="Times New Roman" w:hAnsi="Times New Roman" w:cs="Times New Roman"/>
          <w:color w:val="000000"/>
          <w:sz w:val="28"/>
          <w:szCs w:val="28"/>
        </w:rPr>
        <w:t xml:space="preserve"> Проведение Администрацией плановых контрольных мероприятий, обязательных профилактических визитов в отношении объектов контроля в зависимости от присвоенной категории риска осуществляется со следующей периодичностью: </w:t>
      </w:r>
    </w:p>
    <w:p w14:paraId="1259C1CA" w14:textId="77777777" w:rsidR="00131D75" w:rsidRDefault="00F878E9" w:rsidP="00065E9C">
      <w:pPr>
        <w:pStyle w:val="ConsPlusNormal"/>
        <w:ind w:firstLine="0"/>
        <w:jc w:val="both"/>
        <w:rPr>
          <w:rFonts w:ascii="Times New Roman" w:hAnsi="Times New Roman" w:cs="Times New Roman"/>
          <w:color w:val="000000"/>
          <w:sz w:val="28"/>
          <w:szCs w:val="28"/>
        </w:rPr>
      </w:pPr>
      <w:r w:rsidRPr="00F878E9">
        <w:rPr>
          <w:rFonts w:ascii="Times New Roman" w:hAnsi="Times New Roman" w:cs="Times New Roman"/>
          <w:color w:val="000000"/>
          <w:sz w:val="28"/>
          <w:szCs w:val="28"/>
        </w:rPr>
        <w:t xml:space="preserve">1) для объектов контроля, отнесенных к категории высокого риска, - одно плановое контрольное (надзорное) мероприятие в два года либо один обязательный профилактический визит в год; </w:t>
      </w:r>
    </w:p>
    <w:p w14:paraId="04DD329E" w14:textId="77777777" w:rsidR="00131D75" w:rsidRDefault="00F878E9" w:rsidP="00065E9C">
      <w:pPr>
        <w:pStyle w:val="ConsPlusNormal"/>
        <w:ind w:firstLine="0"/>
        <w:jc w:val="both"/>
        <w:rPr>
          <w:rFonts w:ascii="Times New Roman" w:hAnsi="Times New Roman" w:cs="Times New Roman"/>
          <w:color w:val="000000"/>
          <w:sz w:val="28"/>
          <w:szCs w:val="28"/>
        </w:rPr>
      </w:pPr>
      <w:r w:rsidRPr="00F878E9">
        <w:rPr>
          <w:rFonts w:ascii="Times New Roman" w:hAnsi="Times New Roman" w:cs="Times New Roman"/>
          <w:color w:val="000000"/>
          <w:sz w:val="28"/>
          <w:szCs w:val="28"/>
        </w:rPr>
        <w:t>2) для объектов контроля, отнесенных к категории среднего риска, - проведение обязательного профилактического визита определяется Правительством Российской Федерации.</w:t>
      </w:r>
    </w:p>
    <w:p w14:paraId="39E887B1" w14:textId="77777777" w:rsidR="00131D75" w:rsidRDefault="00131D75"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F878E9" w:rsidRPr="00F878E9">
        <w:rPr>
          <w:rFonts w:ascii="Times New Roman" w:hAnsi="Times New Roman" w:cs="Times New Roman"/>
          <w:color w:val="000000"/>
          <w:sz w:val="28"/>
          <w:szCs w:val="28"/>
        </w:rPr>
        <w:t xml:space="preserve"> В отношении объектов контроля, отнесенных к категории низкого риска, плановые контрольные мероприятия не проводятся. </w:t>
      </w:r>
    </w:p>
    <w:p w14:paraId="7FE2233E" w14:textId="22CC4E8D" w:rsidR="00F878E9" w:rsidRPr="00065E9C" w:rsidRDefault="00131D75" w:rsidP="00065E9C">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F878E9" w:rsidRPr="00F878E9">
        <w:rPr>
          <w:rFonts w:ascii="Times New Roman" w:hAnsi="Times New Roman" w:cs="Times New Roman"/>
          <w:color w:val="000000"/>
          <w:sz w:val="28"/>
          <w:szCs w:val="28"/>
        </w:rPr>
        <w:t>Принятие решения об отнесении земельных участков к категории низкого риска не требуется.</w:t>
      </w:r>
    </w:p>
    <w:p w14:paraId="1C596726" w14:textId="2CD6DF31" w:rsidR="004175F0" w:rsidRDefault="004175F0" w:rsidP="004175F0">
      <w:pPr>
        <w:pStyle w:val="ConsPlusNormal"/>
        <w:ind w:firstLine="709"/>
        <w:jc w:val="center"/>
        <w:rPr>
          <w:rFonts w:ascii="Times New Roman" w:hAnsi="Times New Roman" w:cs="Times New Roman"/>
          <w:b/>
          <w:bCs/>
          <w:color w:val="000000"/>
          <w:sz w:val="28"/>
          <w:szCs w:val="28"/>
        </w:rPr>
      </w:pPr>
      <w:r w:rsidRPr="004175F0">
        <w:rPr>
          <w:rFonts w:ascii="Times New Roman" w:hAnsi="Times New Roman" w:cs="Times New Roman"/>
          <w:b/>
          <w:bCs/>
          <w:color w:val="000000"/>
          <w:sz w:val="28"/>
          <w:szCs w:val="28"/>
        </w:rPr>
        <w:t>3. ПРОФИЛАКТИКА РИСКОВ ПРИЧИНЕНИЯ ВРЕДА (УЩЕРБА) ОХРАНЯЕМЫМ ЗАКОНОМ ЦЕННОСТЯМ</w:t>
      </w:r>
    </w:p>
    <w:p w14:paraId="05422A78" w14:textId="77777777" w:rsidR="008E0326" w:rsidRPr="004175F0" w:rsidRDefault="008E0326" w:rsidP="004175F0">
      <w:pPr>
        <w:pStyle w:val="ConsPlusNormal"/>
        <w:ind w:firstLine="709"/>
        <w:jc w:val="center"/>
        <w:rPr>
          <w:rFonts w:ascii="Times New Roman" w:hAnsi="Times New Roman" w:cs="Times New Roman"/>
          <w:b/>
          <w:bCs/>
          <w:color w:val="000000"/>
          <w:sz w:val="28"/>
          <w:szCs w:val="28"/>
        </w:rPr>
      </w:pPr>
    </w:p>
    <w:p w14:paraId="441D40AA" w14:textId="5663EA2D" w:rsidR="004175F0" w:rsidRPr="00313E55" w:rsidRDefault="004175F0" w:rsidP="008E0326">
      <w:pPr>
        <w:pStyle w:val="ConsPlusNormal"/>
        <w:ind w:firstLine="709"/>
        <w:jc w:val="center"/>
        <w:rPr>
          <w:rFonts w:ascii="Times New Roman" w:hAnsi="Times New Roman" w:cs="Times New Roman"/>
          <w:b/>
          <w:bCs/>
          <w:i/>
          <w:iCs/>
          <w:color w:val="000000"/>
          <w:sz w:val="28"/>
          <w:szCs w:val="28"/>
        </w:rPr>
      </w:pPr>
      <w:r w:rsidRPr="00313E55">
        <w:rPr>
          <w:rFonts w:ascii="Times New Roman" w:hAnsi="Times New Roman" w:cs="Times New Roman"/>
          <w:b/>
          <w:bCs/>
          <w:i/>
          <w:iCs/>
          <w:color w:val="000000"/>
          <w:sz w:val="28"/>
          <w:szCs w:val="28"/>
        </w:rPr>
        <w:t>3.1. ОРГАНИЗАЦИЯ ПРОФИЛАКТИКИ НАРУШЕНИЯ ОБЯЗАТЕЛЬНЫХ ТРЕБОВАНИЙ</w:t>
      </w:r>
    </w:p>
    <w:p w14:paraId="7CD27827" w14:textId="77777777" w:rsidR="004175F0" w:rsidRDefault="004175F0" w:rsidP="008A1815">
      <w:pPr>
        <w:pStyle w:val="ConsPlusNormal"/>
        <w:ind w:firstLine="709"/>
        <w:jc w:val="both"/>
        <w:rPr>
          <w:rFonts w:ascii="Times New Roman" w:hAnsi="Times New Roman" w:cs="Times New Roman"/>
          <w:color w:val="000000"/>
          <w:sz w:val="28"/>
          <w:szCs w:val="28"/>
        </w:rPr>
      </w:pPr>
    </w:p>
    <w:p w14:paraId="36E0CA84" w14:textId="77777777" w:rsidR="004F3161" w:rsidRDefault="004F3161"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3.1.1</w:t>
      </w:r>
      <w:r w:rsidR="004175F0" w:rsidRPr="004175F0">
        <w:rPr>
          <w:rFonts w:ascii="Times New Roman" w:hAnsi="Times New Roman" w:cs="Times New Roman"/>
          <w:color w:val="000000"/>
          <w:sz w:val="28"/>
          <w:szCs w:val="28"/>
        </w:rPr>
        <w:t>. Профилактика нарушения обязательных требований направлена на предупреждение нарушений обязательных требований контролируемыми лицами и достижение следующих основных целей:</w:t>
      </w:r>
    </w:p>
    <w:p w14:paraId="067762DC" w14:textId="77777777" w:rsidR="004F3161" w:rsidRDefault="004175F0" w:rsidP="008A1815">
      <w:pPr>
        <w:pStyle w:val="ConsPlusNormal"/>
        <w:ind w:firstLine="709"/>
        <w:jc w:val="both"/>
        <w:rPr>
          <w:rFonts w:ascii="Times New Roman" w:hAnsi="Times New Roman" w:cs="Times New Roman"/>
          <w:color w:val="000000"/>
          <w:sz w:val="28"/>
          <w:szCs w:val="28"/>
        </w:rPr>
      </w:pPr>
      <w:r w:rsidRPr="004175F0">
        <w:rPr>
          <w:rFonts w:ascii="Times New Roman" w:hAnsi="Times New Roman" w:cs="Times New Roman"/>
          <w:color w:val="000000"/>
          <w:sz w:val="28"/>
          <w:szCs w:val="28"/>
        </w:rPr>
        <w:t xml:space="preserve">- стимулирование добросовестного соблюдения обязательных требований контролируемыми лицами; </w:t>
      </w:r>
    </w:p>
    <w:p w14:paraId="189B1B2D" w14:textId="77777777" w:rsidR="004F3161" w:rsidRDefault="004175F0" w:rsidP="008A1815">
      <w:pPr>
        <w:pStyle w:val="ConsPlusNormal"/>
        <w:ind w:firstLine="709"/>
        <w:jc w:val="both"/>
        <w:rPr>
          <w:rFonts w:ascii="Times New Roman" w:hAnsi="Times New Roman" w:cs="Times New Roman"/>
          <w:color w:val="000000"/>
          <w:sz w:val="28"/>
          <w:szCs w:val="28"/>
        </w:rPr>
      </w:pPr>
      <w:r w:rsidRPr="004175F0">
        <w:rPr>
          <w:rFonts w:ascii="Times New Roman" w:hAnsi="Times New Roman" w:cs="Times New Roman"/>
          <w:color w:val="000000"/>
          <w:sz w:val="28"/>
          <w:szCs w:val="28"/>
        </w:rPr>
        <w:t xml:space="preserve">- устранение условий, причин и факторов, способных привести к нарушениям обязательных требований и (или) причинению вреда (ущерба) охраняемым законом ценностям; </w:t>
      </w:r>
    </w:p>
    <w:p w14:paraId="4F18608C" w14:textId="77777777" w:rsidR="004F3161" w:rsidRDefault="004175F0" w:rsidP="008A1815">
      <w:pPr>
        <w:pStyle w:val="ConsPlusNormal"/>
        <w:ind w:firstLine="709"/>
        <w:jc w:val="both"/>
        <w:rPr>
          <w:rFonts w:ascii="Times New Roman" w:hAnsi="Times New Roman" w:cs="Times New Roman"/>
          <w:color w:val="000000"/>
          <w:sz w:val="28"/>
          <w:szCs w:val="28"/>
        </w:rPr>
      </w:pPr>
      <w:r w:rsidRPr="004175F0">
        <w:rPr>
          <w:rFonts w:ascii="Times New Roman" w:hAnsi="Times New Roman" w:cs="Times New Roman"/>
          <w:color w:val="000000"/>
          <w:sz w:val="28"/>
          <w:szCs w:val="28"/>
        </w:rPr>
        <w:t xml:space="preserve">- создание условий для доведения обязательных требований до контролируемых лиц, повышение информированности о способах их соблюдения. </w:t>
      </w:r>
    </w:p>
    <w:p w14:paraId="2AF5C333" w14:textId="77777777" w:rsidR="004F3161" w:rsidRDefault="004175F0" w:rsidP="008A1815">
      <w:pPr>
        <w:pStyle w:val="ConsPlusNormal"/>
        <w:ind w:firstLine="709"/>
        <w:jc w:val="both"/>
        <w:rPr>
          <w:rFonts w:ascii="Times New Roman" w:hAnsi="Times New Roman" w:cs="Times New Roman"/>
          <w:color w:val="000000"/>
          <w:sz w:val="28"/>
          <w:szCs w:val="28"/>
        </w:rPr>
      </w:pPr>
      <w:r w:rsidRPr="004175F0">
        <w:rPr>
          <w:rFonts w:ascii="Times New Roman" w:hAnsi="Times New Roman" w:cs="Times New Roman"/>
          <w:color w:val="000000"/>
          <w:sz w:val="28"/>
          <w:szCs w:val="28"/>
        </w:rPr>
        <w:t>3.</w:t>
      </w:r>
      <w:r w:rsidR="004F3161">
        <w:rPr>
          <w:rFonts w:ascii="Times New Roman" w:hAnsi="Times New Roman" w:cs="Times New Roman"/>
          <w:color w:val="000000"/>
          <w:sz w:val="28"/>
          <w:szCs w:val="28"/>
        </w:rPr>
        <w:t>1.2.</w:t>
      </w:r>
      <w:r w:rsidRPr="004175F0">
        <w:rPr>
          <w:rFonts w:ascii="Times New Roman" w:hAnsi="Times New Roman" w:cs="Times New Roman"/>
          <w:color w:val="000000"/>
          <w:sz w:val="28"/>
          <w:szCs w:val="28"/>
        </w:rPr>
        <w:t xml:space="preserve"> Профилактика нарушения обязательных требований осуществляется в соответствии с Программой профилактики рисков причинения вреда (ущерба) охраняемым законом ценностям (далее - программа профилактики). </w:t>
      </w:r>
    </w:p>
    <w:p w14:paraId="7E699545" w14:textId="77777777" w:rsidR="004F3161" w:rsidRDefault="004F3161"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3.1.3.</w:t>
      </w:r>
      <w:r w:rsidR="004175F0" w:rsidRPr="004175F0">
        <w:rPr>
          <w:rFonts w:ascii="Times New Roman" w:hAnsi="Times New Roman" w:cs="Times New Roman"/>
          <w:color w:val="000000"/>
          <w:sz w:val="28"/>
          <w:szCs w:val="28"/>
        </w:rPr>
        <w:t xml:space="preserve"> Программа профилактики утверждается ежегодно в срок до 20 декабря года, предшествующего году ее реализации, и состоит из следующих разделов: </w:t>
      </w:r>
    </w:p>
    <w:p w14:paraId="74FFE288" w14:textId="77777777" w:rsidR="00502EBF" w:rsidRDefault="004175F0" w:rsidP="008A1815">
      <w:pPr>
        <w:pStyle w:val="ConsPlusNormal"/>
        <w:ind w:firstLine="709"/>
        <w:jc w:val="both"/>
        <w:rPr>
          <w:rFonts w:ascii="Times New Roman" w:hAnsi="Times New Roman" w:cs="Times New Roman"/>
          <w:color w:val="000000"/>
          <w:sz w:val="28"/>
          <w:szCs w:val="28"/>
        </w:rPr>
      </w:pPr>
      <w:r w:rsidRPr="004175F0">
        <w:rPr>
          <w:rFonts w:ascii="Times New Roman" w:hAnsi="Times New Roman" w:cs="Times New Roman"/>
          <w:color w:val="000000"/>
          <w:sz w:val="28"/>
          <w:szCs w:val="28"/>
        </w:rPr>
        <w:lastRenderedPageBreak/>
        <w:t>1) анализ текущего состояния осуществления муниципального контроля, описание текущего уровня развития профилактической деятельности контрольного органа, характеристику проблем, на решение</w:t>
      </w:r>
      <w:r w:rsidR="00502EBF">
        <w:rPr>
          <w:rFonts w:ascii="Times New Roman" w:hAnsi="Times New Roman" w:cs="Times New Roman"/>
          <w:color w:val="000000"/>
          <w:sz w:val="28"/>
          <w:szCs w:val="28"/>
        </w:rPr>
        <w:t xml:space="preserve"> </w:t>
      </w:r>
      <w:r w:rsidR="00502EBF" w:rsidRPr="00502EBF">
        <w:rPr>
          <w:rFonts w:ascii="Times New Roman" w:hAnsi="Times New Roman" w:cs="Times New Roman"/>
          <w:color w:val="000000"/>
          <w:sz w:val="28"/>
          <w:szCs w:val="28"/>
        </w:rPr>
        <w:t>которых направлена программа профилактики;</w:t>
      </w:r>
    </w:p>
    <w:p w14:paraId="61EAFC53" w14:textId="77777777" w:rsidR="00502EBF" w:rsidRDefault="00502EBF" w:rsidP="008A1815">
      <w:pPr>
        <w:pStyle w:val="ConsPlusNormal"/>
        <w:ind w:firstLine="709"/>
        <w:jc w:val="both"/>
        <w:rPr>
          <w:rFonts w:ascii="Times New Roman" w:hAnsi="Times New Roman" w:cs="Times New Roman"/>
          <w:color w:val="000000"/>
          <w:sz w:val="28"/>
          <w:szCs w:val="28"/>
        </w:rPr>
      </w:pPr>
      <w:r w:rsidRPr="00502EBF">
        <w:rPr>
          <w:rFonts w:ascii="Times New Roman" w:hAnsi="Times New Roman" w:cs="Times New Roman"/>
          <w:color w:val="000000"/>
          <w:sz w:val="28"/>
          <w:szCs w:val="28"/>
        </w:rPr>
        <w:t xml:space="preserve">2) цели и задачи реализации программы профилактики; </w:t>
      </w:r>
    </w:p>
    <w:p w14:paraId="1670BB30" w14:textId="77777777" w:rsidR="00502EBF" w:rsidRDefault="00502EBF" w:rsidP="008A1815">
      <w:pPr>
        <w:pStyle w:val="ConsPlusNormal"/>
        <w:ind w:firstLine="709"/>
        <w:jc w:val="both"/>
        <w:rPr>
          <w:rFonts w:ascii="Times New Roman" w:hAnsi="Times New Roman" w:cs="Times New Roman"/>
          <w:color w:val="000000"/>
          <w:sz w:val="28"/>
          <w:szCs w:val="28"/>
        </w:rPr>
      </w:pPr>
      <w:r w:rsidRPr="00502EBF">
        <w:rPr>
          <w:rFonts w:ascii="Times New Roman" w:hAnsi="Times New Roman" w:cs="Times New Roman"/>
          <w:color w:val="000000"/>
          <w:sz w:val="28"/>
          <w:szCs w:val="28"/>
        </w:rPr>
        <w:t xml:space="preserve">3) перечень профилактических мероприятий, сроки (периодичность) их проведения; </w:t>
      </w:r>
    </w:p>
    <w:p w14:paraId="45F2A5BA" w14:textId="77777777" w:rsidR="00502EBF" w:rsidRDefault="00502EBF" w:rsidP="008A1815">
      <w:pPr>
        <w:pStyle w:val="ConsPlusNormal"/>
        <w:ind w:firstLine="709"/>
        <w:jc w:val="both"/>
        <w:rPr>
          <w:rFonts w:ascii="Times New Roman" w:hAnsi="Times New Roman" w:cs="Times New Roman"/>
          <w:color w:val="000000"/>
          <w:sz w:val="28"/>
          <w:szCs w:val="28"/>
        </w:rPr>
      </w:pPr>
      <w:r w:rsidRPr="00502EBF">
        <w:rPr>
          <w:rFonts w:ascii="Times New Roman" w:hAnsi="Times New Roman" w:cs="Times New Roman"/>
          <w:color w:val="000000"/>
          <w:sz w:val="28"/>
          <w:szCs w:val="28"/>
        </w:rPr>
        <w:t>4) показатели результативности и эффективности программы профилактики.</w:t>
      </w:r>
    </w:p>
    <w:p w14:paraId="7872005E"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502EBF">
        <w:rPr>
          <w:rFonts w:ascii="Times New Roman" w:hAnsi="Times New Roman" w:cs="Times New Roman"/>
          <w:color w:val="000000"/>
          <w:sz w:val="28"/>
          <w:szCs w:val="28"/>
        </w:rPr>
        <w:t>.</w:t>
      </w:r>
      <w:r>
        <w:rPr>
          <w:rFonts w:ascii="Times New Roman" w:hAnsi="Times New Roman" w:cs="Times New Roman"/>
          <w:color w:val="000000"/>
          <w:sz w:val="28"/>
          <w:szCs w:val="28"/>
        </w:rPr>
        <w:t>1.4.</w:t>
      </w:r>
      <w:r w:rsidRPr="00502EBF">
        <w:rPr>
          <w:rFonts w:ascii="Times New Roman" w:hAnsi="Times New Roman" w:cs="Times New Roman"/>
          <w:color w:val="000000"/>
          <w:sz w:val="28"/>
          <w:szCs w:val="28"/>
        </w:rPr>
        <w:t xml:space="preserve"> Разработка и утверждение программы профилактики осуществляется контрольным органом в порядке, утвержденном Правительством Российской Федерации. </w:t>
      </w:r>
    </w:p>
    <w:p w14:paraId="165C06C7"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3.1.5</w:t>
      </w:r>
      <w:r w:rsidRPr="00502EBF">
        <w:rPr>
          <w:rFonts w:ascii="Times New Roman" w:hAnsi="Times New Roman" w:cs="Times New Roman"/>
          <w:color w:val="000000"/>
          <w:sz w:val="28"/>
          <w:szCs w:val="28"/>
        </w:rPr>
        <w:t xml:space="preserve">. Утвержденная программа профилактики размещается на официальном сайте контрольного органа. </w:t>
      </w:r>
    </w:p>
    <w:p w14:paraId="0D9D9BDC"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3.1.6.</w:t>
      </w:r>
      <w:r w:rsidRPr="00502EBF">
        <w:rPr>
          <w:rFonts w:ascii="Times New Roman" w:hAnsi="Times New Roman" w:cs="Times New Roman"/>
          <w:color w:val="000000"/>
          <w:sz w:val="28"/>
          <w:szCs w:val="28"/>
        </w:rPr>
        <w:t xml:space="preserve"> Профилактические мероприятия, предусмотренные программой профилактики, обязательны для проведения контрольным органом. </w:t>
      </w:r>
    </w:p>
    <w:p w14:paraId="49DEC139"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3.1.7</w:t>
      </w:r>
      <w:r w:rsidRPr="00502EBF">
        <w:rPr>
          <w:rFonts w:ascii="Times New Roman" w:hAnsi="Times New Roman" w:cs="Times New Roman"/>
          <w:color w:val="000000"/>
          <w:sz w:val="28"/>
          <w:szCs w:val="28"/>
        </w:rPr>
        <w:t>. Контрольный орган проводит следующие профилактические мероприятия:</w:t>
      </w:r>
    </w:p>
    <w:p w14:paraId="63A98558"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502EBF">
        <w:rPr>
          <w:rFonts w:ascii="Times New Roman" w:hAnsi="Times New Roman" w:cs="Times New Roman"/>
          <w:color w:val="000000"/>
          <w:sz w:val="28"/>
          <w:szCs w:val="28"/>
        </w:rPr>
        <w:t xml:space="preserve">информирование; </w:t>
      </w:r>
    </w:p>
    <w:p w14:paraId="6B73CCAA"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502EBF">
        <w:rPr>
          <w:rFonts w:ascii="Times New Roman" w:hAnsi="Times New Roman" w:cs="Times New Roman"/>
          <w:color w:val="000000"/>
          <w:sz w:val="28"/>
          <w:szCs w:val="28"/>
        </w:rPr>
        <w:t xml:space="preserve">обобщение правоприменительной практики; </w:t>
      </w:r>
    </w:p>
    <w:p w14:paraId="029A4B25"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502EBF">
        <w:rPr>
          <w:rFonts w:ascii="Times New Roman" w:hAnsi="Times New Roman" w:cs="Times New Roman"/>
          <w:color w:val="000000"/>
          <w:sz w:val="28"/>
          <w:szCs w:val="28"/>
        </w:rPr>
        <w:t xml:space="preserve">объявление предостережения; </w:t>
      </w:r>
    </w:p>
    <w:p w14:paraId="69D73F08"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502EBF">
        <w:rPr>
          <w:rFonts w:ascii="Times New Roman" w:hAnsi="Times New Roman" w:cs="Times New Roman"/>
          <w:color w:val="000000"/>
          <w:sz w:val="28"/>
          <w:szCs w:val="28"/>
        </w:rPr>
        <w:t xml:space="preserve">консультирование; </w:t>
      </w:r>
    </w:p>
    <w:p w14:paraId="55BAD675" w14:textId="77777777" w:rsidR="00502EBF" w:rsidRDefault="00502EB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502EBF">
        <w:rPr>
          <w:rFonts w:ascii="Times New Roman" w:hAnsi="Times New Roman" w:cs="Times New Roman"/>
          <w:color w:val="000000"/>
          <w:sz w:val="28"/>
          <w:szCs w:val="28"/>
        </w:rPr>
        <w:t xml:space="preserve">профилактический визит. </w:t>
      </w:r>
    </w:p>
    <w:p w14:paraId="745298A9" w14:textId="1E203C6D" w:rsidR="00F878E9" w:rsidRDefault="00502EBF" w:rsidP="008A1815">
      <w:pPr>
        <w:pStyle w:val="ConsPlusNormal"/>
        <w:ind w:firstLine="709"/>
        <w:jc w:val="both"/>
        <w:rPr>
          <w:rFonts w:ascii="Times New Roman" w:hAnsi="Times New Roman" w:cs="Times New Roman"/>
          <w:color w:val="000000"/>
          <w:sz w:val="28"/>
          <w:szCs w:val="28"/>
        </w:rPr>
      </w:pPr>
      <w:r w:rsidRPr="00502EBF">
        <w:rPr>
          <w:rFonts w:ascii="Times New Roman" w:hAnsi="Times New Roman" w:cs="Times New Roman"/>
          <w:color w:val="000000"/>
          <w:sz w:val="28"/>
          <w:szCs w:val="28"/>
        </w:rPr>
        <w:t>Учет проводимых контрольным органом профилактических мероприятий в виде объявления предостережения и профилактического визита осуществляется путем внесения информации о проводимых профилактических мероприятиях в Единый реестр контрольных (надзорных) мероприятий.</w:t>
      </w:r>
    </w:p>
    <w:p w14:paraId="765EC911" w14:textId="77777777" w:rsidR="00313E55" w:rsidRDefault="00313E5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313E55">
        <w:rPr>
          <w:rFonts w:ascii="Times New Roman" w:hAnsi="Times New Roman" w:cs="Times New Roman"/>
          <w:color w:val="000000"/>
          <w:sz w:val="28"/>
          <w:szCs w:val="28"/>
        </w:rPr>
        <w:t>.</w:t>
      </w:r>
      <w:r>
        <w:rPr>
          <w:rFonts w:ascii="Times New Roman" w:hAnsi="Times New Roman" w:cs="Times New Roman"/>
          <w:color w:val="000000"/>
          <w:sz w:val="28"/>
          <w:szCs w:val="28"/>
        </w:rPr>
        <w:t>1.8.</w:t>
      </w:r>
      <w:r w:rsidRPr="00313E55">
        <w:rPr>
          <w:rFonts w:ascii="Times New Roman" w:hAnsi="Times New Roman" w:cs="Times New Roman"/>
          <w:color w:val="000000"/>
          <w:sz w:val="28"/>
          <w:szCs w:val="28"/>
        </w:rPr>
        <w:t xml:space="preserve"> Контрольный орган при проведении профилактических мероприятий осуществляет взаимодействие с гражданами, организациями только в случаях, установленных настоящим Положением и действующим законодательством. При этом профилактические мероприятия, в ходе которых осуществляется взаимодействие с контролируемыми лицами, проводятся только с согласия данных контролируемых лиц либо по их инициативе.</w:t>
      </w:r>
    </w:p>
    <w:p w14:paraId="251F4232" w14:textId="77777777" w:rsidR="00313E55" w:rsidRDefault="00313E5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3.1.9.</w:t>
      </w:r>
      <w:r w:rsidRPr="00313E55">
        <w:rPr>
          <w:rFonts w:ascii="Times New Roman" w:hAnsi="Times New Roman" w:cs="Times New Roman"/>
          <w:color w:val="000000"/>
          <w:sz w:val="28"/>
          <w:szCs w:val="28"/>
        </w:rPr>
        <w:t xml:space="preserve"> В случае, если при проведении профилактического мероприятия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руководителю контрольного органа для принятия решения о проведении контрольных мероприятий. </w:t>
      </w:r>
    </w:p>
    <w:p w14:paraId="0A1A30AE" w14:textId="77777777" w:rsidR="00E131F6" w:rsidRDefault="00E131F6" w:rsidP="008A1815">
      <w:pPr>
        <w:pStyle w:val="ConsPlusNormal"/>
        <w:ind w:firstLine="709"/>
        <w:jc w:val="both"/>
        <w:rPr>
          <w:rFonts w:ascii="Times New Roman" w:hAnsi="Times New Roman" w:cs="Times New Roman"/>
          <w:color w:val="000000"/>
          <w:sz w:val="28"/>
          <w:szCs w:val="28"/>
        </w:rPr>
      </w:pPr>
    </w:p>
    <w:p w14:paraId="4AB5EFF7" w14:textId="24C2CD83" w:rsidR="00313E55" w:rsidRPr="00313E55" w:rsidRDefault="00313E55" w:rsidP="008A1815">
      <w:pPr>
        <w:pStyle w:val="ConsPlusNormal"/>
        <w:ind w:firstLine="709"/>
        <w:jc w:val="both"/>
        <w:rPr>
          <w:rFonts w:ascii="Times New Roman" w:hAnsi="Times New Roman" w:cs="Times New Roman"/>
          <w:b/>
          <w:bCs/>
          <w:i/>
          <w:iCs/>
          <w:color w:val="000000"/>
          <w:sz w:val="28"/>
          <w:szCs w:val="28"/>
        </w:rPr>
      </w:pPr>
      <w:r>
        <w:rPr>
          <w:rFonts w:ascii="Times New Roman" w:hAnsi="Times New Roman" w:cs="Times New Roman"/>
          <w:b/>
          <w:bCs/>
          <w:i/>
          <w:iCs/>
          <w:color w:val="000000"/>
          <w:sz w:val="28"/>
          <w:szCs w:val="28"/>
        </w:rPr>
        <w:t xml:space="preserve">                      </w:t>
      </w:r>
      <w:r w:rsidRPr="00313E55">
        <w:rPr>
          <w:rFonts w:ascii="Times New Roman" w:hAnsi="Times New Roman" w:cs="Times New Roman"/>
          <w:b/>
          <w:bCs/>
          <w:i/>
          <w:iCs/>
          <w:color w:val="000000"/>
          <w:sz w:val="28"/>
          <w:szCs w:val="28"/>
        </w:rPr>
        <w:t xml:space="preserve">3.2. ИНФОРМИРОВАНИЕ </w:t>
      </w:r>
    </w:p>
    <w:p w14:paraId="321D5C6F" w14:textId="77777777" w:rsidR="003A7FE1" w:rsidRDefault="003A7FE1"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313E55" w:rsidRPr="00313E55">
        <w:rPr>
          <w:rFonts w:ascii="Times New Roman" w:hAnsi="Times New Roman" w:cs="Times New Roman"/>
          <w:color w:val="000000"/>
          <w:sz w:val="28"/>
          <w:szCs w:val="28"/>
        </w:rPr>
        <w:t>.</w:t>
      </w:r>
      <w:r>
        <w:rPr>
          <w:rFonts w:ascii="Times New Roman" w:hAnsi="Times New Roman" w:cs="Times New Roman"/>
          <w:color w:val="000000"/>
          <w:sz w:val="28"/>
          <w:szCs w:val="28"/>
        </w:rPr>
        <w:t>2.1.</w:t>
      </w:r>
      <w:r w:rsidR="00313E55" w:rsidRPr="00313E55">
        <w:rPr>
          <w:rFonts w:ascii="Times New Roman" w:hAnsi="Times New Roman" w:cs="Times New Roman"/>
          <w:color w:val="000000"/>
          <w:sz w:val="28"/>
          <w:szCs w:val="28"/>
        </w:rPr>
        <w:t xml:space="preserve"> Контрольный орган осуществляет информирование контролируемых лиц и иных заинтересованных лиц по вопросам соблюдения обязательных требований. </w:t>
      </w:r>
    </w:p>
    <w:p w14:paraId="2D5414FB" w14:textId="77777777" w:rsidR="00987622" w:rsidRDefault="003A7FE1"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3.2.2</w:t>
      </w:r>
      <w:r w:rsidR="00313E55" w:rsidRPr="00313E55">
        <w:rPr>
          <w:rFonts w:ascii="Times New Roman" w:hAnsi="Times New Roman" w:cs="Times New Roman"/>
          <w:color w:val="000000"/>
          <w:sz w:val="28"/>
          <w:szCs w:val="28"/>
        </w:rPr>
        <w:t>. Информирование осуществляется посредством размещения соответствующих сведений на официальном сайте контрольного органа, в средствах массовой информации, через личные кабинеты контролируемых лиц в государственных информационных системах (при их наличии) и в</w:t>
      </w:r>
      <w:r w:rsidR="00987622">
        <w:rPr>
          <w:rFonts w:ascii="Times New Roman" w:hAnsi="Times New Roman" w:cs="Times New Roman"/>
          <w:color w:val="000000"/>
          <w:sz w:val="28"/>
          <w:szCs w:val="28"/>
        </w:rPr>
        <w:t xml:space="preserve"> </w:t>
      </w:r>
      <w:r w:rsidR="00987622" w:rsidRPr="00987622">
        <w:rPr>
          <w:rFonts w:ascii="Times New Roman" w:hAnsi="Times New Roman" w:cs="Times New Roman"/>
          <w:color w:val="000000"/>
          <w:sz w:val="28"/>
          <w:szCs w:val="28"/>
        </w:rPr>
        <w:t xml:space="preserve">иных формах. </w:t>
      </w:r>
    </w:p>
    <w:p w14:paraId="20B14E87" w14:textId="3787D239" w:rsidR="00987622" w:rsidRDefault="00987622"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987622">
        <w:rPr>
          <w:rFonts w:ascii="Times New Roman" w:hAnsi="Times New Roman" w:cs="Times New Roman"/>
          <w:color w:val="000000"/>
          <w:sz w:val="28"/>
          <w:szCs w:val="28"/>
        </w:rPr>
        <w:t>2</w:t>
      </w:r>
      <w:r>
        <w:rPr>
          <w:rFonts w:ascii="Times New Roman" w:hAnsi="Times New Roman" w:cs="Times New Roman"/>
          <w:color w:val="000000"/>
          <w:sz w:val="28"/>
          <w:szCs w:val="28"/>
        </w:rPr>
        <w:t>.</w:t>
      </w:r>
      <w:r w:rsidRPr="00987622">
        <w:rPr>
          <w:rFonts w:ascii="Times New Roman" w:hAnsi="Times New Roman" w:cs="Times New Roman"/>
          <w:color w:val="000000"/>
          <w:sz w:val="28"/>
          <w:szCs w:val="28"/>
        </w:rPr>
        <w:t xml:space="preserve">3. Контрольный (надзорный) орган размещает и поддерживает в актуальном состоянии на официальном информационном портале </w:t>
      </w:r>
      <w:r>
        <w:rPr>
          <w:rFonts w:ascii="Times New Roman" w:hAnsi="Times New Roman" w:cs="Times New Roman"/>
          <w:color w:val="000000"/>
          <w:sz w:val="28"/>
          <w:szCs w:val="28"/>
        </w:rPr>
        <w:t xml:space="preserve">сельского поселения Узюково муниципального района Ставропольский Самарской области </w:t>
      </w:r>
      <w:r w:rsidRPr="00987622">
        <w:rPr>
          <w:rFonts w:ascii="Times New Roman" w:hAnsi="Times New Roman" w:cs="Times New Roman"/>
          <w:color w:val="000000"/>
          <w:sz w:val="28"/>
          <w:szCs w:val="28"/>
        </w:rPr>
        <w:t xml:space="preserve">в сети Интернет информацию, указанную в пункте 3 статьи 46 Федерального закона </w:t>
      </w:r>
      <w:r>
        <w:rPr>
          <w:rFonts w:ascii="Times New Roman" w:hAnsi="Times New Roman" w:cs="Times New Roman"/>
          <w:color w:val="000000"/>
          <w:sz w:val="28"/>
          <w:szCs w:val="28"/>
        </w:rPr>
        <w:t>№</w:t>
      </w:r>
      <w:r w:rsidRPr="00987622">
        <w:rPr>
          <w:rFonts w:ascii="Times New Roman" w:hAnsi="Times New Roman" w:cs="Times New Roman"/>
          <w:color w:val="000000"/>
          <w:sz w:val="28"/>
          <w:szCs w:val="28"/>
        </w:rPr>
        <w:t xml:space="preserve"> 248- ФЗ. </w:t>
      </w:r>
    </w:p>
    <w:p w14:paraId="2B2E4961" w14:textId="77777777" w:rsidR="00E131F6" w:rsidRDefault="00E131F6" w:rsidP="008A1815">
      <w:pPr>
        <w:pStyle w:val="ConsPlusNormal"/>
        <w:ind w:firstLine="709"/>
        <w:jc w:val="both"/>
        <w:rPr>
          <w:rFonts w:ascii="Times New Roman" w:hAnsi="Times New Roman" w:cs="Times New Roman"/>
          <w:color w:val="000000"/>
          <w:sz w:val="28"/>
          <w:szCs w:val="28"/>
        </w:rPr>
      </w:pPr>
    </w:p>
    <w:p w14:paraId="2DC89194" w14:textId="77777777" w:rsidR="00CA2C9F" w:rsidRPr="00CA2C9F" w:rsidRDefault="00CA2C9F" w:rsidP="008A1815">
      <w:pPr>
        <w:pStyle w:val="ConsPlusNormal"/>
        <w:ind w:firstLine="709"/>
        <w:jc w:val="both"/>
        <w:rPr>
          <w:rFonts w:ascii="Times New Roman" w:hAnsi="Times New Roman" w:cs="Times New Roman"/>
          <w:b/>
          <w:bCs/>
          <w:i/>
          <w:iCs/>
          <w:color w:val="000000"/>
          <w:sz w:val="28"/>
          <w:szCs w:val="28"/>
        </w:rPr>
      </w:pPr>
      <w:r w:rsidRPr="00CA2C9F">
        <w:rPr>
          <w:rFonts w:ascii="Times New Roman" w:hAnsi="Times New Roman" w:cs="Times New Roman"/>
          <w:b/>
          <w:bCs/>
          <w:i/>
          <w:iCs/>
          <w:color w:val="000000"/>
          <w:sz w:val="28"/>
          <w:szCs w:val="28"/>
        </w:rPr>
        <w:t xml:space="preserve">3.3. </w:t>
      </w:r>
      <w:r w:rsidR="00987622" w:rsidRPr="00CA2C9F">
        <w:rPr>
          <w:rFonts w:ascii="Times New Roman" w:hAnsi="Times New Roman" w:cs="Times New Roman"/>
          <w:b/>
          <w:bCs/>
          <w:i/>
          <w:iCs/>
          <w:color w:val="000000"/>
          <w:sz w:val="28"/>
          <w:szCs w:val="28"/>
        </w:rPr>
        <w:t>ОБОБЩЕНИЕ ПРАВОПРИМЕНИТЕЛЬНОЙ ПРАКТИКИ</w:t>
      </w:r>
    </w:p>
    <w:p w14:paraId="2AD411C9" w14:textId="77777777" w:rsidR="00CA2C9F" w:rsidRDefault="00CA2C9F" w:rsidP="008A1815">
      <w:pPr>
        <w:pStyle w:val="ConsPlusNormal"/>
        <w:ind w:firstLine="709"/>
        <w:jc w:val="both"/>
        <w:rPr>
          <w:rFonts w:ascii="Times New Roman" w:hAnsi="Times New Roman" w:cs="Times New Roman"/>
          <w:color w:val="000000"/>
          <w:sz w:val="28"/>
          <w:szCs w:val="28"/>
        </w:rPr>
      </w:pPr>
    </w:p>
    <w:p w14:paraId="63CCDEFB" w14:textId="77777777" w:rsidR="00CA2C9F" w:rsidRDefault="00CA2C9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987622" w:rsidRPr="00987622">
        <w:rPr>
          <w:rFonts w:ascii="Times New Roman" w:hAnsi="Times New Roman" w:cs="Times New Roman"/>
          <w:color w:val="000000"/>
          <w:sz w:val="28"/>
          <w:szCs w:val="28"/>
        </w:rPr>
        <w:t>.</w:t>
      </w:r>
      <w:r>
        <w:rPr>
          <w:rFonts w:ascii="Times New Roman" w:hAnsi="Times New Roman" w:cs="Times New Roman"/>
          <w:color w:val="000000"/>
          <w:sz w:val="28"/>
          <w:szCs w:val="28"/>
        </w:rPr>
        <w:t>3.1.</w:t>
      </w:r>
      <w:r w:rsidR="00987622" w:rsidRPr="00987622">
        <w:rPr>
          <w:rFonts w:ascii="Times New Roman" w:hAnsi="Times New Roman" w:cs="Times New Roman"/>
          <w:color w:val="000000"/>
          <w:sz w:val="28"/>
          <w:szCs w:val="28"/>
        </w:rPr>
        <w:t xml:space="preserve"> Контрольный (надзорный) орган осуществляет ежегодное обобщение правоприменительной практики путем сбора и анализа данных о проведенных контрольных (надзорных) мероприятиях и их результатах, а также анализа поступивших в адрес контрольного (надзорного) органа обращений. </w:t>
      </w:r>
    </w:p>
    <w:p w14:paraId="42B7A735" w14:textId="77777777" w:rsidR="00725B87" w:rsidRDefault="00CA2C9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3.3.2.</w:t>
      </w:r>
      <w:r w:rsidR="00987622" w:rsidRPr="00987622">
        <w:rPr>
          <w:rFonts w:ascii="Times New Roman" w:hAnsi="Times New Roman" w:cs="Times New Roman"/>
          <w:color w:val="000000"/>
          <w:sz w:val="28"/>
          <w:szCs w:val="28"/>
        </w:rPr>
        <w:t xml:space="preserve"> Обобщение правоприменительной практики проводится для решения задач, указанных в части 1 статьи 47 Федерального закона № 248-ФЗ. </w:t>
      </w:r>
      <w:r w:rsidR="00725B87">
        <w:rPr>
          <w:rFonts w:ascii="Times New Roman" w:hAnsi="Times New Roman" w:cs="Times New Roman"/>
          <w:color w:val="000000"/>
          <w:sz w:val="28"/>
          <w:szCs w:val="28"/>
        </w:rPr>
        <w:t xml:space="preserve"> </w:t>
      </w:r>
    </w:p>
    <w:p w14:paraId="66FE38A8" w14:textId="77777777" w:rsidR="00844C37" w:rsidRDefault="00725B87"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987622" w:rsidRPr="00987622">
        <w:rPr>
          <w:rFonts w:ascii="Times New Roman" w:hAnsi="Times New Roman" w:cs="Times New Roman"/>
          <w:color w:val="000000"/>
          <w:sz w:val="28"/>
          <w:szCs w:val="28"/>
        </w:rPr>
        <w:t>.</w:t>
      </w:r>
      <w:r>
        <w:rPr>
          <w:rFonts w:ascii="Times New Roman" w:hAnsi="Times New Roman" w:cs="Times New Roman"/>
          <w:color w:val="000000"/>
          <w:sz w:val="28"/>
          <w:szCs w:val="28"/>
        </w:rPr>
        <w:t>3.3.</w:t>
      </w:r>
      <w:r w:rsidR="00987622" w:rsidRPr="00987622">
        <w:rPr>
          <w:rFonts w:ascii="Times New Roman" w:hAnsi="Times New Roman" w:cs="Times New Roman"/>
          <w:color w:val="000000"/>
          <w:sz w:val="28"/>
          <w:szCs w:val="28"/>
        </w:rPr>
        <w:t xml:space="preserve"> По итогам обобщения правоприменительной практики контрольный (надзорный) орган готовит доклад, который утверждается руководителем контрольного (надзорного) органа и размещается на официальном информационном портале </w:t>
      </w:r>
      <w:r>
        <w:rPr>
          <w:rFonts w:ascii="Times New Roman" w:hAnsi="Times New Roman" w:cs="Times New Roman"/>
          <w:color w:val="000000"/>
          <w:sz w:val="28"/>
          <w:szCs w:val="28"/>
        </w:rPr>
        <w:t>сельского поселения Узюково муниципального района Ставропольский Самарской области</w:t>
      </w:r>
      <w:r w:rsidR="00844C37">
        <w:rPr>
          <w:rFonts w:ascii="Times New Roman" w:hAnsi="Times New Roman" w:cs="Times New Roman"/>
          <w:color w:val="000000"/>
          <w:sz w:val="28"/>
          <w:szCs w:val="28"/>
        </w:rPr>
        <w:t xml:space="preserve"> </w:t>
      </w:r>
      <w:r w:rsidR="00844C37" w:rsidRPr="00844C37">
        <w:rPr>
          <w:rFonts w:ascii="Times New Roman" w:hAnsi="Times New Roman" w:cs="Times New Roman"/>
          <w:color w:val="000000"/>
          <w:sz w:val="28"/>
          <w:szCs w:val="28"/>
        </w:rPr>
        <w:t>в сети Интернет в срок до 15 апреля года, следующего за отчетным годом.</w:t>
      </w:r>
    </w:p>
    <w:p w14:paraId="08671012" w14:textId="77777777" w:rsidR="008E0326" w:rsidRDefault="008E0326" w:rsidP="008A1815">
      <w:pPr>
        <w:pStyle w:val="ConsPlusNormal"/>
        <w:ind w:firstLine="709"/>
        <w:jc w:val="both"/>
        <w:rPr>
          <w:rFonts w:ascii="Times New Roman" w:hAnsi="Times New Roman" w:cs="Times New Roman"/>
          <w:color w:val="000000"/>
          <w:sz w:val="28"/>
          <w:szCs w:val="28"/>
        </w:rPr>
      </w:pPr>
    </w:p>
    <w:p w14:paraId="65ED109F" w14:textId="507A9FC1" w:rsidR="00844C37" w:rsidRDefault="00844C37" w:rsidP="00422446">
      <w:pPr>
        <w:pStyle w:val="ConsPlusNormal"/>
        <w:ind w:firstLine="709"/>
        <w:jc w:val="center"/>
        <w:rPr>
          <w:rFonts w:ascii="Times New Roman" w:hAnsi="Times New Roman" w:cs="Times New Roman"/>
          <w:b/>
          <w:bCs/>
          <w:i/>
          <w:iCs/>
          <w:color w:val="000000"/>
          <w:sz w:val="28"/>
          <w:szCs w:val="28"/>
        </w:rPr>
      </w:pPr>
      <w:r w:rsidRPr="00844C37">
        <w:rPr>
          <w:rFonts w:ascii="Times New Roman" w:hAnsi="Times New Roman" w:cs="Times New Roman"/>
          <w:b/>
          <w:bCs/>
          <w:i/>
          <w:iCs/>
          <w:color w:val="000000"/>
          <w:sz w:val="28"/>
          <w:szCs w:val="28"/>
        </w:rPr>
        <w:t>3.4. ОБЪЯВЛЕНИЕ ПРЕДОСТЕРЕЖЕНИЯ</w:t>
      </w:r>
    </w:p>
    <w:p w14:paraId="575CF672" w14:textId="77777777" w:rsidR="008E0326" w:rsidRPr="00844C37" w:rsidRDefault="008E0326" w:rsidP="00422446">
      <w:pPr>
        <w:pStyle w:val="ConsPlusNormal"/>
        <w:ind w:firstLine="709"/>
        <w:jc w:val="center"/>
        <w:rPr>
          <w:rFonts w:ascii="Times New Roman" w:hAnsi="Times New Roman" w:cs="Times New Roman"/>
          <w:b/>
          <w:bCs/>
          <w:i/>
          <w:iCs/>
          <w:color w:val="000000"/>
          <w:sz w:val="28"/>
          <w:szCs w:val="28"/>
        </w:rPr>
      </w:pPr>
    </w:p>
    <w:p w14:paraId="4F7066F7" w14:textId="77777777" w:rsidR="00844C37" w:rsidRDefault="00844C37"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3.4.1</w:t>
      </w:r>
      <w:r w:rsidRPr="00844C37">
        <w:rPr>
          <w:rFonts w:ascii="Times New Roman" w:hAnsi="Times New Roman" w:cs="Times New Roman"/>
          <w:color w:val="000000"/>
          <w:sz w:val="28"/>
          <w:szCs w:val="28"/>
        </w:rPr>
        <w:t>. В случае наличия у контрольного органа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контрольный орган объявляет контролируемому лицу предостережение о недопустимости нарушения обязательных требований и предлагает принять меры по обеспечению соблюдения обязательных требований.</w:t>
      </w:r>
    </w:p>
    <w:p w14:paraId="017E83BB" w14:textId="77777777" w:rsidR="00E179A7" w:rsidRDefault="00844C37"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3.4.2</w:t>
      </w:r>
      <w:r w:rsidRPr="00844C37">
        <w:rPr>
          <w:rFonts w:ascii="Times New Roman" w:hAnsi="Times New Roman" w:cs="Times New Roman"/>
          <w:color w:val="000000"/>
          <w:sz w:val="28"/>
          <w:szCs w:val="28"/>
        </w:rPr>
        <w:t>. Предостережение объявляется и направляет</w:t>
      </w:r>
      <w:r w:rsidR="00E179A7" w:rsidRPr="00E179A7">
        <w:rPr>
          <w:rFonts w:ascii="Times New Roman" w:hAnsi="Times New Roman" w:cs="Times New Roman"/>
          <w:color w:val="000000"/>
          <w:sz w:val="28"/>
          <w:szCs w:val="28"/>
        </w:rPr>
        <w:t xml:space="preserve">ся контролируемому лицу в порядке, предусмотренном Федеральным законом </w:t>
      </w:r>
      <w:r w:rsidR="00E179A7">
        <w:rPr>
          <w:rFonts w:ascii="Times New Roman" w:hAnsi="Times New Roman" w:cs="Times New Roman"/>
          <w:color w:val="000000"/>
          <w:sz w:val="28"/>
          <w:szCs w:val="28"/>
        </w:rPr>
        <w:t>№</w:t>
      </w:r>
      <w:r w:rsidR="00E179A7" w:rsidRPr="00E179A7">
        <w:rPr>
          <w:rFonts w:ascii="Times New Roman" w:hAnsi="Times New Roman" w:cs="Times New Roman"/>
          <w:color w:val="000000"/>
          <w:sz w:val="28"/>
          <w:szCs w:val="28"/>
        </w:rPr>
        <w:t xml:space="preserve"> 248-ФЗ, и должно содержать указание на соответствующие обязательные требования, предусматривающий их нормативный правовой акт, информацию о том, какие конкретно действия (бездействие) контролируемого лица могут привести или приводят к нарушению обязательных требований, а также предложение о принятии мер по обеспечению соблюдения данных требований и не может </w:t>
      </w:r>
      <w:r w:rsidR="00E179A7" w:rsidRPr="00E179A7">
        <w:rPr>
          <w:rFonts w:ascii="Times New Roman" w:hAnsi="Times New Roman" w:cs="Times New Roman"/>
          <w:color w:val="000000"/>
          <w:sz w:val="28"/>
          <w:szCs w:val="28"/>
        </w:rPr>
        <w:lastRenderedPageBreak/>
        <w:t xml:space="preserve">содержать требование представления контролируемым лицом сведений и документов, сроки для устранения последствий, возникших в результате действий (бездействия) контролируемого лица, которые могут привести или приводят к нарушению обязательных требований. </w:t>
      </w:r>
    </w:p>
    <w:p w14:paraId="08BA0C6A" w14:textId="77777777" w:rsidR="00C56F09" w:rsidRDefault="00E179A7" w:rsidP="008A1815">
      <w:pPr>
        <w:pStyle w:val="ConsPlusNormal"/>
        <w:ind w:firstLine="709"/>
        <w:jc w:val="both"/>
        <w:rPr>
          <w:rFonts w:ascii="Times New Roman" w:hAnsi="Times New Roman" w:cs="Times New Roman"/>
          <w:color w:val="000000"/>
          <w:sz w:val="28"/>
          <w:szCs w:val="28"/>
        </w:rPr>
      </w:pPr>
      <w:r w:rsidRPr="00E179A7">
        <w:rPr>
          <w:rFonts w:ascii="Times New Roman" w:hAnsi="Times New Roman" w:cs="Times New Roman"/>
          <w:color w:val="000000"/>
          <w:sz w:val="28"/>
          <w:szCs w:val="28"/>
        </w:rPr>
        <w:t>3</w:t>
      </w:r>
      <w:r>
        <w:rPr>
          <w:rFonts w:ascii="Times New Roman" w:hAnsi="Times New Roman" w:cs="Times New Roman"/>
          <w:color w:val="000000"/>
          <w:sz w:val="28"/>
          <w:szCs w:val="28"/>
        </w:rPr>
        <w:t>.4.</w:t>
      </w:r>
      <w:r w:rsidRPr="00E179A7">
        <w:rPr>
          <w:rFonts w:ascii="Times New Roman" w:hAnsi="Times New Roman" w:cs="Times New Roman"/>
          <w:color w:val="000000"/>
          <w:sz w:val="28"/>
          <w:szCs w:val="28"/>
        </w:rPr>
        <w:t>5. Контролируемое лицо вправе после получения предостережения в течение 30 дней со дня его получения подать в контрольный орган</w:t>
      </w:r>
      <w:r w:rsidR="00C56F09">
        <w:rPr>
          <w:rFonts w:ascii="Times New Roman" w:hAnsi="Times New Roman" w:cs="Times New Roman"/>
          <w:color w:val="000000"/>
          <w:sz w:val="28"/>
          <w:szCs w:val="28"/>
        </w:rPr>
        <w:t xml:space="preserve"> </w:t>
      </w:r>
      <w:r w:rsidR="00C56F09" w:rsidRPr="00C56F09">
        <w:rPr>
          <w:rFonts w:ascii="Times New Roman" w:hAnsi="Times New Roman" w:cs="Times New Roman"/>
          <w:color w:val="000000"/>
          <w:sz w:val="28"/>
          <w:szCs w:val="28"/>
        </w:rPr>
        <w:t>возражение в отношении указанного предостережения, содержащее следующие сведения: 1) наименование контрольного органа, в который направляется возражение;</w:t>
      </w:r>
    </w:p>
    <w:p w14:paraId="13C617C3"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2) наименование юридического лица, фамилию, имя и отчество (последнее - при наличии) индивидуального предпринимателя или гражданина, а также номер (номера) контактного телефона, адрес (адреса) электронной почты (при наличии) и почтовый адрес, по которым должен быть направлен ответ контролируемому лицу; </w:t>
      </w:r>
    </w:p>
    <w:p w14:paraId="2473B6D8"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3) дату и номер предостережения; </w:t>
      </w:r>
    </w:p>
    <w:p w14:paraId="0572D8DE"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4) доводы, на основании которых контролируемое лицо не согласно с объявленным предостережением;</w:t>
      </w:r>
    </w:p>
    <w:p w14:paraId="5436406D"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5) дату получения предостережения контролируемым лицом; </w:t>
      </w:r>
    </w:p>
    <w:p w14:paraId="38194FE0"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6) обоснование позиции в отношении указанных в предостережении готовящихся или возможных действиях (бездействии), которые приводят или могут привести к нарушению обязательных требований, при необходимости с приложением документов либо их заверенных копий; </w:t>
      </w:r>
    </w:p>
    <w:p w14:paraId="08205706"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7) личную подпись и дату. 36. Возражение направляется контролируемым лицом на бумажном носителе почтовым отправлением либо в форме электронного документа, подписанного электронной подписью, в порядке, определенном законодательством Российской Федерации, на указанный в предостережении адрес электронной почты. </w:t>
      </w:r>
    </w:p>
    <w:p w14:paraId="77C5BDAD" w14:textId="77777777" w:rsidR="00C56F09" w:rsidRDefault="00C56F09" w:rsidP="00C56F09">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3.4.6</w:t>
      </w:r>
      <w:r w:rsidRPr="00C56F09">
        <w:rPr>
          <w:rFonts w:ascii="Times New Roman" w:hAnsi="Times New Roman" w:cs="Times New Roman"/>
          <w:color w:val="000000"/>
          <w:sz w:val="28"/>
          <w:szCs w:val="28"/>
        </w:rPr>
        <w:t xml:space="preserve">. Контрольный орган в течение 20 календарных дней со дня регистрации возражения: </w:t>
      </w:r>
    </w:p>
    <w:p w14:paraId="46BE5E67"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1) обеспечивает объективное, всестороннее и своевременное рассмотрение возражения, в случае необходимости - с участием контролируемого лица, направившего возражение, или его уполномоченного представителя; </w:t>
      </w:r>
    </w:p>
    <w:p w14:paraId="6238EFD1" w14:textId="77777777" w:rsidR="00C56F0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 xml:space="preserve">2) при необходимости запрашивает документы и материалы в других государственных органах, органах местного самоуправления и у иных лиц; </w:t>
      </w:r>
    </w:p>
    <w:p w14:paraId="245C5084" w14:textId="77777777" w:rsidR="009C7599" w:rsidRDefault="00C56F09" w:rsidP="00C56F09">
      <w:pPr>
        <w:pStyle w:val="ConsPlusNormal"/>
        <w:ind w:firstLine="0"/>
        <w:jc w:val="both"/>
        <w:rPr>
          <w:rFonts w:ascii="Times New Roman" w:hAnsi="Times New Roman" w:cs="Times New Roman"/>
          <w:color w:val="000000"/>
          <w:sz w:val="28"/>
          <w:szCs w:val="28"/>
        </w:rPr>
      </w:pPr>
      <w:r w:rsidRPr="00C56F09">
        <w:rPr>
          <w:rFonts w:ascii="Times New Roman" w:hAnsi="Times New Roman" w:cs="Times New Roman"/>
          <w:color w:val="000000"/>
          <w:sz w:val="28"/>
          <w:szCs w:val="28"/>
        </w:rPr>
        <w:t>3) по результатам рассмотрения возражения принимает меры,</w:t>
      </w:r>
      <w:r w:rsidR="009C7599">
        <w:rPr>
          <w:rFonts w:ascii="Times New Roman" w:hAnsi="Times New Roman" w:cs="Times New Roman"/>
          <w:color w:val="000000"/>
          <w:sz w:val="28"/>
          <w:szCs w:val="28"/>
        </w:rPr>
        <w:t xml:space="preserve"> </w:t>
      </w:r>
      <w:r w:rsidR="009C7599" w:rsidRPr="009C7599">
        <w:rPr>
          <w:rFonts w:ascii="Times New Roman" w:hAnsi="Times New Roman" w:cs="Times New Roman"/>
          <w:color w:val="000000"/>
          <w:sz w:val="28"/>
          <w:szCs w:val="28"/>
        </w:rPr>
        <w:t xml:space="preserve">направленные на восстановление или защиту нарушенных прав и законных интересов контролируемого лица; </w:t>
      </w:r>
    </w:p>
    <w:p w14:paraId="66818A21" w14:textId="77777777" w:rsidR="009C7599" w:rsidRDefault="009C7599" w:rsidP="00C56F09">
      <w:pPr>
        <w:pStyle w:val="ConsPlusNormal"/>
        <w:ind w:firstLine="0"/>
        <w:jc w:val="both"/>
        <w:rPr>
          <w:rFonts w:ascii="Times New Roman" w:hAnsi="Times New Roman" w:cs="Times New Roman"/>
          <w:color w:val="000000"/>
          <w:sz w:val="28"/>
          <w:szCs w:val="28"/>
        </w:rPr>
      </w:pPr>
      <w:r w:rsidRPr="009C7599">
        <w:rPr>
          <w:rFonts w:ascii="Times New Roman" w:hAnsi="Times New Roman" w:cs="Times New Roman"/>
          <w:color w:val="000000"/>
          <w:sz w:val="28"/>
          <w:szCs w:val="28"/>
        </w:rPr>
        <w:t xml:space="preserve">4) направляет письменный ответ по существу поставленных в возражении вопросов. </w:t>
      </w:r>
    </w:p>
    <w:p w14:paraId="31540BF9" w14:textId="10B2EA10" w:rsidR="009C7599" w:rsidRDefault="009C7599" w:rsidP="00C56F09">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9C7599">
        <w:rPr>
          <w:rFonts w:ascii="Times New Roman" w:hAnsi="Times New Roman" w:cs="Times New Roman"/>
          <w:color w:val="000000"/>
          <w:sz w:val="28"/>
          <w:szCs w:val="28"/>
        </w:rPr>
        <w:t xml:space="preserve">Повторно направленные возражения по тем же основаниям контрольным органом не рассматриваются. </w:t>
      </w:r>
    </w:p>
    <w:p w14:paraId="4B74E1C4" w14:textId="4790E37F" w:rsidR="009C7599" w:rsidRDefault="009C7599" w:rsidP="00C56F09">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422446">
        <w:rPr>
          <w:rFonts w:ascii="Times New Roman" w:hAnsi="Times New Roman" w:cs="Times New Roman"/>
          <w:color w:val="000000"/>
          <w:sz w:val="28"/>
          <w:szCs w:val="28"/>
        </w:rPr>
        <w:t xml:space="preserve">   </w:t>
      </w:r>
      <w:r w:rsidRPr="009C7599">
        <w:rPr>
          <w:rFonts w:ascii="Times New Roman" w:hAnsi="Times New Roman" w:cs="Times New Roman"/>
          <w:color w:val="000000"/>
          <w:sz w:val="28"/>
          <w:szCs w:val="28"/>
        </w:rPr>
        <w:t>3</w:t>
      </w:r>
      <w:r>
        <w:rPr>
          <w:rFonts w:ascii="Times New Roman" w:hAnsi="Times New Roman" w:cs="Times New Roman"/>
          <w:color w:val="000000"/>
          <w:sz w:val="28"/>
          <w:szCs w:val="28"/>
        </w:rPr>
        <w:t>.4.7</w:t>
      </w:r>
      <w:r w:rsidRPr="009C7599">
        <w:rPr>
          <w:rFonts w:ascii="Times New Roman" w:hAnsi="Times New Roman" w:cs="Times New Roman"/>
          <w:color w:val="000000"/>
          <w:sz w:val="28"/>
          <w:szCs w:val="28"/>
        </w:rPr>
        <w:t xml:space="preserve">. По результатам рассмотрения возражения контрольный орган принимает одно из следующих решений: </w:t>
      </w:r>
    </w:p>
    <w:p w14:paraId="24F0BEDA" w14:textId="77777777" w:rsidR="009C7599" w:rsidRDefault="009C7599" w:rsidP="00C56F09">
      <w:pPr>
        <w:pStyle w:val="ConsPlusNormal"/>
        <w:ind w:firstLine="0"/>
        <w:jc w:val="both"/>
        <w:rPr>
          <w:rFonts w:ascii="Times New Roman" w:hAnsi="Times New Roman" w:cs="Times New Roman"/>
          <w:color w:val="000000"/>
          <w:sz w:val="28"/>
          <w:szCs w:val="28"/>
        </w:rPr>
      </w:pPr>
      <w:r w:rsidRPr="009C7599">
        <w:rPr>
          <w:rFonts w:ascii="Times New Roman" w:hAnsi="Times New Roman" w:cs="Times New Roman"/>
          <w:color w:val="000000"/>
          <w:sz w:val="28"/>
          <w:szCs w:val="28"/>
        </w:rPr>
        <w:t xml:space="preserve">1) удовлетворяет возражение в форме отмены объявленного предостережения; 2) отказывает в удовлетворении возражения. </w:t>
      </w:r>
    </w:p>
    <w:p w14:paraId="7BB4D24F" w14:textId="34730DB3" w:rsidR="00313E55" w:rsidRDefault="009C7599" w:rsidP="00C56F09">
      <w:pPr>
        <w:pStyle w:val="ConsPlusNormal"/>
        <w:ind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       </w:t>
      </w:r>
      <w:r w:rsidRPr="009C7599">
        <w:rPr>
          <w:rFonts w:ascii="Times New Roman" w:hAnsi="Times New Roman" w:cs="Times New Roman"/>
          <w:color w:val="000000"/>
          <w:sz w:val="28"/>
          <w:szCs w:val="28"/>
        </w:rPr>
        <w:t>Мотивированный ответ о результатах рассмотрения возражения контрольный орган направляет контролируемому лицу, подавшему возражение, не позднее дня, следующего за днем принятия решения, в письменной форме и по его желанию в электронной форме.</w:t>
      </w:r>
    </w:p>
    <w:p w14:paraId="4F475C99" w14:textId="77777777" w:rsidR="00E131F6" w:rsidRDefault="00422446"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3.4.8</w:t>
      </w:r>
      <w:r w:rsidRPr="00422446">
        <w:rPr>
          <w:rFonts w:ascii="Times New Roman" w:hAnsi="Times New Roman" w:cs="Times New Roman"/>
          <w:color w:val="000000"/>
          <w:sz w:val="28"/>
          <w:szCs w:val="28"/>
        </w:rPr>
        <w:t>. Контрольный орган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мероприятий.</w:t>
      </w:r>
    </w:p>
    <w:p w14:paraId="3507F1B2" w14:textId="29CA41B4" w:rsidR="00422446" w:rsidRDefault="00422446" w:rsidP="008A1815">
      <w:pPr>
        <w:pStyle w:val="ConsPlusNormal"/>
        <w:ind w:firstLine="709"/>
        <w:jc w:val="both"/>
        <w:rPr>
          <w:rFonts w:ascii="Times New Roman" w:hAnsi="Times New Roman" w:cs="Times New Roman"/>
          <w:color w:val="000000"/>
          <w:sz w:val="28"/>
          <w:szCs w:val="28"/>
        </w:rPr>
      </w:pPr>
      <w:r w:rsidRPr="00422446">
        <w:rPr>
          <w:rFonts w:ascii="Times New Roman" w:hAnsi="Times New Roman" w:cs="Times New Roman"/>
          <w:color w:val="000000"/>
          <w:sz w:val="28"/>
          <w:szCs w:val="28"/>
        </w:rPr>
        <w:t xml:space="preserve"> </w:t>
      </w:r>
    </w:p>
    <w:p w14:paraId="375A6E7E" w14:textId="234D97D7" w:rsidR="00422446" w:rsidRDefault="00422446" w:rsidP="00422446">
      <w:pPr>
        <w:pStyle w:val="ConsPlusNormal"/>
        <w:ind w:firstLine="709"/>
        <w:jc w:val="center"/>
        <w:rPr>
          <w:rFonts w:ascii="Times New Roman" w:hAnsi="Times New Roman" w:cs="Times New Roman"/>
          <w:b/>
          <w:bCs/>
          <w:i/>
          <w:iCs/>
          <w:color w:val="000000"/>
          <w:sz w:val="28"/>
          <w:szCs w:val="28"/>
        </w:rPr>
      </w:pPr>
      <w:r w:rsidRPr="00422446">
        <w:rPr>
          <w:rFonts w:ascii="Times New Roman" w:hAnsi="Times New Roman" w:cs="Times New Roman"/>
          <w:b/>
          <w:bCs/>
          <w:i/>
          <w:iCs/>
          <w:color w:val="000000"/>
          <w:sz w:val="28"/>
          <w:szCs w:val="28"/>
        </w:rPr>
        <w:t>3.5. КОНСУЛЬТИРОВАНИЕ</w:t>
      </w:r>
    </w:p>
    <w:p w14:paraId="59BBDAD8" w14:textId="77777777" w:rsidR="00E131F6" w:rsidRPr="00422446" w:rsidRDefault="00E131F6" w:rsidP="00422446">
      <w:pPr>
        <w:pStyle w:val="ConsPlusNormal"/>
        <w:ind w:firstLine="709"/>
        <w:jc w:val="center"/>
        <w:rPr>
          <w:rFonts w:ascii="Times New Roman" w:hAnsi="Times New Roman" w:cs="Times New Roman"/>
          <w:b/>
          <w:bCs/>
          <w:i/>
          <w:iCs/>
          <w:color w:val="000000"/>
          <w:sz w:val="28"/>
          <w:szCs w:val="28"/>
        </w:rPr>
      </w:pPr>
    </w:p>
    <w:p w14:paraId="5E98D692" w14:textId="6CC2CAE1" w:rsidR="00422446" w:rsidRDefault="00422446"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3.5</w:t>
      </w:r>
      <w:r w:rsidRPr="00422446">
        <w:rPr>
          <w:rFonts w:ascii="Times New Roman" w:hAnsi="Times New Roman" w:cs="Times New Roman"/>
          <w:color w:val="000000"/>
          <w:sz w:val="28"/>
          <w:szCs w:val="28"/>
        </w:rPr>
        <w:t>.</w:t>
      </w:r>
      <w:r>
        <w:rPr>
          <w:rFonts w:ascii="Times New Roman" w:hAnsi="Times New Roman" w:cs="Times New Roman"/>
          <w:color w:val="000000"/>
          <w:sz w:val="28"/>
          <w:szCs w:val="28"/>
        </w:rPr>
        <w:t>1.</w:t>
      </w:r>
      <w:r w:rsidRPr="00422446">
        <w:rPr>
          <w:rFonts w:ascii="Times New Roman" w:hAnsi="Times New Roman" w:cs="Times New Roman"/>
          <w:color w:val="000000"/>
          <w:sz w:val="28"/>
          <w:szCs w:val="28"/>
        </w:rPr>
        <w:t xml:space="preserve"> Консультирование по обращениям контролируемых лиц и их представителей осуществляют </w:t>
      </w:r>
      <w:r>
        <w:rPr>
          <w:rFonts w:ascii="Times New Roman" w:hAnsi="Times New Roman" w:cs="Times New Roman"/>
          <w:color w:val="000000"/>
          <w:sz w:val="28"/>
          <w:szCs w:val="28"/>
        </w:rPr>
        <w:t>уполномоченные лица администрации</w:t>
      </w:r>
      <w:r w:rsidRPr="00422446">
        <w:rPr>
          <w:rFonts w:ascii="Times New Roman" w:hAnsi="Times New Roman" w:cs="Times New Roman"/>
          <w:color w:val="000000"/>
          <w:sz w:val="28"/>
          <w:szCs w:val="28"/>
        </w:rPr>
        <w:t>.</w:t>
      </w:r>
    </w:p>
    <w:p w14:paraId="508AE0C4" w14:textId="77777777" w:rsidR="00D47A35" w:rsidRDefault="00D47A3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422446" w:rsidRPr="00422446">
        <w:rPr>
          <w:rFonts w:ascii="Times New Roman" w:hAnsi="Times New Roman" w:cs="Times New Roman"/>
          <w:color w:val="000000"/>
          <w:sz w:val="28"/>
          <w:szCs w:val="28"/>
        </w:rPr>
        <w:t>.</w:t>
      </w:r>
      <w:r>
        <w:rPr>
          <w:rFonts w:ascii="Times New Roman" w:hAnsi="Times New Roman" w:cs="Times New Roman"/>
          <w:color w:val="000000"/>
          <w:sz w:val="28"/>
          <w:szCs w:val="28"/>
        </w:rPr>
        <w:t>5.2.</w:t>
      </w:r>
      <w:r w:rsidR="00422446" w:rsidRPr="00422446">
        <w:rPr>
          <w:rFonts w:ascii="Times New Roman" w:hAnsi="Times New Roman" w:cs="Times New Roman"/>
          <w:color w:val="000000"/>
          <w:sz w:val="28"/>
          <w:szCs w:val="28"/>
        </w:rPr>
        <w:t xml:space="preserve"> Консультирование осуществляется без взимания платы.</w:t>
      </w:r>
    </w:p>
    <w:p w14:paraId="535B74AA" w14:textId="77777777" w:rsidR="00D47A35" w:rsidRDefault="00D47A3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422446" w:rsidRPr="00422446">
        <w:rPr>
          <w:rFonts w:ascii="Times New Roman" w:hAnsi="Times New Roman" w:cs="Times New Roman"/>
          <w:color w:val="000000"/>
          <w:sz w:val="28"/>
          <w:szCs w:val="28"/>
        </w:rPr>
        <w:t>.</w:t>
      </w:r>
      <w:r>
        <w:rPr>
          <w:rFonts w:ascii="Times New Roman" w:hAnsi="Times New Roman" w:cs="Times New Roman"/>
          <w:color w:val="000000"/>
          <w:sz w:val="28"/>
          <w:szCs w:val="28"/>
        </w:rPr>
        <w:t>5.3.</w:t>
      </w:r>
      <w:r w:rsidR="00422446" w:rsidRPr="00422446">
        <w:rPr>
          <w:rFonts w:ascii="Times New Roman" w:hAnsi="Times New Roman" w:cs="Times New Roman"/>
          <w:color w:val="000000"/>
          <w:sz w:val="28"/>
          <w:szCs w:val="28"/>
        </w:rPr>
        <w:t xml:space="preserve"> Консультирование органом контроля осуществляется по вопросам, связанным с организацией и осуществлением муниципального контроля в сфере благоустройства, в том числе о местонахождении и графике работы органа контроля, реквизитах нормативных правовых актов, регламентирующих осуществление муниципального контроля в сфере благоустройства, о порядке и ходе осуществления муниципального контроля. </w:t>
      </w:r>
      <w:r>
        <w:rPr>
          <w:rFonts w:ascii="Times New Roman" w:hAnsi="Times New Roman" w:cs="Times New Roman"/>
          <w:color w:val="000000"/>
          <w:sz w:val="28"/>
          <w:szCs w:val="28"/>
        </w:rPr>
        <w:t xml:space="preserve">   </w:t>
      </w:r>
    </w:p>
    <w:p w14:paraId="5D34C13C" w14:textId="60A692C2" w:rsidR="00D47A35" w:rsidRDefault="00D47A3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3.5.4.</w:t>
      </w:r>
      <w:r w:rsidR="00422446" w:rsidRPr="00422446">
        <w:rPr>
          <w:rFonts w:ascii="Times New Roman" w:hAnsi="Times New Roman" w:cs="Times New Roman"/>
          <w:color w:val="000000"/>
          <w:sz w:val="28"/>
          <w:szCs w:val="28"/>
        </w:rPr>
        <w:t xml:space="preserve"> Консультирование может осуществляться </w:t>
      </w:r>
      <w:r>
        <w:rPr>
          <w:rFonts w:ascii="Times New Roman" w:hAnsi="Times New Roman" w:cs="Times New Roman"/>
          <w:color w:val="000000"/>
          <w:sz w:val="28"/>
          <w:szCs w:val="28"/>
        </w:rPr>
        <w:t>уполномоченным должностным лицом</w:t>
      </w:r>
      <w:r w:rsidR="00422446" w:rsidRPr="00422446">
        <w:rPr>
          <w:rFonts w:ascii="Times New Roman" w:hAnsi="Times New Roman" w:cs="Times New Roman"/>
          <w:color w:val="000000"/>
          <w:sz w:val="28"/>
          <w:szCs w:val="28"/>
        </w:rPr>
        <w:t xml:space="preserve"> по телефону, посредством видео-конференц-связи, на личном приеме либо в ходе проведения профилактического мероприятия, контрольного мероприятия</w:t>
      </w:r>
      <w:r w:rsidR="00711F20">
        <w:rPr>
          <w:rFonts w:ascii="Times New Roman" w:hAnsi="Times New Roman" w:cs="Times New Roman"/>
          <w:color w:val="000000"/>
          <w:sz w:val="28"/>
          <w:szCs w:val="28"/>
        </w:rPr>
        <w:t xml:space="preserve"> и не должно превышать 15 минут.</w:t>
      </w:r>
      <w:r w:rsidR="00422446" w:rsidRPr="00422446">
        <w:rPr>
          <w:rFonts w:ascii="Times New Roman" w:hAnsi="Times New Roman" w:cs="Times New Roman"/>
          <w:color w:val="000000"/>
          <w:sz w:val="28"/>
          <w:szCs w:val="28"/>
        </w:rPr>
        <w:t xml:space="preserve"> </w:t>
      </w:r>
    </w:p>
    <w:p w14:paraId="6C6B73B0" w14:textId="77777777" w:rsidR="00D47A35" w:rsidRDefault="00D47A3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3.5.5</w:t>
      </w:r>
      <w:r w:rsidR="00422446" w:rsidRPr="00422446">
        <w:rPr>
          <w:rFonts w:ascii="Times New Roman" w:hAnsi="Times New Roman" w:cs="Times New Roman"/>
          <w:color w:val="000000"/>
          <w:sz w:val="28"/>
          <w:szCs w:val="28"/>
        </w:rPr>
        <w:t xml:space="preserve">. По итогам консультирования информация в письменной форме контролируемым лицам и их представителям не предоставляется. </w:t>
      </w:r>
    </w:p>
    <w:p w14:paraId="02AB9009" w14:textId="77777777" w:rsidR="00D47A35" w:rsidRDefault="00D47A3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3.5.6</w:t>
      </w:r>
      <w:r w:rsidR="00422446" w:rsidRPr="00422446">
        <w:rPr>
          <w:rFonts w:ascii="Times New Roman" w:hAnsi="Times New Roman" w:cs="Times New Roman"/>
          <w:color w:val="000000"/>
          <w:sz w:val="28"/>
          <w:szCs w:val="28"/>
        </w:rPr>
        <w:t xml:space="preserve">. Контролируемое лицо вправе направить запрос о предоставлении письменного ответа в сроки, установленные Федеральным законом от </w:t>
      </w:r>
      <w:r>
        <w:rPr>
          <w:rFonts w:ascii="Times New Roman" w:hAnsi="Times New Roman" w:cs="Times New Roman"/>
          <w:color w:val="000000"/>
          <w:sz w:val="28"/>
          <w:szCs w:val="28"/>
        </w:rPr>
        <w:t>0</w:t>
      </w:r>
      <w:r w:rsidR="00422446" w:rsidRPr="00422446">
        <w:rPr>
          <w:rFonts w:ascii="Times New Roman" w:hAnsi="Times New Roman" w:cs="Times New Roman"/>
          <w:color w:val="000000"/>
          <w:sz w:val="28"/>
          <w:szCs w:val="28"/>
        </w:rPr>
        <w:t>2</w:t>
      </w:r>
      <w:r>
        <w:rPr>
          <w:rFonts w:ascii="Times New Roman" w:hAnsi="Times New Roman" w:cs="Times New Roman"/>
          <w:color w:val="000000"/>
          <w:sz w:val="28"/>
          <w:szCs w:val="28"/>
        </w:rPr>
        <w:t>.05.</w:t>
      </w:r>
      <w:r w:rsidR="00422446" w:rsidRPr="00422446">
        <w:rPr>
          <w:rFonts w:ascii="Times New Roman" w:hAnsi="Times New Roman" w:cs="Times New Roman"/>
          <w:color w:val="000000"/>
          <w:sz w:val="28"/>
          <w:szCs w:val="28"/>
        </w:rPr>
        <w:t xml:space="preserve">2006 № 59-ФЗ «О порядке рассмотрения обращений граждан Российской Федерации». </w:t>
      </w:r>
    </w:p>
    <w:p w14:paraId="0DE39FA1" w14:textId="77777777" w:rsidR="00CF736F" w:rsidRDefault="00D47A3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422446" w:rsidRPr="00422446">
        <w:rPr>
          <w:rFonts w:ascii="Times New Roman" w:hAnsi="Times New Roman" w:cs="Times New Roman"/>
          <w:color w:val="000000"/>
          <w:sz w:val="28"/>
          <w:szCs w:val="28"/>
        </w:rPr>
        <w:t>.</w:t>
      </w:r>
      <w:r>
        <w:rPr>
          <w:rFonts w:ascii="Times New Roman" w:hAnsi="Times New Roman" w:cs="Times New Roman"/>
          <w:color w:val="000000"/>
          <w:sz w:val="28"/>
          <w:szCs w:val="28"/>
        </w:rPr>
        <w:t>5.7.</w:t>
      </w:r>
      <w:r w:rsidR="00422446" w:rsidRPr="00422446">
        <w:rPr>
          <w:rFonts w:ascii="Times New Roman" w:hAnsi="Times New Roman" w:cs="Times New Roman"/>
          <w:color w:val="000000"/>
          <w:sz w:val="28"/>
          <w:szCs w:val="28"/>
        </w:rPr>
        <w:t xml:space="preserve"> При осуществлении консультирования должностное лицо органа контроля обязано соблюдать конфиденциальность информации, доступ к которой ограничен в соответствии с законодательством Российской Федерации. 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органа контроля, иных участников контрольного мероприятия, а также результаты проведенных в рамках</w:t>
      </w:r>
      <w:r w:rsidR="00CF736F">
        <w:rPr>
          <w:rFonts w:ascii="Times New Roman" w:hAnsi="Times New Roman" w:cs="Times New Roman"/>
          <w:color w:val="000000"/>
          <w:sz w:val="28"/>
          <w:szCs w:val="28"/>
        </w:rPr>
        <w:t xml:space="preserve"> </w:t>
      </w:r>
      <w:r w:rsidR="00CF736F" w:rsidRPr="00CF736F">
        <w:rPr>
          <w:rFonts w:ascii="Times New Roman" w:hAnsi="Times New Roman" w:cs="Times New Roman"/>
          <w:color w:val="000000"/>
          <w:sz w:val="28"/>
          <w:szCs w:val="28"/>
        </w:rPr>
        <w:t xml:space="preserve">контрольного мероприятия экспертизы, испытаний. </w:t>
      </w:r>
    </w:p>
    <w:p w14:paraId="0701B0BF" w14:textId="77777777" w:rsidR="00CF736F" w:rsidRDefault="00CF736F" w:rsidP="008A1815">
      <w:pPr>
        <w:pStyle w:val="ConsPlusNormal"/>
        <w:ind w:firstLine="709"/>
        <w:jc w:val="both"/>
        <w:rPr>
          <w:rFonts w:ascii="Times New Roman" w:hAnsi="Times New Roman" w:cs="Times New Roman"/>
          <w:color w:val="000000"/>
          <w:sz w:val="28"/>
          <w:szCs w:val="28"/>
        </w:rPr>
      </w:pPr>
      <w:r w:rsidRPr="00CF736F">
        <w:rPr>
          <w:rFonts w:ascii="Times New Roman" w:hAnsi="Times New Roman" w:cs="Times New Roman"/>
          <w:color w:val="000000"/>
          <w:sz w:val="28"/>
          <w:szCs w:val="28"/>
        </w:rPr>
        <w:t xml:space="preserve">Информация, ставшая известной должностному лицу органа контроля в ходе консультирования, не может использоваться органом контроля в целях оценки контролируемого лица по вопросам соблюдения обязательных требований. </w:t>
      </w:r>
    </w:p>
    <w:p w14:paraId="3164782B" w14:textId="77777777" w:rsidR="00CF736F" w:rsidRDefault="00CF736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3.5.8</w:t>
      </w:r>
      <w:r w:rsidRPr="00CF736F">
        <w:rPr>
          <w:rFonts w:ascii="Times New Roman" w:hAnsi="Times New Roman" w:cs="Times New Roman"/>
          <w:color w:val="000000"/>
          <w:sz w:val="28"/>
          <w:szCs w:val="28"/>
        </w:rPr>
        <w:t xml:space="preserve">. Орган контроля осуществляет учет консультирований. </w:t>
      </w:r>
    </w:p>
    <w:p w14:paraId="5F8A3D4B" w14:textId="0F47B826" w:rsidR="00F878E9" w:rsidRDefault="00CF736F"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3.5.9</w:t>
      </w:r>
      <w:r w:rsidRPr="00CF736F">
        <w:rPr>
          <w:rFonts w:ascii="Times New Roman" w:hAnsi="Times New Roman" w:cs="Times New Roman"/>
          <w:color w:val="000000"/>
          <w:sz w:val="28"/>
          <w:szCs w:val="28"/>
        </w:rPr>
        <w:t xml:space="preserve">. Консультирование по однотипным обращениям контролируемых лиц и их представителей осуществляется посредством размещения на </w:t>
      </w:r>
      <w:r w:rsidRPr="00CF736F">
        <w:rPr>
          <w:rFonts w:ascii="Times New Roman" w:hAnsi="Times New Roman" w:cs="Times New Roman"/>
          <w:color w:val="000000"/>
          <w:sz w:val="28"/>
          <w:szCs w:val="28"/>
        </w:rPr>
        <w:lastRenderedPageBreak/>
        <w:t>официальном сайте органа контроля письменного разъяснения, подписанного руководителем органа контроля.</w:t>
      </w:r>
    </w:p>
    <w:p w14:paraId="7C15210E" w14:textId="77777777" w:rsidR="00E131F6" w:rsidRDefault="00E131F6" w:rsidP="008A1815">
      <w:pPr>
        <w:pStyle w:val="ConsPlusNormal"/>
        <w:ind w:firstLine="709"/>
        <w:jc w:val="both"/>
        <w:rPr>
          <w:rFonts w:ascii="Times New Roman" w:hAnsi="Times New Roman" w:cs="Times New Roman"/>
          <w:color w:val="000000"/>
          <w:sz w:val="28"/>
          <w:szCs w:val="28"/>
        </w:rPr>
      </w:pPr>
    </w:p>
    <w:p w14:paraId="20456C73" w14:textId="225E4063" w:rsidR="00AC7AB5" w:rsidRDefault="00AC7AB5" w:rsidP="00AC7AB5">
      <w:pPr>
        <w:pStyle w:val="ConsPlusNormal"/>
        <w:ind w:firstLine="709"/>
        <w:jc w:val="center"/>
        <w:rPr>
          <w:rFonts w:ascii="Times New Roman" w:hAnsi="Times New Roman" w:cs="Times New Roman"/>
          <w:b/>
          <w:bCs/>
          <w:i/>
          <w:iCs/>
          <w:color w:val="000000"/>
          <w:sz w:val="28"/>
          <w:szCs w:val="28"/>
        </w:rPr>
      </w:pPr>
      <w:r w:rsidRPr="00AC7AB5">
        <w:rPr>
          <w:rFonts w:ascii="Times New Roman" w:hAnsi="Times New Roman" w:cs="Times New Roman"/>
          <w:b/>
          <w:bCs/>
          <w:i/>
          <w:iCs/>
          <w:color w:val="000000"/>
          <w:sz w:val="28"/>
          <w:szCs w:val="28"/>
        </w:rPr>
        <w:t>3.6. ПРОФИЛАКТИЧЕСКИЙ ВИЗИТ</w:t>
      </w:r>
    </w:p>
    <w:p w14:paraId="53B395D1" w14:textId="77777777" w:rsidR="00E131F6" w:rsidRPr="00AC7AB5" w:rsidRDefault="00E131F6" w:rsidP="00AC7AB5">
      <w:pPr>
        <w:pStyle w:val="ConsPlusNormal"/>
        <w:ind w:firstLine="709"/>
        <w:jc w:val="center"/>
        <w:rPr>
          <w:rFonts w:ascii="Times New Roman" w:hAnsi="Times New Roman" w:cs="Times New Roman"/>
          <w:b/>
          <w:bCs/>
          <w:i/>
          <w:iCs/>
          <w:color w:val="000000"/>
          <w:sz w:val="28"/>
          <w:szCs w:val="28"/>
        </w:rPr>
      </w:pPr>
    </w:p>
    <w:p w14:paraId="32AC1C37" w14:textId="77777777" w:rsidR="00AC7AB5" w:rsidRDefault="00AC7AB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3.6.1.</w:t>
      </w:r>
      <w:r w:rsidRPr="00AC7AB5">
        <w:rPr>
          <w:rFonts w:ascii="Times New Roman" w:hAnsi="Times New Roman" w:cs="Times New Roman"/>
          <w:color w:val="000000"/>
          <w:sz w:val="28"/>
          <w:szCs w:val="28"/>
        </w:rPr>
        <w:t xml:space="preserve"> Профилактический визит проводится должностным лицом контрольного (надзорного) органа в форме профилактической беседы по месту осуществления деятельности контролируемого лица либо путем использования видео-конференц-связи или мобильного приложения "Инспектор".</w:t>
      </w:r>
    </w:p>
    <w:p w14:paraId="0AA54185" w14:textId="77777777" w:rsidR="00AC7AB5" w:rsidRDefault="00AC7AB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3.6.2.</w:t>
      </w:r>
      <w:r w:rsidRPr="00AC7AB5">
        <w:rPr>
          <w:rFonts w:ascii="Times New Roman" w:hAnsi="Times New Roman" w:cs="Times New Roman"/>
          <w:color w:val="000000"/>
          <w:sz w:val="28"/>
          <w:szCs w:val="28"/>
        </w:rPr>
        <w:t xml:space="preserve">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 а инспектор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 </w:t>
      </w:r>
    </w:p>
    <w:p w14:paraId="5FBBEDC5" w14:textId="77777777" w:rsidR="00AC7AB5" w:rsidRDefault="00AC7AB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3.6.3</w:t>
      </w:r>
      <w:r w:rsidRPr="00AC7AB5">
        <w:rPr>
          <w:rFonts w:ascii="Times New Roman" w:hAnsi="Times New Roman" w:cs="Times New Roman"/>
          <w:color w:val="000000"/>
          <w:sz w:val="28"/>
          <w:szCs w:val="28"/>
        </w:rPr>
        <w:t xml:space="preserve">. 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 частями 6 и 7 статьи 48 Федерального закона. </w:t>
      </w:r>
    </w:p>
    <w:p w14:paraId="7B8308D3" w14:textId="1BCDAB92" w:rsidR="00140A40" w:rsidRDefault="00140A40" w:rsidP="00140A40">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3.6.4.</w:t>
      </w:r>
      <w:r w:rsidRPr="00AC7AB5">
        <w:rPr>
          <w:rFonts w:ascii="Times New Roman" w:hAnsi="Times New Roman" w:cs="Times New Roman"/>
          <w:color w:val="000000"/>
          <w:sz w:val="28"/>
          <w:szCs w:val="28"/>
        </w:rPr>
        <w:t xml:space="preserve"> Профилактический визит по инициативе контролируемого лица проводится должностными лицами контрольного (надзорного) органа в</w:t>
      </w:r>
      <w:r>
        <w:rPr>
          <w:rFonts w:ascii="Times New Roman" w:hAnsi="Times New Roman" w:cs="Times New Roman"/>
          <w:color w:val="000000"/>
          <w:sz w:val="28"/>
          <w:szCs w:val="28"/>
        </w:rPr>
        <w:t xml:space="preserve"> </w:t>
      </w:r>
      <w:r w:rsidRPr="006B1F2E">
        <w:rPr>
          <w:rFonts w:ascii="Times New Roman" w:hAnsi="Times New Roman" w:cs="Times New Roman"/>
          <w:color w:val="000000"/>
          <w:sz w:val="28"/>
          <w:szCs w:val="28"/>
        </w:rPr>
        <w:t xml:space="preserve">соответствии со статьей 52.2. Федерального закона № 248-ФЗ. </w:t>
      </w:r>
    </w:p>
    <w:p w14:paraId="3E7EE7AC" w14:textId="59F53A07" w:rsidR="00140A40" w:rsidRDefault="00140A40" w:rsidP="00140A40">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3.6.5.</w:t>
      </w:r>
      <w:r w:rsidRPr="00AC7AB5">
        <w:rPr>
          <w:rFonts w:ascii="Times New Roman" w:hAnsi="Times New Roman" w:cs="Times New Roman"/>
          <w:color w:val="000000"/>
          <w:sz w:val="28"/>
          <w:szCs w:val="28"/>
        </w:rPr>
        <w:t xml:space="preserve"> Обязательный профилактический визит проводится должностными лицами контрольного (надзорного) органа в соответствии со статьей 52.1. Федерального закона № 248-ФЗ. </w:t>
      </w:r>
    </w:p>
    <w:p w14:paraId="7113E163" w14:textId="7596D784" w:rsidR="00AC7AB5" w:rsidRDefault="00AC7AB5"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3.6.</w:t>
      </w:r>
      <w:r w:rsidR="00140A40">
        <w:rPr>
          <w:rFonts w:ascii="Times New Roman" w:hAnsi="Times New Roman" w:cs="Times New Roman"/>
          <w:color w:val="000000"/>
          <w:sz w:val="28"/>
          <w:szCs w:val="28"/>
        </w:rPr>
        <w:t>6</w:t>
      </w:r>
      <w:r>
        <w:rPr>
          <w:rFonts w:ascii="Times New Roman" w:hAnsi="Times New Roman" w:cs="Times New Roman"/>
          <w:color w:val="000000"/>
          <w:sz w:val="28"/>
          <w:szCs w:val="28"/>
        </w:rPr>
        <w:t>.</w:t>
      </w:r>
      <w:r w:rsidRPr="00AC7AB5">
        <w:rPr>
          <w:rFonts w:ascii="Times New Roman" w:hAnsi="Times New Roman" w:cs="Times New Roman"/>
          <w:color w:val="000000"/>
          <w:sz w:val="28"/>
          <w:szCs w:val="28"/>
        </w:rPr>
        <w:t xml:space="preserve"> Профилактический визит проводится по инициативе контрольного (надзорного) органа (обязательный профилактический визит) или по инициативе контролируемого лица. </w:t>
      </w:r>
    </w:p>
    <w:p w14:paraId="4CF8FB43" w14:textId="158BD954" w:rsidR="00140A40" w:rsidRPr="003429EA" w:rsidRDefault="00140A40" w:rsidP="00140A40">
      <w:pPr>
        <w:ind w:firstLine="708"/>
        <w:jc w:val="both"/>
        <w:rPr>
          <w:sz w:val="28"/>
          <w:szCs w:val="28"/>
        </w:rPr>
      </w:pPr>
      <w:r>
        <w:rPr>
          <w:sz w:val="28"/>
          <w:szCs w:val="28"/>
        </w:rPr>
        <w:t xml:space="preserve">3.6.7. </w:t>
      </w:r>
      <w:r w:rsidRPr="003429EA">
        <w:rPr>
          <w:sz w:val="28"/>
          <w:szCs w:val="28"/>
        </w:rPr>
        <w:t>Обязательный профилактический визит проводится в порядке, определенном статьей 52.1 Федерального закона «О государственном контроле (надзоре) и муниципальном контроле в Российской Федерации»                                       с периодичностью, установленной частью 2 статьи 25 настоящего Федерального закона.</w:t>
      </w:r>
    </w:p>
    <w:p w14:paraId="3EE9EBD3" w14:textId="00D48004" w:rsidR="00140A40" w:rsidRPr="003429EA" w:rsidRDefault="00140A40" w:rsidP="00140A40">
      <w:pPr>
        <w:ind w:firstLine="708"/>
        <w:jc w:val="both"/>
        <w:rPr>
          <w:sz w:val="28"/>
          <w:szCs w:val="28"/>
        </w:rPr>
      </w:pPr>
      <w:r>
        <w:rPr>
          <w:sz w:val="28"/>
          <w:szCs w:val="28"/>
        </w:rPr>
        <w:t xml:space="preserve">3.6.8. </w:t>
      </w:r>
      <w:r w:rsidRPr="003429EA">
        <w:rPr>
          <w:sz w:val="28"/>
          <w:szCs w:val="28"/>
        </w:rPr>
        <w:t>Для объектов контроля, отнесенных к категории среднего риска, проводится</w:t>
      </w:r>
      <w:r w:rsidRPr="00C86B91">
        <w:rPr>
          <w:sz w:val="28"/>
          <w:szCs w:val="28"/>
        </w:rPr>
        <w:t xml:space="preserve"> </w:t>
      </w:r>
      <w:r w:rsidRPr="003429EA">
        <w:rPr>
          <w:sz w:val="28"/>
          <w:szCs w:val="28"/>
        </w:rPr>
        <w:t>один обязательный профилактический визит в год.</w:t>
      </w:r>
    </w:p>
    <w:p w14:paraId="2F08D22C" w14:textId="15F2588A" w:rsidR="00140A40" w:rsidRPr="003429EA" w:rsidRDefault="00140A40" w:rsidP="00140A40">
      <w:pPr>
        <w:ind w:firstLine="708"/>
        <w:jc w:val="both"/>
        <w:rPr>
          <w:sz w:val="28"/>
          <w:szCs w:val="28"/>
        </w:rPr>
      </w:pPr>
      <w:r>
        <w:rPr>
          <w:sz w:val="28"/>
          <w:szCs w:val="28"/>
        </w:rPr>
        <w:t xml:space="preserve">3.6.9. </w:t>
      </w:r>
      <w:r w:rsidRPr="003429EA">
        <w:rPr>
          <w:sz w:val="28"/>
          <w:szCs w:val="28"/>
        </w:rPr>
        <w:t xml:space="preserve">Обязательные профилактические визиты в отношении объектов контроля, отнесенных к категории умеренного и низкого риска, не проводятся. </w:t>
      </w:r>
    </w:p>
    <w:p w14:paraId="0073B7A2" w14:textId="3751D0C0" w:rsidR="00140A40" w:rsidRPr="003429EA" w:rsidRDefault="00140A40" w:rsidP="00140A40">
      <w:pPr>
        <w:ind w:firstLine="708"/>
        <w:jc w:val="both"/>
        <w:rPr>
          <w:sz w:val="28"/>
          <w:szCs w:val="28"/>
        </w:rPr>
      </w:pPr>
      <w:r>
        <w:rPr>
          <w:sz w:val="28"/>
          <w:szCs w:val="28"/>
        </w:rPr>
        <w:t xml:space="preserve">3.6.10. </w:t>
      </w:r>
      <w:r w:rsidRPr="003429EA">
        <w:rPr>
          <w:sz w:val="28"/>
          <w:szCs w:val="28"/>
        </w:rPr>
        <w:t xml:space="preserve">Обязательный профилактический визит не предусматривает отказ контролируемого лица от его проведения. В рамках обязательного </w:t>
      </w:r>
      <w:r w:rsidRPr="003429EA">
        <w:rPr>
          <w:sz w:val="28"/>
          <w:szCs w:val="28"/>
        </w:rPr>
        <w:lastRenderedPageBreak/>
        <w:t xml:space="preserve">профилактического визита, при необходимости проводится осмотр                               и истребование необходимых документов. </w:t>
      </w:r>
    </w:p>
    <w:p w14:paraId="45FA2642" w14:textId="77777777" w:rsidR="009C4BC7" w:rsidRDefault="009C4BC7" w:rsidP="00140A40">
      <w:pPr>
        <w:ind w:firstLine="708"/>
        <w:jc w:val="both"/>
        <w:rPr>
          <w:sz w:val="28"/>
          <w:szCs w:val="28"/>
        </w:rPr>
      </w:pPr>
      <w:r>
        <w:rPr>
          <w:sz w:val="28"/>
          <w:szCs w:val="28"/>
        </w:rPr>
        <w:t xml:space="preserve">3.6.11. </w:t>
      </w:r>
      <w:r w:rsidR="00140A40" w:rsidRPr="003429EA">
        <w:rPr>
          <w:sz w:val="28"/>
          <w:szCs w:val="28"/>
        </w:rPr>
        <w:t xml:space="preserve">Срок проведения обязательного профилактического визита не может превышать десять рабочих дней. </w:t>
      </w:r>
    </w:p>
    <w:p w14:paraId="72586690" w14:textId="167D0BF2" w:rsidR="00140A40" w:rsidRPr="003429EA" w:rsidRDefault="009C4BC7" w:rsidP="00140A40">
      <w:pPr>
        <w:ind w:firstLine="708"/>
        <w:jc w:val="both"/>
        <w:rPr>
          <w:sz w:val="28"/>
          <w:szCs w:val="28"/>
        </w:rPr>
      </w:pPr>
      <w:r>
        <w:rPr>
          <w:sz w:val="28"/>
          <w:szCs w:val="28"/>
        </w:rPr>
        <w:t xml:space="preserve">3.6.12. </w:t>
      </w:r>
      <w:r w:rsidR="00140A40" w:rsidRPr="003429EA">
        <w:rPr>
          <w:sz w:val="28"/>
          <w:szCs w:val="28"/>
        </w:rPr>
        <w:t xml:space="preserve">По окончании проведения обязательного профилактического визита составляется акт о проведении обязательного профилактического визита. Контролируемое лицо или его представитель знакомится с содержанием акта обязательного профилактического визита               на месте его проведения. В случае, если составление акта по результатам обязательного профилактического визита на месте его проведения невозможно, Контрольный орган направляет акт контролируемому лицу в электронном виде. Контролируемое лицо подписывает акт тем же способом, которым изготовлен данный акт. При отказе или невозможности подписания контролируемым лицом или его представителем акта по итогам проведения обязательного профилактического визита в акте делается соответствующая отметка. </w:t>
      </w:r>
    </w:p>
    <w:p w14:paraId="4463A2AA" w14:textId="6C03DFF2" w:rsidR="00140A40" w:rsidRPr="003429EA" w:rsidRDefault="009C4BC7" w:rsidP="00140A40">
      <w:pPr>
        <w:ind w:firstLine="708"/>
        <w:jc w:val="both"/>
        <w:rPr>
          <w:sz w:val="28"/>
          <w:szCs w:val="28"/>
        </w:rPr>
      </w:pPr>
      <w:r>
        <w:rPr>
          <w:sz w:val="28"/>
          <w:szCs w:val="28"/>
        </w:rPr>
        <w:t xml:space="preserve">3.6.13. </w:t>
      </w:r>
      <w:r w:rsidR="00140A40" w:rsidRPr="003429EA">
        <w:rPr>
          <w:sz w:val="28"/>
          <w:szCs w:val="28"/>
        </w:rPr>
        <w:t>В случае невозможности проведения обязательного профилактического визита и (или) уклонения контролируемого лица от его проведения уполномоченным должностным лицом Контрольного органа составляется акт</w:t>
      </w:r>
      <w:r w:rsidR="00BB79BF">
        <w:rPr>
          <w:sz w:val="28"/>
          <w:szCs w:val="28"/>
        </w:rPr>
        <w:t xml:space="preserve"> </w:t>
      </w:r>
      <w:r w:rsidR="00140A40" w:rsidRPr="003429EA">
        <w:rPr>
          <w:sz w:val="28"/>
          <w:szCs w:val="28"/>
        </w:rPr>
        <w:t>о невозможности проведения обязательного профилактического визита     в порядке, предусмотренном Законом № 248-ФЗ. В случае невозможности проведения обязательного профилактического визита уполномоченное должностное лицо Контрольного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     В случае, если нарушения обязательных требований не устранены до окончания проведения обязательного профилактического визита, контролируемому лицу выдается предписание об устранении выявленных нарушений обязательных требований</w:t>
      </w:r>
      <w:r w:rsidR="00950C2E">
        <w:rPr>
          <w:sz w:val="28"/>
          <w:szCs w:val="28"/>
        </w:rPr>
        <w:t xml:space="preserve"> (приложение №2)</w:t>
      </w:r>
      <w:r w:rsidR="00140A40" w:rsidRPr="003429EA">
        <w:rPr>
          <w:sz w:val="28"/>
          <w:szCs w:val="28"/>
        </w:rPr>
        <w:t>.</w:t>
      </w:r>
    </w:p>
    <w:p w14:paraId="3D643EFB" w14:textId="270A9F9A" w:rsidR="00140A40" w:rsidRPr="003429EA" w:rsidRDefault="009C4BC7" w:rsidP="00140A40">
      <w:pPr>
        <w:ind w:firstLine="708"/>
        <w:jc w:val="both"/>
        <w:rPr>
          <w:sz w:val="28"/>
          <w:szCs w:val="28"/>
        </w:rPr>
      </w:pPr>
      <w:r>
        <w:rPr>
          <w:sz w:val="28"/>
          <w:szCs w:val="28"/>
        </w:rPr>
        <w:t xml:space="preserve">3.6.14. </w:t>
      </w:r>
      <w:r w:rsidR="00140A40" w:rsidRPr="003429EA">
        <w:rPr>
          <w:sz w:val="28"/>
          <w:szCs w:val="28"/>
        </w:rPr>
        <w:t>В соответствии со статьей 52.2. Федерального закона «О государственном контроле (надзоре) и муниципальном контроле в Российской Федерации»,  профилактический визит может быть проведен по инициативе контролируемого лица по его заявлению.</w:t>
      </w:r>
    </w:p>
    <w:p w14:paraId="49D0FA40" w14:textId="7355F45F" w:rsidR="00140A40" w:rsidRPr="003429EA" w:rsidRDefault="00140A40" w:rsidP="00140A40">
      <w:pPr>
        <w:ind w:firstLine="708"/>
        <w:jc w:val="both"/>
        <w:rPr>
          <w:sz w:val="28"/>
          <w:szCs w:val="28"/>
        </w:rPr>
      </w:pPr>
      <w:r w:rsidRPr="003429EA">
        <w:rPr>
          <w:sz w:val="28"/>
          <w:szCs w:val="28"/>
        </w:rPr>
        <w:t>Контролируемое лицо подает заявление о проведении профилактического визита посредством единого портала государственных и муниципальных услуг или регионального портала государственных и муниципальных услуг. Контрольный орган рассматривает заявление в течение десяти рабочих дней и принимает решение о проведении профилактического визита либо об отказе в его проведении, о чем уведомляет контролируемое лицо.</w:t>
      </w:r>
    </w:p>
    <w:p w14:paraId="711D45A2" w14:textId="77777777" w:rsidR="00140A40" w:rsidRPr="003429EA" w:rsidRDefault="00140A40" w:rsidP="00140A40">
      <w:pPr>
        <w:ind w:firstLine="708"/>
        <w:jc w:val="both"/>
        <w:rPr>
          <w:sz w:val="28"/>
          <w:szCs w:val="28"/>
        </w:rPr>
      </w:pPr>
      <w:r w:rsidRPr="003429EA">
        <w:rPr>
          <w:sz w:val="28"/>
          <w:szCs w:val="28"/>
        </w:rPr>
        <w:t xml:space="preserve">  В случае принятия решения о проведении профилактического визита контрольный орган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0B0556A2" w14:textId="4E8FE7B7" w:rsidR="00140A40" w:rsidRPr="003429EA" w:rsidRDefault="009C4BC7" w:rsidP="00140A40">
      <w:pPr>
        <w:ind w:firstLine="708"/>
        <w:jc w:val="both"/>
        <w:rPr>
          <w:sz w:val="28"/>
          <w:szCs w:val="28"/>
        </w:rPr>
      </w:pPr>
      <w:r>
        <w:rPr>
          <w:sz w:val="28"/>
          <w:szCs w:val="28"/>
        </w:rPr>
        <w:lastRenderedPageBreak/>
        <w:t xml:space="preserve">3.6.15. </w:t>
      </w:r>
      <w:r w:rsidR="00140A40" w:rsidRPr="003429EA">
        <w:rPr>
          <w:sz w:val="28"/>
          <w:szCs w:val="28"/>
        </w:rPr>
        <w:t>Решение об отказе в проведении профилактического визита принимается   в следующих случаях:</w:t>
      </w:r>
    </w:p>
    <w:p w14:paraId="66D94537" w14:textId="77777777" w:rsidR="00140A40" w:rsidRPr="003429EA" w:rsidRDefault="00140A40" w:rsidP="00140A40">
      <w:pPr>
        <w:ind w:firstLine="708"/>
        <w:jc w:val="both"/>
        <w:rPr>
          <w:sz w:val="28"/>
          <w:szCs w:val="28"/>
        </w:rPr>
      </w:pPr>
      <w:r w:rsidRPr="003429EA">
        <w:rPr>
          <w:sz w:val="28"/>
          <w:szCs w:val="28"/>
        </w:rPr>
        <w:t>1) от контролируемого лица поступило уведомление об отзыве заявления;</w:t>
      </w:r>
    </w:p>
    <w:p w14:paraId="384129F2" w14:textId="77777777" w:rsidR="00140A40" w:rsidRPr="003429EA" w:rsidRDefault="00140A40" w:rsidP="00140A40">
      <w:pPr>
        <w:ind w:firstLine="708"/>
        <w:jc w:val="both"/>
        <w:rPr>
          <w:sz w:val="28"/>
          <w:szCs w:val="28"/>
        </w:rPr>
      </w:pPr>
      <w:r w:rsidRPr="003429EA">
        <w:rPr>
          <w:sz w:val="28"/>
          <w:szCs w:val="28"/>
        </w:rPr>
        <w:t>2)</w:t>
      </w:r>
      <w:r>
        <w:rPr>
          <w:sz w:val="28"/>
          <w:szCs w:val="28"/>
        </w:rPr>
        <w:t> </w:t>
      </w:r>
      <w:r w:rsidRPr="003429EA">
        <w:rPr>
          <w:sz w:val="28"/>
          <w:szCs w:val="28"/>
        </w:rPr>
        <w:t>в течение шести месяцев до даты подачи повторного заявления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36F2F006" w14:textId="77777777" w:rsidR="00140A40" w:rsidRPr="003429EA" w:rsidRDefault="00140A40" w:rsidP="00140A40">
      <w:pPr>
        <w:ind w:firstLine="708"/>
        <w:jc w:val="both"/>
        <w:rPr>
          <w:sz w:val="28"/>
          <w:szCs w:val="28"/>
        </w:rPr>
      </w:pPr>
      <w:r w:rsidRPr="003429EA">
        <w:rPr>
          <w:sz w:val="28"/>
          <w:szCs w:val="28"/>
        </w:rPr>
        <w:t>3) в течение года до даты подачи заявления контрольным органом проведен профилактический визит по ранее поданному заявлению;</w:t>
      </w:r>
    </w:p>
    <w:p w14:paraId="20EED81E" w14:textId="77777777" w:rsidR="00140A40" w:rsidRPr="003429EA" w:rsidRDefault="00140A40" w:rsidP="00140A40">
      <w:pPr>
        <w:ind w:firstLine="708"/>
        <w:jc w:val="both"/>
        <w:rPr>
          <w:sz w:val="28"/>
          <w:szCs w:val="28"/>
        </w:rPr>
      </w:pPr>
      <w:r w:rsidRPr="003429EA">
        <w:rPr>
          <w:sz w:val="28"/>
          <w:szCs w:val="28"/>
        </w:rPr>
        <w:t>4) заявление содержит нецензурные либо оскорбительные выражения, угрозы жизни, здоровью и имуществу должностных лиц контрольного органа либо членов их семей.</w:t>
      </w:r>
    </w:p>
    <w:p w14:paraId="05E5CABF" w14:textId="77777777" w:rsidR="00140A40" w:rsidRPr="003429EA" w:rsidRDefault="00140A40" w:rsidP="00140A40">
      <w:pPr>
        <w:ind w:firstLine="708"/>
        <w:jc w:val="both"/>
        <w:rPr>
          <w:sz w:val="28"/>
          <w:szCs w:val="28"/>
        </w:rPr>
      </w:pPr>
      <w:r w:rsidRPr="003429EA">
        <w:rPr>
          <w:sz w:val="28"/>
          <w:szCs w:val="28"/>
        </w:rPr>
        <w:t>Решение об отказе в проведении профилактического визита может быть обжаловано контролируемым лицом в порядке, установленном настоящим Федеральным законом.</w:t>
      </w:r>
    </w:p>
    <w:p w14:paraId="5B9FBEAD" w14:textId="77777777" w:rsidR="00140A40" w:rsidRPr="003429EA" w:rsidRDefault="00140A40" w:rsidP="00140A40">
      <w:pPr>
        <w:ind w:firstLine="708"/>
        <w:jc w:val="both"/>
        <w:rPr>
          <w:sz w:val="28"/>
          <w:szCs w:val="28"/>
        </w:rPr>
      </w:pPr>
      <w:r w:rsidRPr="003429EA">
        <w:rPr>
          <w:sz w:val="28"/>
          <w:szCs w:val="28"/>
        </w:rPr>
        <w:t>Контролируемое лицо вправе отозвать заявление либо направить отказ       от проведения профилактического визита, уведомив об этом контрольный орган не позднее чем за пять рабочих дней до даты его проведения.</w:t>
      </w:r>
    </w:p>
    <w:p w14:paraId="1A62E305" w14:textId="77777777" w:rsidR="00140A40" w:rsidRPr="003429EA" w:rsidRDefault="00140A40" w:rsidP="00140A40">
      <w:pPr>
        <w:ind w:firstLine="708"/>
        <w:jc w:val="both"/>
        <w:rPr>
          <w:sz w:val="28"/>
          <w:szCs w:val="28"/>
        </w:rPr>
      </w:pPr>
      <w:r w:rsidRPr="003429EA">
        <w:rPr>
          <w:sz w:val="28"/>
          <w:szCs w:val="28"/>
        </w:rPr>
        <w:t>Разъяснения и рекомендации, полученные контролируемым лицом в ходе профилактического визита, носят рекомендательный характер.</w:t>
      </w:r>
    </w:p>
    <w:p w14:paraId="5EABE712" w14:textId="77777777" w:rsidR="00140A40" w:rsidRPr="003429EA" w:rsidRDefault="00140A40" w:rsidP="00140A40">
      <w:pPr>
        <w:ind w:firstLine="708"/>
        <w:jc w:val="both"/>
        <w:rPr>
          <w:sz w:val="28"/>
          <w:szCs w:val="28"/>
        </w:rPr>
      </w:pPr>
      <w:r w:rsidRPr="003429EA">
        <w:rPr>
          <w:sz w:val="28"/>
          <w:szCs w:val="28"/>
        </w:rPr>
        <w:t>Предписания об устранении выявленных в ходе профилактического визита нарушений обязательных требований контролируемым лицам не могут выдаваться.</w:t>
      </w:r>
    </w:p>
    <w:p w14:paraId="03CC767C" w14:textId="6C22C08F" w:rsidR="00140A40" w:rsidRDefault="009C4BC7" w:rsidP="00140A40">
      <w:pPr>
        <w:ind w:firstLine="708"/>
        <w:jc w:val="both"/>
        <w:rPr>
          <w:sz w:val="28"/>
          <w:szCs w:val="28"/>
        </w:rPr>
      </w:pPr>
      <w:r>
        <w:rPr>
          <w:sz w:val="28"/>
          <w:szCs w:val="28"/>
        </w:rPr>
        <w:t xml:space="preserve">3.6.16. </w:t>
      </w:r>
      <w:r w:rsidR="00140A40" w:rsidRPr="003429EA">
        <w:rPr>
          <w:sz w:val="28"/>
          <w:szCs w:val="28"/>
        </w:rPr>
        <w:t>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органа для принятия решения о проведении контрольных (надзорных) мероприятий.</w:t>
      </w:r>
    </w:p>
    <w:p w14:paraId="55EA1776" w14:textId="77777777" w:rsidR="00140A40" w:rsidRDefault="00140A40" w:rsidP="00140A40">
      <w:pPr>
        <w:ind w:firstLine="708"/>
        <w:jc w:val="both"/>
        <w:rPr>
          <w:sz w:val="28"/>
          <w:szCs w:val="28"/>
        </w:rPr>
      </w:pPr>
    </w:p>
    <w:p w14:paraId="79F3F033" w14:textId="77777777" w:rsidR="00140A40" w:rsidRDefault="00140A40" w:rsidP="008A1815">
      <w:pPr>
        <w:pStyle w:val="ConsPlusNormal"/>
        <w:ind w:firstLine="709"/>
        <w:jc w:val="both"/>
        <w:rPr>
          <w:rFonts w:ascii="Times New Roman" w:hAnsi="Times New Roman" w:cs="Times New Roman"/>
          <w:color w:val="000000"/>
          <w:sz w:val="28"/>
          <w:szCs w:val="28"/>
        </w:rPr>
      </w:pPr>
    </w:p>
    <w:p w14:paraId="5407F2BE" w14:textId="77777777" w:rsidR="00E131F6" w:rsidRPr="00E131F6" w:rsidRDefault="006B1F2E" w:rsidP="008A1815">
      <w:pPr>
        <w:pStyle w:val="ConsPlusNormal"/>
        <w:ind w:firstLine="709"/>
        <w:jc w:val="both"/>
        <w:rPr>
          <w:rFonts w:ascii="Times New Roman" w:hAnsi="Times New Roman" w:cs="Times New Roman"/>
          <w:b/>
          <w:bCs/>
          <w:color w:val="000000"/>
          <w:sz w:val="28"/>
          <w:szCs w:val="28"/>
        </w:rPr>
      </w:pPr>
      <w:r w:rsidRPr="00E131F6">
        <w:rPr>
          <w:rFonts w:ascii="Times New Roman" w:hAnsi="Times New Roman" w:cs="Times New Roman"/>
          <w:b/>
          <w:bCs/>
          <w:color w:val="000000"/>
          <w:sz w:val="28"/>
          <w:szCs w:val="28"/>
        </w:rPr>
        <w:t xml:space="preserve">4. ОСУЩЕСТВЛЕНИЕ МУНИЦИПАЛЬНОГО КОНТРОЛЯ </w:t>
      </w:r>
    </w:p>
    <w:p w14:paraId="0351C44B" w14:textId="77777777" w:rsidR="00E131F6" w:rsidRDefault="00E131F6" w:rsidP="008A1815">
      <w:pPr>
        <w:pStyle w:val="ConsPlusNormal"/>
        <w:ind w:firstLine="709"/>
        <w:jc w:val="both"/>
        <w:rPr>
          <w:rFonts w:ascii="Times New Roman" w:hAnsi="Times New Roman" w:cs="Times New Roman"/>
          <w:color w:val="000000"/>
          <w:sz w:val="28"/>
          <w:szCs w:val="28"/>
        </w:rPr>
      </w:pPr>
    </w:p>
    <w:p w14:paraId="2D682343" w14:textId="77777777" w:rsidR="00947BAB" w:rsidRPr="00295AB5" w:rsidRDefault="00E131F6" w:rsidP="00947BAB">
      <w:pPr>
        <w:ind w:firstLine="708"/>
        <w:jc w:val="both"/>
        <w:rPr>
          <w:sz w:val="28"/>
          <w:szCs w:val="28"/>
        </w:rPr>
      </w:pPr>
      <w:r>
        <w:rPr>
          <w:color w:val="000000"/>
          <w:sz w:val="28"/>
          <w:szCs w:val="28"/>
        </w:rPr>
        <w:t>4</w:t>
      </w:r>
      <w:r w:rsidR="006B1F2E" w:rsidRPr="006B1F2E">
        <w:rPr>
          <w:color w:val="000000"/>
          <w:sz w:val="28"/>
          <w:szCs w:val="28"/>
        </w:rPr>
        <w:t>.</w:t>
      </w:r>
      <w:r>
        <w:rPr>
          <w:color w:val="000000"/>
          <w:sz w:val="28"/>
          <w:szCs w:val="28"/>
        </w:rPr>
        <w:t>1.</w:t>
      </w:r>
      <w:r w:rsidR="006B1F2E" w:rsidRPr="006B1F2E">
        <w:rPr>
          <w:color w:val="000000"/>
          <w:sz w:val="28"/>
          <w:szCs w:val="28"/>
        </w:rPr>
        <w:t xml:space="preserve"> </w:t>
      </w:r>
      <w:r w:rsidR="00947BAB" w:rsidRPr="00295AB5">
        <w:rPr>
          <w:sz w:val="28"/>
          <w:szCs w:val="28"/>
        </w:rPr>
        <w:t xml:space="preserve">Муниципальный контроль осуществляется путем проведения контрольных (надзорных) мероприятий с взаимодействием с контролируемым лицом и контрольных (надзорных) мероприятий без взаимодействия                            с контролируемым лицом. </w:t>
      </w:r>
    </w:p>
    <w:p w14:paraId="0F1D975C" w14:textId="7C28E843" w:rsidR="00947BAB" w:rsidRPr="00295AB5" w:rsidRDefault="00947BAB" w:rsidP="00947BAB">
      <w:pPr>
        <w:ind w:firstLine="708"/>
        <w:jc w:val="both"/>
        <w:rPr>
          <w:sz w:val="28"/>
          <w:szCs w:val="28"/>
        </w:rPr>
      </w:pPr>
      <w:r>
        <w:rPr>
          <w:color w:val="000000"/>
          <w:sz w:val="28"/>
          <w:szCs w:val="28"/>
        </w:rPr>
        <w:t>4.2</w:t>
      </w:r>
      <w:r w:rsidRPr="006B1F2E">
        <w:rPr>
          <w:color w:val="000000"/>
          <w:sz w:val="28"/>
          <w:szCs w:val="28"/>
        </w:rPr>
        <w:t xml:space="preserve">. </w:t>
      </w:r>
      <w:r w:rsidRPr="00295AB5">
        <w:rPr>
          <w:sz w:val="28"/>
          <w:szCs w:val="28"/>
        </w:rPr>
        <w:t xml:space="preserve">Муниципальный контроль осуществляется без проведения плановых контрольных (надзорных) мероприятий. </w:t>
      </w:r>
    </w:p>
    <w:p w14:paraId="74C652D5" w14:textId="77777777" w:rsidR="00947BAB" w:rsidRPr="00295AB5" w:rsidRDefault="00947BAB" w:rsidP="00947BAB">
      <w:pPr>
        <w:ind w:firstLine="708"/>
        <w:jc w:val="both"/>
        <w:rPr>
          <w:sz w:val="28"/>
          <w:szCs w:val="28"/>
        </w:rPr>
      </w:pPr>
      <w:r>
        <w:rPr>
          <w:color w:val="000000"/>
          <w:sz w:val="28"/>
          <w:szCs w:val="28"/>
        </w:rPr>
        <w:t xml:space="preserve">4.3. </w:t>
      </w:r>
      <w:r w:rsidRPr="00295AB5">
        <w:rPr>
          <w:sz w:val="28"/>
          <w:szCs w:val="28"/>
        </w:rPr>
        <w:t>При осуществлении муниципального контроля могут проводиться следующие виды контрольных мероприятий и контрольных (надзорных) действий (далее - действий) в рамках указанных мероприятий:</w:t>
      </w:r>
    </w:p>
    <w:p w14:paraId="45DFABAF" w14:textId="602EB08E" w:rsidR="003444DC" w:rsidRDefault="006E239E" w:rsidP="00947BAB">
      <w:pPr>
        <w:ind w:firstLine="708"/>
        <w:jc w:val="both"/>
        <w:rPr>
          <w:sz w:val="28"/>
          <w:szCs w:val="28"/>
        </w:rPr>
      </w:pPr>
      <w:r>
        <w:rPr>
          <w:sz w:val="28"/>
          <w:szCs w:val="28"/>
        </w:rPr>
        <w:t>При в</w:t>
      </w:r>
      <w:r w:rsidRPr="006E239E">
        <w:rPr>
          <w:sz w:val="28"/>
          <w:szCs w:val="28"/>
        </w:rPr>
        <w:t>заимодействи</w:t>
      </w:r>
      <w:r>
        <w:rPr>
          <w:sz w:val="28"/>
          <w:szCs w:val="28"/>
        </w:rPr>
        <w:t>и</w:t>
      </w:r>
      <w:r w:rsidRPr="006E239E">
        <w:rPr>
          <w:sz w:val="28"/>
          <w:szCs w:val="28"/>
        </w:rPr>
        <w:t xml:space="preserve"> с контролируемым лицом </w:t>
      </w:r>
      <w:r w:rsidR="003444DC">
        <w:rPr>
          <w:sz w:val="28"/>
          <w:szCs w:val="28"/>
        </w:rPr>
        <w:t>-</w:t>
      </w:r>
    </w:p>
    <w:p w14:paraId="4F4DD36A" w14:textId="2CA2ADAB" w:rsidR="003444DC" w:rsidRPr="003444DC" w:rsidRDefault="006E239E" w:rsidP="003444DC">
      <w:pPr>
        <w:ind w:firstLine="708"/>
        <w:jc w:val="both"/>
        <w:rPr>
          <w:sz w:val="28"/>
          <w:szCs w:val="28"/>
        </w:rPr>
      </w:pPr>
      <w:r w:rsidRPr="003444DC">
        <w:rPr>
          <w:sz w:val="28"/>
          <w:szCs w:val="28"/>
        </w:rPr>
        <w:lastRenderedPageBreak/>
        <w:t>1) инспекционный визит</w:t>
      </w:r>
      <w:r w:rsidR="003444DC" w:rsidRPr="003444DC">
        <w:rPr>
          <w:sz w:val="28"/>
          <w:szCs w:val="28"/>
        </w:rPr>
        <w:t xml:space="preserve">; </w:t>
      </w:r>
    </w:p>
    <w:p w14:paraId="601A624C" w14:textId="00E254AC" w:rsidR="003444DC" w:rsidRPr="003444DC" w:rsidRDefault="006E239E" w:rsidP="003444DC">
      <w:pPr>
        <w:ind w:firstLine="708"/>
        <w:jc w:val="both"/>
        <w:rPr>
          <w:sz w:val="28"/>
          <w:szCs w:val="28"/>
        </w:rPr>
      </w:pPr>
      <w:r w:rsidRPr="003444DC">
        <w:rPr>
          <w:sz w:val="28"/>
          <w:szCs w:val="28"/>
        </w:rPr>
        <w:t>2) документарная проверка</w:t>
      </w:r>
      <w:r w:rsidR="003444DC" w:rsidRPr="003444DC">
        <w:rPr>
          <w:sz w:val="28"/>
          <w:szCs w:val="28"/>
        </w:rPr>
        <w:t xml:space="preserve">; </w:t>
      </w:r>
    </w:p>
    <w:p w14:paraId="0E3BA1C1" w14:textId="76C6C497" w:rsidR="003444DC" w:rsidRPr="003444DC" w:rsidRDefault="006E239E" w:rsidP="003444DC">
      <w:pPr>
        <w:ind w:firstLine="708"/>
        <w:jc w:val="both"/>
        <w:rPr>
          <w:sz w:val="28"/>
          <w:szCs w:val="28"/>
        </w:rPr>
      </w:pPr>
      <w:r w:rsidRPr="003444DC">
        <w:rPr>
          <w:sz w:val="28"/>
          <w:szCs w:val="28"/>
        </w:rPr>
        <w:t>3) выездная проверка</w:t>
      </w:r>
      <w:r w:rsidR="003444DC" w:rsidRPr="003444DC">
        <w:rPr>
          <w:sz w:val="28"/>
          <w:szCs w:val="28"/>
        </w:rPr>
        <w:t xml:space="preserve">. </w:t>
      </w:r>
    </w:p>
    <w:p w14:paraId="4A86562E" w14:textId="77777777" w:rsidR="003444DC" w:rsidRDefault="006E239E" w:rsidP="00947BAB">
      <w:pPr>
        <w:ind w:firstLine="708"/>
        <w:jc w:val="both"/>
        <w:rPr>
          <w:sz w:val="28"/>
          <w:szCs w:val="28"/>
        </w:rPr>
      </w:pPr>
      <w:r w:rsidRPr="006E239E">
        <w:rPr>
          <w:sz w:val="28"/>
          <w:szCs w:val="28"/>
        </w:rPr>
        <w:t>Без взаимодействия с контролируемым лицом проводятся</w:t>
      </w:r>
    </w:p>
    <w:p w14:paraId="18CA34A6" w14:textId="77777777" w:rsidR="003444DC" w:rsidRDefault="006E239E" w:rsidP="00947BAB">
      <w:pPr>
        <w:ind w:firstLine="708"/>
        <w:jc w:val="both"/>
        <w:rPr>
          <w:sz w:val="28"/>
          <w:szCs w:val="28"/>
        </w:rPr>
      </w:pPr>
      <w:r w:rsidRPr="006E239E">
        <w:rPr>
          <w:sz w:val="28"/>
          <w:szCs w:val="28"/>
        </w:rPr>
        <w:t xml:space="preserve">1) наблюдение за соблюдением обязательных требований (мониторинг безопасности); </w:t>
      </w:r>
    </w:p>
    <w:p w14:paraId="4DE7C593" w14:textId="54388EC6" w:rsidR="006E239E" w:rsidRDefault="006E239E" w:rsidP="00947BAB">
      <w:pPr>
        <w:ind w:firstLine="708"/>
        <w:jc w:val="both"/>
        <w:rPr>
          <w:sz w:val="28"/>
          <w:szCs w:val="28"/>
        </w:rPr>
      </w:pPr>
      <w:r w:rsidRPr="006E239E">
        <w:rPr>
          <w:sz w:val="28"/>
          <w:szCs w:val="28"/>
        </w:rPr>
        <w:t xml:space="preserve">2) выездное обследование. </w:t>
      </w:r>
    </w:p>
    <w:p w14:paraId="4BC68721" w14:textId="4D5EB283" w:rsidR="001B1669" w:rsidRPr="009B4D09" w:rsidRDefault="001B1669" w:rsidP="001B1669">
      <w:pPr>
        <w:ind w:firstLine="708"/>
        <w:jc w:val="both"/>
        <w:rPr>
          <w:sz w:val="28"/>
          <w:szCs w:val="28"/>
        </w:rPr>
      </w:pPr>
      <w:r w:rsidRPr="009B4D09">
        <w:rPr>
          <w:sz w:val="28"/>
          <w:szCs w:val="28"/>
        </w:rPr>
        <w:t xml:space="preserve">4.4. Контрольные (надзорные) мероприятия, за исключением контрольных (надзорных) мероприятий без взаимодействия, могут проводиться на плановой и внеплановой основе только путем совершения должностным лицом контрольного (надзорного) органа следующих контрольных (надзорных) действий: </w:t>
      </w:r>
    </w:p>
    <w:p w14:paraId="1A3AE3F1" w14:textId="77777777" w:rsidR="001B1669" w:rsidRPr="009B4D09" w:rsidRDefault="001B1669" w:rsidP="001B1669">
      <w:pPr>
        <w:ind w:firstLine="708"/>
        <w:jc w:val="both"/>
        <w:rPr>
          <w:sz w:val="28"/>
          <w:szCs w:val="28"/>
        </w:rPr>
      </w:pPr>
      <w:r w:rsidRPr="009B4D09">
        <w:rPr>
          <w:sz w:val="28"/>
          <w:szCs w:val="28"/>
        </w:rPr>
        <w:t xml:space="preserve">1) осмотр; </w:t>
      </w:r>
    </w:p>
    <w:p w14:paraId="60475E0E" w14:textId="77777777" w:rsidR="001B1669" w:rsidRPr="009B4D09" w:rsidRDefault="001B1669" w:rsidP="001B1669">
      <w:pPr>
        <w:ind w:firstLine="708"/>
        <w:jc w:val="both"/>
        <w:rPr>
          <w:sz w:val="28"/>
          <w:szCs w:val="28"/>
        </w:rPr>
      </w:pPr>
      <w:r w:rsidRPr="009B4D09">
        <w:rPr>
          <w:sz w:val="28"/>
          <w:szCs w:val="28"/>
        </w:rPr>
        <w:t>2) опрос;</w:t>
      </w:r>
    </w:p>
    <w:p w14:paraId="2CF02032" w14:textId="77777777" w:rsidR="001B1669" w:rsidRPr="009B4D09" w:rsidRDefault="001B1669" w:rsidP="001B1669">
      <w:pPr>
        <w:ind w:firstLine="708"/>
        <w:jc w:val="both"/>
        <w:rPr>
          <w:sz w:val="28"/>
          <w:szCs w:val="28"/>
        </w:rPr>
      </w:pPr>
      <w:r w:rsidRPr="009B4D09">
        <w:rPr>
          <w:sz w:val="28"/>
          <w:szCs w:val="28"/>
        </w:rPr>
        <w:t xml:space="preserve">3) получение письменных объяснений; </w:t>
      </w:r>
    </w:p>
    <w:p w14:paraId="130FE13A" w14:textId="77777777" w:rsidR="001B1669" w:rsidRPr="009B4D09" w:rsidRDefault="001B1669" w:rsidP="001B1669">
      <w:pPr>
        <w:ind w:firstLine="708"/>
        <w:jc w:val="both"/>
        <w:rPr>
          <w:sz w:val="28"/>
          <w:szCs w:val="28"/>
        </w:rPr>
      </w:pPr>
      <w:r w:rsidRPr="009B4D09">
        <w:rPr>
          <w:sz w:val="28"/>
          <w:szCs w:val="28"/>
        </w:rPr>
        <w:t xml:space="preserve">4) истребование документов; </w:t>
      </w:r>
    </w:p>
    <w:p w14:paraId="63403759" w14:textId="77777777" w:rsidR="001B1669" w:rsidRPr="009B4D09" w:rsidRDefault="001B1669" w:rsidP="001B1669">
      <w:pPr>
        <w:ind w:firstLine="708"/>
        <w:jc w:val="both"/>
        <w:rPr>
          <w:sz w:val="28"/>
          <w:szCs w:val="28"/>
        </w:rPr>
      </w:pPr>
      <w:r w:rsidRPr="009B4D09">
        <w:rPr>
          <w:sz w:val="28"/>
          <w:szCs w:val="28"/>
        </w:rPr>
        <w:t xml:space="preserve">5) инструментальное обследование; </w:t>
      </w:r>
    </w:p>
    <w:p w14:paraId="319843E6" w14:textId="77777777" w:rsidR="001B1669" w:rsidRPr="009B4D09" w:rsidRDefault="001B1669" w:rsidP="001B1669">
      <w:pPr>
        <w:ind w:firstLine="708"/>
        <w:jc w:val="both"/>
        <w:rPr>
          <w:sz w:val="28"/>
          <w:szCs w:val="28"/>
        </w:rPr>
      </w:pPr>
      <w:r w:rsidRPr="009B4D09">
        <w:rPr>
          <w:sz w:val="28"/>
          <w:szCs w:val="28"/>
        </w:rPr>
        <w:t xml:space="preserve">6) экспертиза. </w:t>
      </w:r>
    </w:p>
    <w:p w14:paraId="39719DFB" w14:textId="77777777" w:rsidR="001B1669" w:rsidRPr="009B4D09" w:rsidRDefault="001B1669" w:rsidP="001B1669">
      <w:pPr>
        <w:ind w:firstLine="708"/>
        <w:jc w:val="both"/>
        <w:rPr>
          <w:sz w:val="28"/>
          <w:szCs w:val="28"/>
        </w:rPr>
      </w:pPr>
      <w:r w:rsidRPr="009B4D09">
        <w:rPr>
          <w:sz w:val="28"/>
          <w:szCs w:val="28"/>
        </w:rPr>
        <w:t xml:space="preserve">Если иное не предусмотрено федеральным законом о виде контроля, осмотр не может проводиться в отношении жилого помещении. </w:t>
      </w:r>
    </w:p>
    <w:p w14:paraId="3F781276" w14:textId="41374461" w:rsidR="00396771" w:rsidRDefault="00947BAB" w:rsidP="008A1815">
      <w:pPr>
        <w:pStyle w:val="ConsPlusNormal"/>
        <w:ind w:firstLine="709"/>
        <w:jc w:val="both"/>
        <w:rPr>
          <w:rFonts w:ascii="Times New Roman" w:hAnsi="Times New Roman" w:cs="Times New Roman"/>
          <w:sz w:val="28"/>
          <w:szCs w:val="28"/>
        </w:rPr>
      </w:pPr>
      <w:r w:rsidRPr="009B4D09">
        <w:rPr>
          <w:rFonts w:ascii="Times New Roman" w:hAnsi="Times New Roman" w:cs="Times New Roman"/>
          <w:sz w:val="28"/>
          <w:szCs w:val="28"/>
        </w:rPr>
        <w:t>4.</w:t>
      </w:r>
      <w:r w:rsidR="001B1669" w:rsidRPr="009B4D09">
        <w:rPr>
          <w:rFonts w:ascii="Times New Roman" w:hAnsi="Times New Roman" w:cs="Times New Roman"/>
          <w:sz w:val="28"/>
          <w:szCs w:val="28"/>
        </w:rPr>
        <w:t>5</w:t>
      </w:r>
      <w:r w:rsidRPr="009B4D09">
        <w:rPr>
          <w:rFonts w:ascii="Times New Roman" w:hAnsi="Times New Roman" w:cs="Times New Roman"/>
          <w:sz w:val="28"/>
          <w:szCs w:val="28"/>
        </w:rPr>
        <w:t xml:space="preserve">. Для проведения контрольного (надзорного) </w:t>
      </w:r>
      <w:r w:rsidRPr="00295AB5">
        <w:rPr>
          <w:rFonts w:ascii="Times New Roman" w:hAnsi="Times New Roman" w:cs="Times New Roman"/>
          <w:sz w:val="28"/>
          <w:szCs w:val="28"/>
        </w:rPr>
        <w:t>мероприятия, предусматривающего взаимодействие с контролируемым лицом, принимается решение контрольного органа, в порядке, установленном действующим законодательством, в котором указываются сведения, предусмотренные частью  1 статьи 64 Федерального закона «О государственном контроле (надзоре)  и муниципальном контроле в Российской Федерации».</w:t>
      </w:r>
    </w:p>
    <w:p w14:paraId="0BF6EA1C" w14:textId="43587FE9" w:rsidR="006F44AB" w:rsidRPr="00295AB5" w:rsidRDefault="006F44AB" w:rsidP="006F44AB">
      <w:pPr>
        <w:ind w:firstLine="708"/>
        <w:jc w:val="both"/>
        <w:rPr>
          <w:sz w:val="28"/>
          <w:szCs w:val="28"/>
        </w:rPr>
      </w:pPr>
      <w:r>
        <w:rPr>
          <w:sz w:val="28"/>
          <w:szCs w:val="28"/>
        </w:rPr>
        <w:t>4</w:t>
      </w:r>
      <w:r w:rsidRPr="00295AB5">
        <w:rPr>
          <w:sz w:val="28"/>
          <w:szCs w:val="28"/>
        </w:rPr>
        <w:t>.</w:t>
      </w:r>
      <w:r w:rsidR="001B1669">
        <w:rPr>
          <w:sz w:val="28"/>
          <w:szCs w:val="28"/>
        </w:rPr>
        <w:t>6</w:t>
      </w:r>
      <w:r>
        <w:rPr>
          <w:sz w:val="28"/>
          <w:szCs w:val="28"/>
        </w:rPr>
        <w:t>.</w:t>
      </w:r>
      <w:r w:rsidRPr="00295AB5">
        <w:rPr>
          <w:sz w:val="28"/>
          <w:szCs w:val="28"/>
        </w:rPr>
        <w:t xml:space="preserve"> Для фиксации </w:t>
      </w:r>
      <w:r>
        <w:rPr>
          <w:sz w:val="28"/>
          <w:szCs w:val="28"/>
        </w:rPr>
        <w:t>должностными лицами</w:t>
      </w:r>
      <w:r w:rsidRPr="00295AB5">
        <w:rPr>
          <w:sz w:val="28"/>
          <w:szCs w:val="28"/>
        </w:rPr>
        <w:t xml:space="preserve"> и лицами, привлекаемыми к совершению контрольных действий, доказательств нарушений обязательных требований могут использоваться фотосъемка, аудио- и видеозапись, иные способы фиксации доказательств, за исключением случаев фиксации: </w:t>
      </w:r>
    </w:p>
    <w:p w14:paraId="1A7FF67C" w14:textId="77777777" w:rsidR="006F44AB" w:rsidRPr="00295AB5" w:rsidRDefault="006F44AB" w:rsidP="006F44AB">
      <w:pPr>
        <w:ind w:firstLine="708"/>
        <w:jc w:val="both"/>
        <w:rPr>
          <w:sz w:val="28"/>
          <w:szCs w:val="28"/>
        </w:rPr>
      </w:pPr>
      <w:r w:rsidRPr="00295AB5">
        <w:rPr>
          <w:sz w:val="28"/>
          <w:szCs w:val="28"/>
        </w:rPr>
        <w:t>-</w:t>
      </w:r>
      <w:r>
        <w:rPr>
          <w:sz w:val="28"/>
          <w:szCs w:val="28"/>
        </w:rPr>
        <w:t> </w:t>
      </w:r>
      <w:r w:rsidRPr="00295AB5">
        <w:rPr>
          <w:sz w:val="28"/>
          <w:szCs w:val="28"/>
        </w:rPr>
        <w:t xml:space="preserve">сведений, отнесенных законодательством Российской Федерации                   к государственной тайне; </w:t>
      </w:r>
    </w:p>
    <w:p w14:paraId="3A1FC35F" w14:textId="77777777" w:rsidR="006F44AB" w:rsidRPr="00295AB5" w:rsidRDefault="006F44AB" w:rsidP="006F44AB">
      <w:pPr>
        <w:ind w:firstLine="708"/>
        <w:jc w:val="both"/>
        <w:rPr>
          <w:sz w:val="28"/>
          <w:szCs w:val="28"/>
        </w:rPr>
      </w:pPr>
      <w:r w:rsidRPr="00295AB5">
        <w:rPr>
          <w:sz w:val="28"/>
          <w:szCs w:val="28"/>
        </w:rPr>
        <w:t xml:space="preserve">- объектов, территорий, которые законодательством Российской Федерации отнесены к режимным и особо важным объектам. </w:t>
      </w:r>
    </w:p>
    <w:p w14:paraId="3788287E" w14:textId="77777777" w:rsidR="001B1669" w:rsidRDefault="006F44AB"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1B1669">
        <w:rPr>
          <w:rFonts w:ascii="Times New Roman" w:hAnsi="Times New Roman" w:cs="Times New Roman"/>
          <w:color w:val="000000"/>
          <w:sz w:val="28"/>
          <w:szCs w:val="28"/>
        </w:rPr>
        <w:t>7</w:t>
      </w:r>
      <w:r w:rsidR="00DB7636" w:rsidRPr="00DB7636">
        <w:rPr>
          <w:rFonts w:ascii="Times New Roman" w:hAnsi="Times New Roman" w:cs="Times New Roman"/>
          <w:color w:val="000000"/>
          <w:sz w:val="28"/>
          <w:szCs w:val="28"/>
        </w:rPr>
        <w:t>. Решение об использовании фотосъемки, аудио- и видеозаписи, иных способов фиксации доказательств нарушений обязательных требований при осуществлении контрольных (надзорных) мероприятий, совершении контрольных (надзорных) действий принимается должностными лицами и специалистами самостоятельно.</w:t>
      </w:r>
    </w:p>
    <w:p w14:paraId="0D9DC9F3" w14:textId="77777777" w:rsidR="001B1669" w:rsidRDefault="00DB7636" w:rsidP="008A1815">
      <w:pPr>
        <w:pStyle w:val="ConsPlusNormal"/>
        <w:ind w:firstLine="709"/>
        <w:jc w:val="both"/>
        <w:rPr>
          <w:rFonts w:ascii="Times New Roman" w:hAnsi="Times New Roman" w:cs="Times New Roman"/>
          <w:color w:val="000000"/>
          <w:sz w:val="28"/>
          <w:szCs w:val="28"/>
        </w:rPr>
      </w:pPr>
      <w:r w:rsidRPr="00DB7636">
        <w:rPr>
          <w:rFonts w:ascii="Times New Roman" w:hAnsi="Times New Roman" w:cs="Times New Roman"/>
          <w:color w:val="000000"/>
          <w:sz w:val="28"/>
          <w:szCs w:val="28"/>
        </w:rPr>
        <w:t xml:space="preserve">1) Для фиксации доказательств нарушений обязательных требований могут быть использованы любые имеющиеся в распоряжении технические средства фотосъемки, аудио- и видеозаписи. Информация о проведении фотосъемки, аудио- и видеозаписи и использованных для этих целей технических средствах отражается в акте контрольного (надзорного) мероприятия. </w:t>
      </w:r>
    </w:p>
    <w:p w14:paraId="6A3587B1" w14:textId="77777777" w:rsidR="001B1669" w:rsidRDefault="00DB7636" w:rsidP="008A1815">
      <w:pPr>
        <w:pStyle w:val="ConsPlusNormal"/>
        <w:ind w:firstLine="709"/>
        <w:jc w:val="both"/>
        <w:rPr>
          <w:rFonts w:ascii="Times New Roman" w:hAnsi="Times New Roman" w:cs="Times New Roman"/>
          <w:color w:val="000000"/>
          <w:sz w:val="28"/>
          <w:szCs w:val="28"/>
        </w:rPr>
      </w:pPr>
      <w:r w:rsidRPr="00DB7636">
        <w:rPr>
          <w:rFonts w:ascii="Times New Roman" w:hAnsi="Times New Roman" w:cs="Times New Roman"/>
          <w:color w:val="000000"/>
          <w:sz w:val="28"/>
          <w:szCs w:val="28"/>
        </w:rPr>
        <w:lastRenderedPageBreak/>
        <w:t xml:space="preserve">2) Проведение фотосъемки, аудио- и видеозаписи осуществляется с обязательным уведомлением контролируемого лица. </w:t>
      </w:r>
    </w:p>
    <w:p w14:paraId="737D084C" w14:textId="77777777" w:rsidR="001B1669" w:rsidRDefault="00DB7636" w:rsidP="008A1815">
      <w:pPr>
        <w:pStyle w:val="ConsPlusNormal"/>
        <w:ind w:firstLine="709"/>
        <w:jc w:val="both"/>
        <w:rPr>
          <w:rFonts w:ascii="Times New Roman" w:hAnsi="Times New Roman" w:cs="Times New Roman"/>
          <w:color w:val="000000"/>
          <w:sz w:val="28"/>
          <w:szCs w:val="28"/>
        </w:rPr>
      </w:pPr>
      <w:r w:rsidRPr="00DB7636">
        <w:rPr>
          <w:rFonts w:ascii="Times New Roman" w:hAnsi="Times New Roman" w:cs="Times New Roman"/>
          <w:color w:val="000000"/>
          <w:sz w:val="28"/>
          <w:szCs w:val="28"/>
        </w:rPr>
        <w:t xml:space="preserve">3) Фиксация нарушений обязательных требований при помощи фотосъемки производится не менее чем двумя снимками каждого из выявленных нарушений обязательных требований. </w:t>
      </w:r>
    </w:p>
    <w:p w14:paraId="69E52C64" w14:textId="77777777" w:rsidR="001B1669" w:rsidRDefault="001B1669"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DB7636" w:rsidRPr="00DB7636">
        <w:rPr>
          <w:rFonts w:ascii="Times New Roman" w:hAnsi="Times New Roman" w:cs="Times New Roman"/>
          <w:color w:val="000000"/>
          <w:sz w:val="28"/>
          <w:szCs w:val="28"/>
        </w:rPr>
        <w:t>) Аудио- и видеозапись осуществляется в ходе проведения</w:t>
      </w:r>
      <w:r>
        <w:rPr>
          <w:rFonts w:ascii="Times New Roman" w:hAnsi="Times New Roman" w:cs="Times New Roman"/>
          <w:color w:val="000000"/>
          <w:sz w:val="28"/>
          <w:szCs w:val="28"/>
        </w:rPr>
        <w:t xml:space="preserve"> </w:t>
      </w:r>
      <w:r w:rsidRPr="001B1669">
        <w:rPr>
          <w:rFonts w:ascii="Times New Roman" w:hAnsi="Times New Roman" w:cs="Times New Roman"/>
          <w:color w:val="000000"/>
          <w:sz w:val="28"/>
          <w:szCs w:val="28"/>
        </w:rPr>
        <w:t>контрольного (надзорного)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16885230" w14:textId="17E4F037" w:rsidR="001B1669" w:rsidRDefault="001B1669"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1B1669">
        <w:rPr>
          <w:rFonts w:ascii="Times New Roman" w:hAnsi="Times New Roman" w:cs="Times New Roman"/>
          <w:color w:val="000000"/>
          <w:sz w:val="28"/>
          <w:szCs w:val="28"/>
        </w:rPr>
        <w:t xml:space="preserve">) Результаты проведения фотосъемки, аудио- и видеозаписи являются приложением к акту контрольного (надзорного) мероприятия. </w:t>
      </w:r>
    </w:p>
    <w:p w14:paraId="79359162" w14:textId="671AC184" w:rsidR="00AC7AB5" w:rsidRDefault="001B1669" w:rsidP="008A1815">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1B1669">
        <w:rPr>
          <w:rFonts w:ascii="Times New Roman" w:hAnsi="Times New Roman" w:cs="Times New Roman"/>
          <w:color w:val="000000"/>
          <w:sz w:val="28"/>
          <w:szCs w:val="28"/>
        </w:rPr>
        <w:t>) Использование фотосъемки, аудио- и видеозаписи для фиксации доказательств нарушений обязательных требований осуществляется с учетом</w:t>
      </w:r>
      <w:r w:rsidR="00D103B4">
        <w:rPr>
          <w:rFonts w:ascii="Times New Roman" w:hAnsi="Times New Roman" w:cs="Times New Roman"/>
          <w:color w:val="000000"/>
          <w:sz w:val="28"/>
          <w:szCs w:val="28"/>
        </w:rPr>
        <w:t xml:space="preserve"> </w:t>
      </w:r>
      <w:r w:rsidR="00D103B4" w:rsidRPr="00D103B4">
        <w:rPr>
          <w:rFonts w:ascii="Times New Roman" w:hAnsi="Times New Roman" w:cs="Times New Roman"/>
          <w:color w:val="000000"/>
          <w:sz w:val="28"/>
          <w:szCs w:val="28"/>
        </w:rPr>
        <w:t>требований законодательства Российской Федерации о защите государственной тайны.</w:t>
      </w:r>
    </w:p>
    <w:p w14:paraId="442FCD0B" w14:textId="50970A6E" w:rsidR="00947BAB" w:rsidRPr="008C48B5" w:rsidRDefault="00795B4C" w:rsidP="00947BAB">
      <w:pPr>
        <w:ind w:firstLine="708"/>
        <w:jc w:val="both"/>
        <w:rPr>
          <w:sz w:val="28"/>
          <w:szCs w:val="28"/>
        </w:rPr>
      </w:pPr>
      <w:r w:rsidRPr="008C48B5">
        <w:rPr>
          <w:sz w:val="28"/>
          <w:szCs w:val="28"/>
        </w:rPr>
        <w:t>4</w:t>
      </w:r>
      <w:r w:rsidR="00947BAB" w:rsidRPr="008C48B5">
        <w:rPr>
          <w:sz w:val="28"/>
          <w:szCs w:val="28"/>
        </w:rPr>
        <w:t>.</w:t>
      </w:r>
      <w:r w:rsidR="00D103B4" w:rsidRPr="008C48B5">
        <w:rPr>
          <w:sz w:val="28"/>
          <w:szCs w:val="28"/>
        </w:rPr>
        <w:t>8</w:t>
      </w:r>
      <w:r w:rsidRPr="008C48B5">
        <w:rPr>
          <w:sz w:val="28"/>
          <w:szCs w:val="28"/>
        </w:rPr>
        <w:t>.</w:t>
      </w:r>
      <w:r w:rsidR="00947BAB" w:rsidRPr="008C48B5">
        <w:rPr>
          <w:sz w:val="28"/>
          <w:szCs w:val="28"/>
        </w:rPr>
        <w:t xml:space="preserve"> Инспекционный визит, выездная проверка, осмотр, опрос могут быть проведены с использованием мобильного приложения «Инспектор». Решение </w:t>
      </w:r>
      <w:r w:rsidRPr="008C48B5">
        <w:rPr>
          <w:sz w:val="28"/>
          <w:szCs w:val="28"/>
        </w:rPr>
        <w:t>о</w:t>
      </w:r>
      <w:r w:rsidR="00947BAB" w:rsidRPr="008C48B5">
        <w:rPr>
          <w:sz w:val="28"/>
          <w:szCs w:val="28"/>
        </w:rPr>
        <w:t>б использовании приложения «Инспектор» принима</w:t>
      </w:r>
      <w:r w:rsidRPr="008C48B5">
        <w:rPr>
          <w:sz w:val="28"/>
          <w:szCs w:val="28"/>
        </w:rPr>
        <w:t>ю</w:t>
      </w:r>
      <w:r w:rsidR="00947BAB" w:rsidRPr="008C48B5">
        <w:rPr>
          <w:sz w:val="28"/>
          <w:szCs w:val="28"/>
        </w:rPr>
        <w:t>тся</w:t>
      </w:r>
      <w:r w:rsidRPr="008C48B5">
        <w:rPr>
          <w:sz w:val="28"/>
          <w:szCs w:val="28"/>
        </w:rPr>
        <w:t xml:space="preserve"> должностными лицами</w:t>
      </w:r>
      <w:r w:rsidR="00947BAB" w:rsidRPr="008C48B5">
        <w:rPr>
          <w:sz w:val="28"/>
          <w:szCs w:val="28"/>
        </w:rPr>
        <w:t xml:space="preserve"> самостоятельно. </w:t>
      </w:r>
    </w:p>
    <w:p w14:paraId="78D9EDF8" w14:textId="0D986E97" w:rsidR="00947BAB" w:rsidRPr="00295AB5" w:rsidRDefault="007025CA" w:rsidP="00947BAB">
      <w:pPr>
        <w:ind w:firstLine="708"/>
        <w:jc w:val="both"/>
        <w:rPr>
          <w:sz w:val="28"/>
          <w:szCs w:val="28"/>
        </w:rPr>
      </w:pPr>
      <w:r>
        <w:rPr>
          <w:sz w:val="28"/>
          <w:szCs w:val="28"/>
        </w:rPr>
        <w:t>4.</w:t>
      </w:r>
      <w:r w:rsidR="00D103B4">
        <w:rPr>
          <w:sz w:val="28"/>
          <w:szCs w:val="28"/>
        </w:rPr>
        <w:t>9</w:t>
      </w:r>
      <w:r w:rsidR="00947BAB" w:rsidRPr="00295AB5">
        <w:rPr>
          <w:sz w:val="28"/>
          <w:szCs w:val="28"/>
        </w:rPr>
        <w:t>.</w:t>
      </w:r>
      <w:r w:rsidR="00947BAB">
        <w:rPr>
          <w:sz w:val="28"/>
          <w:szCs w:val="28"/>
        </w:rPr>
        <w:t> </w:t>
      </w:r>
      <w:r w:rsidR="00947BAB" w:rsidRPr="00295AB5">
        <w:rPr>
          <w:sz w:val="28"/>
          <w:szCs w:val="28"/>
        </w:rPr>
        <w:t xml:space="preserve">Случаями, при наступлении которых индивидуальный предприниматель, гражданин, являющиеся контролируемыми лицами, вправе       в соответствии с частью 8 статьи 31 Федерального закона «О государственном контроле (надзоре) и муниципальном контроле в Российской Федерации» представить в контрольный орган информацию о невозможности присутствия при проведении контрольного мероприятия являются: </w:t>
      </w:r>
    </w:p>
    <w:p w14:paraId="5B8B2E2A" w14:textId="77777777" w:rsidR="00947BAB" w:rsidRPr="00295AB5" w:rsidRDefault="00947BAB" w:rsidP="00947BAB">
      <w:pPr>
        <w:ind w:firstLine="708"/>
        <w:jc w:val="both"/>
        <w:rPr>
          <w:sz w:val="28"/>
          <w:szCs w:val="28"/>
        </w:rPr>
      </w:pPr>
      <w:r w:rsidRPr="00295AB5">
        <w:rPr>
          <w:sz w:val="28"/>
          <w:szCs w:val="28"/>
        </w:rPr>
        <w:t xml:space="preserve">- нахождение на стационарном лечении в медицинском учреждении; </w:t>
      </w:r>
    </w:p>
    <w:p w14:paraId="0576F0D4" w14:textId="77777777" w:rsidR="00947BAB" w:rsidRPr="00295AB5" w:rsidRDefault="00947BAB" w:rsidP="00947BAB">
      <w:pPr>
        <w:ind w:firstLine="708"/>
        <w:jc w:val="both"/>
        <w:rPr>
          <w:sz w:val="28"/>
          <w:szCs w:val="28"/>
        </w:rPr>
      </w:pPr>
      <w:r w:rsidRPr="00295AB5">
        <w:rPr>
          <w:sz w:val="28"/>
          <w:szCs w:val="28"/>
        </w:rPr>
        <w:t xml:space="preserve">- нахождение за пределами Российской Федерации; </w:t>
      </w:r>
    </w:p>
    <w:p w14:paraId="3F01BA40" w14:textId="77777777" w:rsidR="00947BAB" w:rsidRPr="00295AB5" w:rsidRDefault="00947BAB" w:rsidP="00947BAB">
      <w:pPr>
        <w:ind w:firstLine="708"/>
        <w:jc w:val="both"/>
        <w:rPr>
          <w:sz w:val="28"/>
          <w:szCs w:val="28"/>
        </w:rPr>
      </w:pPr>
      <w:r w:rsidRPr="00295AB5">
        <w:rPr>
          <w:sz w:val="28"/>
          <w:szCs w:val="28"/>
        </w:rPr>
        <w:t xml:space="preserve">- административный арест; </w:t>
      </w:r>
    </w:p>
    <w:p w14:paraId="4052FCCC" w14:textId="77777777" w:rsidR="00947BAB" w:rsidRPr="00295AB5" w:rsidRDefault="00947BAB" w:rsidP="00947BAB">
      <w:pPr>
        <w:ind w:firstLine="708"/>
        <w:jc w:val="both"/>
        <w:rPr>
          <w:sz w:val="28"/>
          <w:szCs w:val="28"/>
        </w:rPr>
      </w:pPr>
      <w:r w:rsidRPr="00295AB5">
        <w:rPr>
          <w:sz w:val="28"/>
          <w:szCs w:val="28"/>
        </w:rPr>
        <w:t>-</w:t>
      </w:r>
      <w:r>
        <w:rPr>
          <w:sz w:val="28"/>
          <w:szCs w:val="28"/>
        </w:rPr>
        <w:t> </w:t>
      </w:r>
      <w:r w:rsidRPr="00295AB5">
        <w:rPr>
          <w:sz w:val="28"/>
          <w:szCs w:val="28"/>
        </w:rPr>
        <w:t xml:space="preserve">избрание в отношении подозреваемого в совершении преступления физического лица меры пресечения в виде: подписки о невыезде и надлежащем поведении, запрете определенных действий, заключения под стражу, домашнего ареста; </w:t>
      </w:r>
    </w:p>
    <w:p w14:paraId="4AB8E5E4" w14:textId="77777777" w:rsidR="00947BAB" w:rsidRPr="00295AB5" w:rsidRDefault="00947BAB" w:rsidP="00947BAB">
      <w:pPr>
        <w:ind w:firstLine="708"/>
        <w:jc w:val="both"/>
        <w:rPr>
          <w:sz w:val="28"/>
          <w:szCs w:val="28"/>
        </w:rPr>
      </w:pPr>
      <w:r w:rsidRPr="00295AB5">
        <w:rPr>
          <w:sz w:val="28"/>
          <w:szCs w:val="28"/>
        </w:rPr>
        <w:t>-</w:t>
      </w:r>
      <w:r>
        <w:rPr>
          <w:sz w:val="28"/>
          <w:szCs w:val="28"/>
        </w:rPr>
        <w:t> </w:t>
      </w:r>
      <w:r w:rsidRPr="00295AB5">
        <w:rPr>
          <w:sz w:val="28"/>
          <w:szCs w:val="28"/>
        </w:rPr>
        <w:t xml:space="preserve">наступление обстоятельств непреодолимой силы, препятствующих присутствию лица при проведении контрольного мероприятия (военные действия, катастрофа, стихийное бедствие, крупная авария, эпидемия и другие чрезвычайные обстоятельства). </w:t>
      </w:r>
    </w:p>
    <w:p w14:paraId="3258361E" w14:textId="77777777" w:rsidR="00947BAB" w:rsidRPr="00295AB5" w:rsidRDefault="00947BAB" w:rsidP="00947BAB">
      <w:pPr>
        <w:ind w:firstLine="708"/>
        <w:jc w:val="both"/>
        <w:rPr>
          <w:sz w:val="28"/>
          <w:szCs w:val="28"/>
        </w:rPr>
      </w:pPr>
      <w:r w:rsidRPr="00295AB5">
        <w:rPr>
          <w:sz w:val="28"/>
          <w:szCs w:val="28"/>
        </w:rPr>
        <w:t xml:space="preserve">Информация лица должна содержать: </w:t>
      </w:r>
    </w:p>
    <w:p w14:paraId="7D20F203" w14:textId="77777777" w:rsidR="00947BAB" w:rsidRPr="00295AB5" w:rsidRDefault="00947BAB" w:rsidP="00947BAB">
      <w:pPr>
        <w:ind w:firstLine="708"/>
        <w:jc w:val="both"/>
        <w:rPr>
          <w:sz w:val="28"/>
          <w:szCs w:val="28"/>
        </w:rPr>
      </w:pPr>
      <w:r w:rsidRPr="00295AB5">
        <w:rPr>
          <w:sz w:val="28"/>
          <w:szCs w:val="28"/>
        </w:rPr>
        <w:t>а) описание обстоятельств непреодолимой силы и их продолжительность;</w:t>
      </w:r>
    </w:p>
    <w:p w14:paraId="73F16A7A" w14:textId="77777777" w:rsidR="00947BAB" w:rsidRPr="00295AB5" w:rsidRDefault="00947BAB" w:rsidP="00947BAB">
      <w:pPr>
        <w:ind w:firstLine="708"/>
        <w:jc w:val="both"/>
        <w:rPr>
          <w:sz w:val="28"/>
          <w:szCs w:val="28"/>
        </w:rPr>
      </w:pPr>
      <w:r w:rsidRPr="00295AB5">
        <w:rPr>
          <w:sz w:val="28"/>
          <w:szCs w:val="28"/>
        </w:rPr>
        <w:t>б)</w:t>
      </w:r>
      <w:r>
        <w:rPr>
          <w:sz w:val="28"/>
          <w:szCs w:val="28"/>
        </w:rPr>
        <w:t> </w:t>
      </w:r>
      <w:r w:rsidRPr="00295AB5">
        <w:rPr>
          <w:sz w:val="28"/>
          <w:szCs w:val="28"/>
        </w:rPr>
        <w:t xml:space="preserve">сведения о причинно-следственной связи между возникшими обстоятельствами непреодолимой силы и невозможностью либо задержкой присутствия при проведении контрольного (надзорного) мероприятия; </w:t>
      </w:r>
    </w:p>
    <w:p w14:paraId="0F8EC13C" w14:textId="77777777" w:rsidR="00947BAB" w:rsidRPr="00295AB5" w:rsidRDefault="00947BAB" w:rsidP="00947BAB">
      <w:pPr>
        <w:ind w:firstLine="708"/>
        <w:jc w:val="both"/>
        <w:rPr>
          <w:sz w:val="28"/>
          <w:szCs w:val="28"/>
        </w:rPr>
      </w:pPr>
      <w:r w:rsidRPr="00295AB5">
        <w:rPr>
          <w:sz w:val="28"/>
          <w:szCs w:val="28"/>
        </w:rPr>
        <w:t xml:space="preserve">в) указание на срок, необходимый для устранения обстоятельств, препятствующих присутствию при проведении контрольного мероприятия.      </w:t>
      </w:r>
    </w:p>
    <w:p w14:paraId="7297D876" w14:textId="77777777" w:rsidR="00947BAB" w:rsidRDefault="00947BAB" w:rsidP="00947BAB">
      <w:pPr>
        <w:ind w:firstLine="708"/>
        <w:jc w:val="both"/>
        <w:rPr>
          <w:sz w:val="28"/>
          <w:szCs w:val="28"/>
        </w:rPr>
      </w:pPr>
      <w:r w:rsidRPr="00295AB5">
        <w:rPr>
          <w:sz w:val="28"/>
          <w:szCs w:val="28"/>
        </w:rPr>
        <w:lastRenderedPageBreak/>
        <w:t>При предоставлении указанной информации проведение контрольного мероприятия переносится контрольным органом на срок, необходимый                 для устранения обстоятельств, послуживших поводом для данного обращения индивидуального предпринимателя, гражданина.</w:t>
      </w:r>
    </w:p>
    <w:p w14:paraId="6EAF2D79" w14:textId="583BAE20" w:rsidR="00F466D0" w:rsidRDefault="00F466D0" w:rsidP="00947BAB">
      <w:pPr>
        <w:ind w:firstLine="708"/>
        <w:jc w:val="both"/>
        <w:rPr>
          <w:sz w:val="28"/>
          <w:szCs w:val="28"/>
        </w:rPr>
      </w:pPr>
      <w:r>
        <w:rPr>
          <w:sz w:val="28"/>
          <w:szCs w:val="28"/>
        </w:rPr>
        <w:t>4.</w:t>
      </w:r>
      <w:r w:rsidR="00D103B4">
        <w:rPr>
          <w:sz w:val="28"/>
          <w:szCs w:val="28"/>
        </w:rPr>
        <w:t>10</w:t>
      </w:r>
      <w:r>
        <w:rPr>
          <w:sz w:val="28"/>
          <w:szCs w:val="28"/>
        </w:rPr>
        <w:t>.</w:t>
      </w:r>
      <w:r w:rsidRPr="00F466D0">
        <w:rPr>
          <w:sz w:val="28"/>
          <w:szCs w:val="28"/>
        </w:rPr>
        <w:t xml:space="preserve"> В случае выявления при проведении контрольного (надзорного) мероприятия нарушений обязательных требований контрольный (надзорный) орган в пределах полномочий, предусмотренных законодательством Российской Федерации, обязан: </w:t>
      </w:r>
    </w:p>
    <w:p w14:paraId="5EF8D644" w14:textId="77777777" w:rsidR="00F466D0" w:rsidRDefault="00F466D0" w:rsidP="00947BAB">
      <w:pPr>
        <w:ind w:firstLine="708"/>
        <w:jc w:val="both"/>
        <w:rPr>
          <w:sz w:val="28"/>
          <w:szCs w:val="28"/>
        </w:rPr>
      </w:pPr>
      <w:r w:rsidRPr="00F466D0">
        <w:rPr>
          <w:sz w:val="28"/>
          <w:szCs w:val="28"/>
        </w:rPr>
        <w:t xml:space="preserve">1) 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w:t>
      </w:r>
    </w:p>
    <w:p w14:paraId="5293490D" w14:textId="77777777" w:rsidR="00F466D0" w:rsidRDefault="00F466D0" w:rsidP="00947BAB">
      <w:pPr>
        <w:ind w:firstLine="708"/>
        <w:jc w:val="both"/>
        <w:rPr>
          <w:sz w:val="28"/>
          <w:szCs w:val="28"/>
        </w:rPr>
      </w:pPr>
      <w:r w:rsidRPr="00F466D0">
        <w:rPr>
          <w:sz w:val="28"/>
          <w:szCs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(надзорного) мероприятия установлено, что деятельность контролируемых лиц,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w:t>
      </w:r>
      <w:r>
        <w:rPr>
          <w:sz w:val="28"/>
          <w:szCs w:val="28"/>
        </w:rPr>
        <w:t>рб)</w:t>
      </w:r>
      <w:r w:rsidRPr="00F466D0">
        <w:t xml:space="preserve"> </w:t>
      </w:r>
      <w:r w:rsidRPr="00F466D0">
        <w:rPr>
          <w:sz w:val="28"/>
          <w:szCs w:val="28"/>
        </w:rPr>
        <w:t xml:space="preserve">причинен; </w:t>
      </w:r>
    </w:p>
    <w:p w14:paraId="2C3CA883" w14:textId="77777777" w:rsidR="00F466D0" w:rsidRDefault="00F466D0" w:rsidP="00947BAB">
      <w:pPr>
        <w:ind w:firstLine="708"/>
        <w:jc w:val="both"/>
        <w:rPr>
          <w:sz w:val="28"/>
          <w:szCs w:val="28"/>
        </w:rPr>
      </w:pPr>
      <w:r w:rsidRPr="00F466D0">
        <w:rPr>
          <w:sz w:val="28"/>
          <w:szCs w:val="28"/>
        </w:rPr>
        <w:t xml:space="preserve">3) при выявлении в ходе контрольного (надзорного) мероприятия признаков административного правонарушения направить информацию об этом в соответствующий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 </w:t>
      </w:r>
    </w:p>
    <w:p w14:paraId="1FBD93B6" w14:textId="77777777" w:rsidR="00F466D0" w:rsidRDefault="00F466D0" w:rsidP="00947BAB">
      <w:pPr>
        <w:ind w:firstLine="708"/>
        <w:jc w:val="both"/>
        <w:rPr>
          <w:sz w:val="28"/>
          <w:szCs w:val="28"/>
        </w:rPr>
      </w:pPr>
      <w:r w:rsidRPr="00F466D0">
        <w:rPr>
          <w:sz w:val="28"/>
          <w:szCs w:val="28"/>
        </w:rPr>
        <w:t xml:space="preserve">4) принять меры по осуществлению контроля за устранением выявленных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w:t>
      </w:r>
    </w:p>
    <w:p w14:paraId="7682B2F0" w14:textId="77777777" w:rsidR="00F466D0" w:rsidRDefault="00F466D0" w:rsidP="00947BAB">
      <w:pPr>
        <w:ind w:firstLine="708"/>
        <w:jc w:val="both"/>
        <w:rPr>
          <w:sz w:val="28"/>
          <w:szCs w:val="28"/>
        </w:rPr>
      </w:pPr>
      <w:r w:rsidRPr="00F466D0">
        <w:rPr>
          <w:sz w:val="28"/>
          <w:szCs w:val="28"/>
        </w:rPr>
        <w:t xml:space="preserve">5) рассмотреть вопрос о выдаче рекомендаций по соблюдению обязательных требований, проведении мероприятий, направленных на профилактику рисков причинения вреда (ущерба) охраняемым законом ценностям. </w:t>
      </w:r>
    </w:p>
    <w:p w14:paraId="0D10A796" w14:textId="367CBFBB" w:rsidR="006E239E" w:rsidRDefault="00C458C1" w:rsidP="00947BAB">
      <w:pPr>
        <w:ind w:firstLine="708"/>
        <w:jc w:val="both"/>
        <w:rPr>
          <w:sz w:val="28"/>
          <w:szCs w:val="28"/>
        </w:rPr>
      </w:pPr>
      <w:r>
        <w:rPr>
          <w:sz w:val="28"/>
          <w:szCs w:val="28"/>
        </w:rPr>
        <w:t>4.1</w:t>
      </w:r>
      <w:r w:rsidR="00D103B4">
        <w:rPr>
          <w:sz w:val="28"/>
          <w:szCs w:val="28"/>
        </w:rPr>
        <w:t>1</w:t>
      </w:r>
      <w:r>
        <w:rPr>
          <w:sz w:val="28"/>
          <w:szCs w:val="28"/>
        </w:rPr>
        <w:t>.</w:t>
      </w:r>
      <w:r w:rsidR="00F466D0" w:rsidRPr="00F466D0">
        <w:rPr>
          <w:sz w:val="28"/>
          <w:szCs w:val="28"/>
        </w:rPr>
        <w:t xml:space="preserve"> В случае выявления при проведении контрольного (надзорного) мероприятия нарушений обязательных требований, за которые законодательством Российской Федерации предусмотрена административная и иная ответственность, в акте контрольного (надзорного) мероприятия указывается информация о наличии признаков выявленного нарушения. 70. В случае выявления при проведении контрольного (надзорного) мероприятия фактов, свидетельствующих о совершении административного</w:t>
      </w:r>
      <w:r w:rsidR="00381F4E">
        <w:rPr>
          <w:sz w:val="28"/>
          <w:szCs w:val="28"/>
        </w:rPr>
        <w:t xml:space="preserve"> </w:t>
      </w:r>
      <w:r w:rsidR="00381F4E" w:rsidRPr="00381F4E">
        <w:rPr>
          <w:sz w:val="28"/>
          <w:szCs w:val="28"/>
        </w:rPr>
        <w:lastRenderedPageBreak/>
        <w:t>правонарушения, ответственность за которое предусмотрена частью 1 статьи 19.4, статьей 19.4.1, частью 1 статьи 19.5, статьей 19.7 Кодекса Российской Федерации об административных правонарушениях, должностными лицами контрольного (надзорного) органа составляется протокол об административном правонарушении, который вручается или направляется</w:t>
      </w:r>
      <w:r w:rsidR="006E239E">
        <w:rPr>
          <w:sz w:val="28"/>
          <w:szCs w:val="28"/>
        </w:rPr>
        <w:t xml:space="preserve"> </w:t>
      </w:r>
      <w:r w:rsidR="006E239E" w:rsidRPr="006E239E">
        <w:rPr>
          <w:sz w:val="28"/>
          <w:szCs w:val="28"/>
        </w:rPr>
        <w:t xml:space="preserve">контролируемому лицу в соответствии с законодательством об административных правонарушениях. </w:t>
      </w:r>
    </w:p>
    <w:p w14:paraId="2BAF81CE" w14:textId="6CF2AD83" w:rsidR="006E239E" w:rsidRPr="00BB79BF" w:rsidRDefault="006E239E" w:rsidP="00947BAB">
      <w:pPr>
        <w:ind w:firstLine="708"/>
        <w:jc w:val="both"/>
        <w:rPr>
          <w:sz w:val="28"/>
          <w:szCs w:val="28"/>
        </w:rPr>
      </w:pPr>
      <w:r>
        <w:rPr>
          <w:sz w:val="28"/>
          <w:szCs w:val="28"/>
        </w:rPr>
        <w:t>4</w:t>
      </w:r>
      <w:r w:rsidRPr="006E239E">
        <w:rPr>
          <w:sz w:val="28"/>
          <w:szCs w:val="28"/>
        </w:rPr>
        <w:t>.</w:t>
      </w:r>
      <w:r>
        <w:rPr>
          <w:sz w:val="28"/>
          <w:szCs w:val="28"/>
        </w:rPr>
        <w:t>1</w:t>
      </w:r>
      <w:r w:rsidR="00D103B4">
        <w:rPr>
          <w:sz w:val="28"/>
          <w:szCs w:val="28"/>
        </w:rPr>
        <w:t>2</w:t>
      </w:r>
      <w:r>
        <w:rPr>
          <w:sz w:val="28"/>
          <w:szCs w:val="28"/>
        </w:rPr>
        <w:t>.</w:t>
      </w:r>
      <w:r w:rsidRPr="006E239E">
        <w:rPr>
          <w:sz w:val="28"/>
          <w:szCs w:val="28"/>
        </w:rPr>
        <w:t xml:space="preserve"> При организации и осуществлении муниципального контроля в рамках межведомственного информационного взаимодействия контрольный (надзорный) орган имеет право получать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w:t>
      </w:r>
      <w:r w:rsidRPr="00BB79BF">
        <w:rPr>
          <w:sz w:val="28"/>
          <w:szCs w:val="28"/>
        </w:rPr>
        <w:t xml:space="preserve">сведения. </w:t>
      </w:r>
    </w:p>
    <w:p w14:paraId="13868F36" w14:textId="0F40FB00" w:rsidR="0017160B" w:rsidRPr="00BB79BF" w:rsidRDefault="0017160B" w:rsidP="00947BAB">
      <w:pPr>
        <w:ind w:firstLine="708"/>
        <w:jc w:val="both"/>
        <w:rPr>
          <w:sz w:val="28"/>
          <w:szCs w:val="28"/>
        </w:rPr>
      </w:pPr>
      <w:r w:rsidRPr="00BB79BF">
        <w:rPr>
          <w:sz w:val="28"/>
          <w:szCs w:val="28"/>
        </w:rPr>
        <w:t>4.1</w:t>
      </w:r>
      <w:r w:rsidR="00D103B4" w:rsidRPr="00BB79BF">
        <w:rPr>
          <w:sz w:val="28"/>
          <w:szCs w:val="28"/>
        </w:rPr>
        <w:t>3</w:t>
      </w:r>
      <w:r w:rsidRPr="00BB79BF">
        <w:rPr>
          <w:sz w:val="28"/>
          <w:szCs w:val="28"/>
        </w:rPr>
        <w:t>. Оценка соблюдения контролируемыми лицами обязательных требований контрольными (надзорными) органами не может проводиться иными способами, кроме как посредством контрольных (надзорных) мероприятий, контрольных (надзорных) мероприятий без взаимодействия.</w:t>
      </w:r>
    </w:p>
    <w:p w14:paraId="1545F387" w14:textId="73C139CE" w:rsidR="001B1669" w:rsidRPr="00BB79BF" w:rsidRDefault="001B1669" w:rsidP="00947BAB">
      <w:pPr>
        <w:ind w:firstLine="708"/>
        <w:jc w:val="both"/>
        <w:rPr>
          <w:sz w:val="28"/>
          <w:szCs w:val="28"/>
        </w:rPr>
      </w:pPr>
      <w:r w:rsidRPr="00BB79BF">
        <w:rPr>
          <w:sz w:val="28"/>
          <w:szCs w:val="28"/>
        </w:rPr>
        <w:t>4</w:t>
      </w:r>
      <w:r w:rsidR="0017160B" w:rsidRPr="00BB79BF">
        <w:rPr>
          <w:sz w:val="28"/>
          <w:szCs w:val="28"/>
        </w:rPr>
        <w:t>.</w:t>
      </w:r>
      <w:r w:rsidRPr="00BB79BF">
        <w:rPr>
          <w:sz w:val="28"/>
          <w:szCs w:val="28"/>
        </w:rPr>
        <w:t>14.</w:t>
      </w:r>
      <w:r w:rsidR="0017160B" w:rsidRPr="00BB79BF">
        <w:rPr>
          <w:sz w:val="28"/>
          <w:szCs w:val="28"/>
        </w:rPr>
        <w:t xml:space="preserve"> В целях оценки риска причинения вреда (ущерба) при принятии решения о проведении и выборе вида внепланового контрольного (надзорного) мероприятия применяются индикаторы риска</w:t>
      </w:r>
      <w:r w:rsidR="00E240AE" w:rsidRPr="00BB79BF">
        <w:rPr>
          <w:sz w:val="28"/>
          <w:szCs w:val="28"/>
        </w:rPr>
        <w:t xml:space="preserve">, согласно приложения № </w:t>
      </w:r>
      <w:r w:rsidR="009B4D09" w:rsidRPr="00BB79BF">
        <w:rPr>
          <w:sz w:val="28"/>
          <w:szCs w:val="28"/>
        </w:rPr>
        <w:t>1.</w:t>
      </w:r>
      <w:r w:rsidR="0017160B" w:rsidRPr="00BB79BF">
        <w:rPr>
          <w:sz w:val="28"/>
          <w:szCs w:val="28"/>
        </w:rPr>
        <w:t xml:space="preserve"> </w:t>
      </w:r>
    </w:p>
    <w:p w14:paraId="08F99C59" w14:textId="75E4D4AE" w:rsidR="00D103B4" w:rsidRPr="00BB79BF" w:rsidRDefault="001B1669" w:rsidP="00947BAB">
      <w:pPr>
        <w:ind w:firstLine="708"/>
        <w:jc w:val="both"/>
        <w:rPr>
          <w:sz w:val="28"/>
          <w:szCs w:val="28"/>
        </w:rPr>
      </w:pPr>
      <w:r w:rsidRPr="00BB79BF">
        <w:rPr>
          <w:sz w:val="28"/>
          <w:szCs w:val="28"/>
        </w:rPr>
        <w:t>4.15</w:t>
      </w:r>
      <w:r w:rsidR="0017160B" w:rsidRPr="00BB79BF">
        <w:rPr>
          <w:sz w:val="28"/>
          <w:szCs w:val="28"/>
        </w:rPr>
        <w:t xml:space="preserve">. Контрольные (надзорные) мероприятия, проводимые при взаимодействии с контролируемым лицом, проводятся на основании решения о проведении контрольного (надзорного) мероприятия. </w:t>
      </w:r>
    </w:p>
    <w:p w14:paraId="785568DD" w14:textId="6EF395D8" w:rsidR="00D103B4" w:rsidRPr="00BB79BF" w:rsidRDefault="00D103B4" w:rsidP="00947BAB">
      <w:pPr>
        <w:ind w:firstLine="708"/>
        <w:jc w:val="both"/>
        <w:rPr>
          <w:sz w:val="28"/>
          <w:szCs w:val="28"/>
        </w:rPr>
      </w:pPr>
      <w:r w:rsidRPr="00BB79BF">
        <w:rPr>
          <w:sz w:val="28"/>
          <w:szCs w:val="28"/>
        </w:rPr>
        <w:t>4.1</w:t>
      </w:r>
      <w:r w:rsidR="009B4D09" w:rsidRPr="00BB79BF">
        <w:rPr>
          <w:sz w:val="28"/>
          <w:szCs w:val="28"/>
        </w:rPr>
        <w:t>6</w:t>
      </w:r>
      <w:r w:rsidR="0017160B" w:rsidRPr="00BB79BF">
        <w:rPr>
          <w:sz w:val="28"/>
          <w:szCs w:val="28"/>
        </w:rPr>
        <w:t>. Контрольные (надзорные) мероприятия без взаимодействия</w:t>
      </w:r>
      <w:r w:rsidRPr="00BB79BF">
        <w:rPr>
          <w:sz w:val="28"/>
          <w:szCs w:val="28"/>
        </w:rPr>
        <w:t xml:space="preserve"> проводятся должностными лицами контрольного (надзорного) органа на основании заданий уполномоченных должностных лиц контрольного (надзорного) органа.</w:t>
      </w:r>
    </w:p>
    <w:p w14:paraId="6144C70F" w14:textId="5474D431" w:rsidR="008C48B5" w:rsidRPr="00BB79BF" w:rsidRDefault="00D103B4" w:rsidP="00947BAB">
      <w:pPr>
        <w:ind w:firstLine="708"/>
        <w:jc w:val="both"/>
        <w:rPr>
          <w:sz w:val="28"/>
          <w:szCs w:val="28"/>
        </w:rPr>
      </w:pPr>
      <w:r w:rsidRPr="00BB79BF">
        <w:rPr>
          <w:sz w:val="28"/>
          <w:szCs w:val="28"/>
        </w:rPr>
        <w:t xml:space="preserve"> </w:t>
      </w:r>
      <w:r w:rsidR="009F6246" w:rsidRPr="00BB79BF">
        <w:rPr>
          <w:sz w:val="28"/>
          <w:szCs w:val="28"/>
        </w:rPr>
        <w:t>4.1</w:t>
      </w:r>
      <w:r w:rsidR="009B4D09" w:rsidRPr="00BB79BF">
        <w:rPr>
          <w:sz w:val="28"/>
          <w:szCs w:val="28"/>
        </w:rPr>
        <w:t>7</w:t>
      </w:r>
      <w:r w:rsidR="009F6246" w:rsidRPr="00BB79BF">
        <w:rPr>
          <w:sz w:val="28"/>
          <w:szCs w:val="28"/>
        </w:rPr>
        <w:t>.</w:t>
      </w:r>
      <w:r w:rsidRPr="00BB79BF">
        <w:rPr>
          <w:sz w:val="28"/>
          <w:szCs w:val="28"/>
        </w:rPr>
        <w:t xml:space="preserve"> В случае принятия решения о проведении контрольного (надзорного) мероприятия на основании сведений о причинении вреда (ущерба) или об угрозе причинения вреда (ущерба) охраняемым законом ценностям либо установления параметров деятельности контролируемого лица, соответствие которым или отклонение от которых согласно утвержденным индикаторам риска нарушения обязательных требований является основанием для</w:t>
      </w:r>
      <w:r w:rsidR="008C48B5" w:rsidRPr="00BB79BF">
        <w:rPr>
          <w:sz w:val="28"/>
          <w:szCs w:val="28"/>
        </w:rPr>
        <w:t xml:space="preserve"> проведения контрольного (надзорного) мероприятия, такое решение принимается на основании мотивированного представления должностного лица контрольного (надзорного) органа о проведении контрольного (надзорного) мероприятия. </w:t>
      </w:r>
    </w:p>
    <w:p w14:paraId="6EA88BB4" w14:textId="77777777" w:rsidR="008C48B5" w:rsidRDefault="008C48B5" w:rsidP="00947BAB">
      <w:pPr>
        <w:ind w:firstLine="708"/>
        <w:jc w:val="both"/>
        <w:rPr>
          <w:color w:val="EE0000"/>
          <w:sz w:val="28"/>
          <w:szCs w:val="28"/>
        </w:rPr>
      </w:pPr>
      <w:r>
        <w:rPr>
          <w:color w:val="EE0000"/>
          <w:sz w:val="28"/>
          <w:szCs w:val="28"/>
        </w:rPr>
        <w:t xml:space="preserve">                        </w:t>
      </w:r>
    </w:p>
    <w:p w14:paraId="017A9F3A" w14:textId="17CFCE13" w:rsidR="008C48B5" w:rsidRPr="001A1E7D" w:rsidRDefault="008C48B5" w:rsidP="00947BAB">
      <w:pPr>
        <w:ind w:firstLine="708"/>
        <w:jc w:val="both"/>
        <w:rPr>
          <w:b/>
          <w:bCs/>
          <w:i/>
          <w:iCs/>
          <w:sz w:val="28"/>
          <w:szCs w:val="28"/>
        </w:rPr>
      </w:pPr>
      <w:r w:rsidRPr="009F0BF4">
        <w:rPr>
          <w:b/>
          <w:bCs/>
          <w:i/>
          <w:iCs/>
          <w:color w:val="EE0000"/>
          <w:sz w:val="28"/>
          <w:szCs w:val="28"/>
        </w:rPr>
        <w:t xml:space="preserve">                        </w:t>
      </w:r>
      <w:r w:rsidR="00B06133" w:rsidRPr="001A1E7D">
        <w:rPr>
          <w:b/>
          <w:bCs/>
          <w:i/>
          <w:iCs/>
          <w:sz w:val="28"/>
          <w:szCs w:val="28"/>
        </w:rPr>
        <w:t>4.1</w:t>
      </w:r>
      <w:r w:rsidR="001A1E7D">
        <w:rPr>
          <w:b/>
          <w:bCs/>
          <w:i/>
          <w:iCs/>
          <w:sz w:val="28"/>
          <w:szCs w:val="28"/>
        </w:rPr>
        <w:t>8</w:t>
      </w:r>
      <w:r w:rsidR="00B06133" w:rsidRPr="001A1E7D">
        <w:rPr>
          <w:b/>
          <w:bCs/>
          <w:i/>
          <w:iCs/>
          <w:sz w:val="28"/>
          <w:szCs w:val="28"/>
        </w:rPr>
        <w:t>.</w:t>
      </w:r>
      <w:r w:rsidRPr="001A1E7D">
        <w:rPr>
          <w:b/>
          <w:bCs/>
          <w:i/>
          <w:iCs/>
          <w:sz w:val="28"/>
          <w:szCs w:val="28"/>
        </w:rPr>
        <w:t xml:space="preserve">  ИНСПЕКЦИОННЫЙ ВИЗИТ </w:t>
      </w:r>
    </w:p>
    <w:p w14:paraId="7984F8FA" w14:textId="77777777" w:rsidR="009F0BF4" w:rsidRPr="001A1E7D" w:rsidRDefault="009F0BF4" w:rsidP="00947BAB">
      <w:pPr>
        <w:ind w:firstLine="708"/>
        <w:jc w:val="both"/>
        <w:rPr>
          <w:i/>
          <w:iCs/>
          <w:sz w:val="28"/>
          <w:szCs w:val="28"/>
        </w:rPr>
      </w:pPr>
    </w:p>
    <w:p w14:paraId="0D7906FF" w14:textId="0F51C332" w:rsidR="00B06133" w:rsidRPr="001A1E7D" w:rsidRDefault="00B06133" w:rsidP="00947BAB">
      <w:pPr>
        <w:ind w:firstLine="708"/>
        <w:jc w:val="both"/>
        <w:rPr>
          <w:sz w:val="28"/>
          <w:szCs w:val="28"/>
        </w:rPr>
      </w:pPr>
      <w:r w:rsidRPr="001A1E7D">
        <w:rPr>
          <w:sz w:val="28"/>
          <w:szCs w:val="28"/>
        </w:rPr>
        <w:t>4</w:t>
      </w:r>
      <w:r w:rsidR="008C48B5" w:rsidRPr="001A1E7D">
        <w:rPr>
          <w:sz w:val="28"/>
          <w:szCs w:val="28"/>
        </w:rPr>
        <w:t>.</w:t>
      </w:r>
      <w:r w:rsidRPr="001A1E7D">
        <w:rPr>
          <w:sz w:val="28"/>
          <w:szCs w:val="28"/>
        </w:rPr>
        <w:t>1</w:t>
      </w:r>
      <w:r w:rsidR="001A1E7D">
        <w:rPr>
          <w:sz w:val="28"/>
          <w:szCs w:val="28"/>
        </w:rPr>
        <w:t>8</w:t>
      </w:r>
      <w:r w:rsidRPr="001A1E7D">
        <w:rPr>
          <w:sz w:val="28"/>
          <w:szCs w:val="28"/>
        </w:rPr>
        <w:t>.1.</w:t>
      </w:r>
      <w:r w:rsidR="008C48B5" w:rsidRPr="001A1E7D">
        <w:rPr>
          <w:sz w:val="28"/>
          <w:szCs w:val="28"/>
        </w:rPr>
        <w:t xml:space="preserve"> Инспекционный визит проводится по месту нахождения (осуществления деятельности) контролируемого лица либо объекта контроля, либо с использованием средств дистанционного взаимодействия, в том числе </w:t>
      </w:r>
      <w:r w:rsidR="008C48B5" w:rsidRPr="001A1E7D">
        <w:rPr>
          <w:sz w:val="28"/>
          <w:szCs w:val="28"/>
        </w:rPr>
        <w:lastRenderedPageBreak/>
        <w:t xml:space="preserve">посредством видео-конференц-связи, а также с использованием мобильного приложения "Инспектор". </w:t>
      </w:r>
    </w:p>
    <w:p w14:paraId="1142D47E" w14:textId="5379DB46" w:rsidR="00B06133" w:rsidRPr="001A1E7D" w:rsidRDefault="00B06133" w:rsidP="00947BAB">
      <w:pPr>
        <w:ind w:firstLine="708"/>
        <w:jc w:val="both"/>
        <w:rPr>
          <w:sz w:val="28"/>
          <w:szCs w:val="28"/>
        </w:rPr>
      </w:pPr>
      <w:r w:rsidRPr="001A1E7D">
        <w:rPr>
          <w:sz w:val="28"/>
          <w:szCs w:val="28"/>
        </w:rPr>
        <w:t>4.1</w:t>
      </w:r>
      <w:r w:rsidR="001A1E7D">
        <w:rPr>
          <w:sz w:val="28"/>
          <w:szCs w:val="28"/>
        </w:rPr>
        <w:t>8</w:t>
      </w:r>
      <w:r w:rsidRPr="001A1E7D">
        <w:rPr>
          <w:sz w:val="28"/>
          <w:szCs w:val="28"/>
        </w:rPr>
        <w:t>.2</w:t>
      </w:r>
      <w:r w:rsidR="008C48B5" w:rsidRPr="001A1E7D">
        <w:rPr>
          <w:sz w:val="28"/>
          <w:szCs w:val="28"/>
        </w:rPr>
        <w:t xml:space="preserve">. В ходе инспекционного визита могут совершаться следующие контрольные (надзорные) действия: 1) осмотр; 2) опрос; 3) получение письменных объяснений; 4) истребование документов; 5) инструментальное обследование. </w:t>
      </w:r>
    </w:p>
    <w:p w14:paraId="1C62D6EF" w14:textId="502B12FD" w:rsidR="00B06133" w:rsidRPr="001A1E7D" w:rsidRDefault="00B06133" w:rsidP="00947BAB">
      <w:pPr>
        <w:ind w:firstLine="708"/>
        <w:jc w:val="both"/>
        <w:rPr>
          <w:sz w:val="28"/>
          <w:szCs w:val="28"/>
        </w:rPr>
      </w:pPr>
      <w:r w:rsidRPr="001A1E7D">
        <w:rPr>
          <w:sz w:val="28"/>
          <w:szCs w:val="28"/>
        </w:rPr>
        <w:t>4.1</w:t>
      </w:r>
      <w:r w:rsidR="001A1E7D">
        <w:rPr>
          <w:sz w:val="28"/>
          <w:szCs w:val="28"/>
        </w:rPr>
        <w:t>8</w:t>
      </w:r>
      <w:r w:rsidRPr="001A1E7D">
        <w:rPr>
          <w:sz w:val="28"/>
          <w:szCs w:val="28"/>
        </w:rPr>
        <w:t>.3</w:t>
      </w:r>
      <w:r w:rsidR="008C48B5" w:rsidRPr="001A1E7D">
        <w:rPr>
          <w:sz w:val="28"/>
          <w:szCs w:val="28"/>
        </w:rPr>
        <w:t xml:space="preserve">. Инспекционный визит проводится без предварительного уведомления контролируемого лица. </w:t>
      </w:r>
    </w:p>
    <w:p w14:paraId="205A6E79" w14:textId="30ECB8D4" w:rsidR="00AF1087" w:rsidRPr="001A1E7D" w:rsidRDefault="00B06133" w:rsidP="00947BAB">
      <w:pPr>
        <w:ind w:firstLine="708"/>
        <w:jc w:val="both"/>
        <w:rPr>
          <w:sz w:val="28"/>
          <w:szCs w:val="28"/>
        </w:rPr>
      </w:pPr>
      <w:r w:rsidRPr="001A1E7D">
        <w:rPr>
          <w:sz w:val="28"/>
          <w:szCs w:val="28"/>
        </w:rPr>
        <w:t>4.1</w:t>
      </w:r>
      <w:r w:rsidR="001A1E7D">
        <w:rPr>
          <w:sz w:val="28"/>
          <w:szCs w:val="28"/>
        </w:rPr>
        <w:t>8</w:t>
      </w:r>
      <w:r w:rsidRPr="001A1E7D">
        <w:rPr>
          <w:sz w:val="28"/>
          <w:szCs w:val="28"/>
        </w:rPr>
        <w:t>.4</w:t>
      </w:r>
      <w:r w:rsidR="008C48B5" w:rsidRPr="001A1E7D">
        <w:rPr>
          <w:sz w:val="28"/>
          <w:szCs w:val="28"/>
        </w:rPr>
        <w:t xml:space="preserve">. Срок проведения инспекционного </w:t>
      </w:r>
      <w:r w:rsidR="00AF1087" w:rsidRPr="001A1E7D">
        <w:rPr>
          <w:sz w:val="28"/>
          <w:szCs w:val="28"/>
        </w:rPr>
        <w:t xml:space="preserve">визита в одном месте осуществления деятельности либо на одном производственном объекте (территории) не может превышать один рабочий день. </w:t>
      </w:r>
    </w:p>
    <w:p w14:paraId="4A131A39" w14:textId="77777777" w:rsidR="00AF1087" w:rsidRPr="001A1E7D" w:rsidRDefault="00AF1087" w:rsidP="00947BAB">
      <w:pPr>
        <w:ind w:firstLine="708"/>
        <w:jc w:val="both"/>
        <w:rPr>
          <w:sz w:val="28"/>
          <w:szCs w:val="28"/>
        </w:rPr>
      </w:pPr>
    </w:p>
    <w:p w14:paraId="21A39A9B" w14:textId="6A79F2D5" w:rsidR="00AF1087" w:rsidRPr="001A1E7D" w:rsidRDefault="00AF1087" w:rsidP="00AF1087">
      <w:pPr>
        <w:ind w:firstLine="708"/>
        <w:jc w:val="center"/>
        <w:rPr>
          <w:b/>
          <w:bCs/>
          <w:i/>
          <w:iCs/>
          <w:sz w:val="28"/>
          <w:szCs w:val="28"/>
        </w:rPr>
      </w:pPr>
      <w:r w:rsidRPr="001A1E7D">
        <w:rPr>
          <w:b/>
          <w:bCs/>
          <w:i/>
          <w:iCs/>
          <w:sz w:val="28"/>
          <w:szCs w:val="28"/>
        </w:rPr>
        <w:t>4.</w:t>
      </w:r>
      <w:r w:rsidR="001A1E7D" w:rsidRPr="001A1E7D">
        <w:rPr>
          <w:b/>
          <w:bCs/>
          <w:i/>
          <w:iCs/>
          <w:sz w:val="28"/>
          <w:szCs w:val="28"/>
        </w:rPr>
        <w:t>19</w:t>
      </w:r>
      <w:r w:rsidRPr="001A1E7D">
        <w:rPr>
          <w:b/>
          <w:bCs/>
          <w:i/>
          <w:iCs/>
          <w:sz w:val="28"/>
          <w:szCs w:val="28"/>
        </w:rPr>
        <w:t>. ДОКУМЕНТАЛЬНАЯ ПРОВЕРКА</w:t>
      </w:r>
    </w:p>
    <w:p w14:paraId="571CAEC4" w14:textId="6F9FB0B9" w:rsidR="00AF1087" w:rsidRPr="001A1E7D" w:rsidRDefault="00AF1087" w:rsidP="00947BAB">
      <w:pPr>
        <w:ind w:firstLine="708"/>
        <w:jc w:val="both"/>
        <w:rPr>
          <w:sz w:val="28"/>
          <w:szCs w:val="28"/>
        </w:rPr>
      </w:pPr>
      <w:r w:rsidRPr="001A1E7D">
        <w:rPr>
          <w:sz w:val="28"/>
          <w:szCs w:val="28"/>
        </w:rPr>
        <w:t>4.</w:t>
      </w:r>
      <w:r w:rsidR="001A1E7D" w:rsidRPr="001A1E7D">
        <w:rPr>
          <w:sz w:val="28"/>
          <w:szCs w:val="28"/>
        </w:rPr>
        <w:t>19</w:t>
      </w:r>
      <w:r w:rsidRPr="001A1E7D">
        <w:rPr>
          <w:sz w:val="28"/>
          <w:szCs w:val="28"/>
        </w:rPr>
        <w:t xml:space="preserve">.1. Документарная проверка проводится по месту нахождения контрольного (надзорного) органа. </w:t>
      </w:r>
    </w:p>
    <w:p w14:paraId="46581383" w14:textId="4658250F" w:rsidR="00947BAB" w:rsidRPr="001A1E7D" w:rsidRDefault="00AF1087" w:rsidP="00947BAB">
      <w:pPr>
        <w:ind w:firstLine="708"/>
        <w:jc w:val="both"/>
        <w:rPr>
          <w:sz w:val="28"/>
          <w:szCs w:val="28"/>
        </w:rPr>
      </w:pPr>
      <w:r w:rsidRPr="001A1E7D">
        <w:rPr>
          <w:sz w:val="28"/>
          <w:szCs w:val="28"/>
        </w:rPr>
        <w:t>4.</w:t>
      </w:r>
      <w:r w:rsidR="001A1E7D" w:rsidRPr="001A1E7D">
        <w:rPr>
          <w:sz w:val="28"/>
          <w:szCs w:val="28"/>
        </w:rPr>
        <w:t>19</w:t>
      </w:r>
      <w:r w:rsidRPr="001A1E7D">
        <w:rPr>
          <w:sz w:val="28"/>
          <w:szCs w:val="28"/>
        </w:rPr>
        <w:t>.2. В ходе документарной проверки могут совершаться следующие контрольные (надзорные) действия: 1) получение письменных объяснений; 2) истребование документов.</w:t>
      </w:r>
    </w:p>
    <w:p w14:paraId="245D41C0" w14:textId="5D55D6B5" w:rsidR="00A82A4C" w:rsidRPr="001A1E7D" w:rsidRDefault="00A82A4C" w:rsidP="00947BAB">
      <w:pPr>
        <w:ind w:firstLine="708"/>
        <w:jc w:val="both"/>
        <w:rPr>
          <w:sz w:val="28"/>
          <w:szCs w:val="28"/>
        </w:rPr>
      </w:pPr>
      <w:r w:rsidRPr="001A1E7D">
        <w:rPr>
          <w:sz w:val="28"/>
          <w:szCs w:val="28"/>
        </w:rPr>
        <w:t>4.</w:t>
      </w:r>
      <w:r w:rsidR="001A1E7D" w:rsidRPr="001A1E7D">
        <w:rPr>
          <w:sz w:val="28"/>
          <w:szCs w:val="28"/>
        </w:rPr>
        <w:t>19</w:t>
      </w:r>
      <w:r w:rsidRPr="001A1E7D">
        <w:rPr>
          <w:sz w:val="28"/>
          <w:szCs w:val="28"/>
        </w:rPr>
        <w:t xml:space="preserve">.3. Срок проведения документарной проверки не может превышать десять рабочих дней. </w:t>
      </w:r>
    </w:p>
    <w:p w14:paraId="0676DF11" w14:textId="77777777" w:rsidR="00A82A4C" w:rsidRDefault="00A82A4C" w:rsidP="00947BAB">
      <w:pPr>
        <w:ind w:firstLine="708"/>
        <w:jc w:val="both"/>
        <w:rPr>
          <w:color w:val="EE0000"/>
          <w:sz w:val="28"/>
          <w:szCs w:val="28"/>
        </w:rPr>
      </w:pPr>
    </w:p>
    <w:p w14:paraId="0787C13E" w14:textId="3DF5BADC" w:rsidR="00A82A4C" w:rsidRPr="001A1E7D" w:rsidRDefault="00A82A4C" w:rsidP="00A82A4C">
      <w:pPr>
        <w:ind w:firstLine="708"/>
        <w:jc w:val="center"/>
        <w:rPr>
          <w:b/>
          <w:bCs/>
          <w:i/>
          <w:iCs/>
          <w:sz w:val="28"/>
          <w:szCs w:val="28"/>
        </w:rPr>
      </w:pPr>
      <w:r w:rsidRPr="001A1E7D">
        <w:rPr>
          <w:b/>
          <w:bCs/>
          <w:i/>
          <w:iCs/>
          <w:sz w:val="28"/>
          <w:szCs w:val="28"/>
        </w:rPr>
        <w:t>4.2</w:t>
      </w:r>
      <w:r w:rsidR="001A1E7D" w:rsidRPr="001A1E7D">
        <w:rPr>
          <w:b/>
          <w:bCs/>
          <w:i/>
          <w:iCs/>
          <w:sz w:val="28"/>
          <w:szCs w:val="28"/>
        </w:rPr>
        <w:t>0</w:t>
      </w:r>
      <w:r w:rsidRPr="001A1E7D">
        <w:rPr>
          <w:b/>
          <w:bCs/>
          <w:i/>
          <w:iCs/>
          <w:sz w:val="28"/>
          <w:szCs w:val="28"/>
        </w:rPr>
        <w:t>. ВЫЕЗДНАЯ ПРОВЕРКА</w:t>
      </w:r>
    </w:p>
    <w:p w14:paraId="336FFFE9" w14:textId="77777777" w:rsidR="00A82A4C" w:rsidRPr="001A1E7D" w:rsidRDefault="00A82A4C" w:rsidP="00A82A4C">
      <w:pPr>
        <w:ind w:firstLine="708"/>
        <w:jc w:val="center"/>
        <w:rPr>
          <w:b/>
          <w:bCs/>
          <w:i/>
          <w:iCs/>
          <w:sz w:val="28"/>
          <w:szCs w:val="28"/>
        </w:rPr>
      </w:pPr>
    </w:p>
    <w:p w14:paraId="50731229" w14:textId="1BDFBAFE" w:rsidR="002E3F69" w:rsidRPr="001A1E7D" w:rsidRDefault="00A82A4C" w:rsidP="00947BAB">
      <w:pPr>
        <w:ind w:firstLine="708"/>
        <w:jc w:val="both"/>
        <w:rPr>
          <w:sz w:val="28"/>
          <w:szCs w:val="28"/>
        </w:rPr>
      </w:pPr>
      <w:r w:rsidRPr="001A1E7D">
        <w:rPr>
          <w:sz w:val="28"/>
          <w:szCs w:val="28"/>
        </w:rPr>
        <w:t>4.2</w:t>
      </w:r>
      <w:r w:rsidR="001A1E7D" w:rsidRPr="001A1E7D">
        <w:rPr>
          <w:sz w:val="28"/>
          <w:szCs w:val="28"/>
        </w:rPr>
        <w:t>0</w:t>
      </w:r>
      <w:r w:rsidRPr="001A1E7D">
        <w:rPr>
          <w:sz w:val="28"/>
          <w:szCs w:val="28"/>
        </w:rPr>
        <w:t>.1. Выездная проверка проводится по месту нахождения (осуществления деятельности) контролируемого лица либо объекта контроля, либо с использованием средств дистанционного взаимодействия, в том числе</w:t>
      </w:r>
      <w:r w:rsidR="002E3F69" w:rsidRPr="001A1E7D">
        <w:t xml:space="preserve"> </w:t>
      </w:r>
      <w:r w:rsidR="002E3F69" w:rsidRPr="001A1E7D">
        <w:rPr>
          <w:sz w:val="28"/>
          <w:szCs w:val="28"/>
        </w:rPr>
        <w:t>посредством видео-конференц-связи, а также с использованием мобильного приложения "Инспектор".</w:t>
      </w:r>
    </w:p>
    <w:p w14:paraId="64CA31F5" w14:textId="5B64CE76" w:rsidR="002E3F69" w:rsidRPr="001A1E7D" w:rsidRDefault="002E3F69" w:rsidP="00947BAB">
      <w:pPr>
        <w:ind w:firstLine="708"/>
        <w:jc w:val="both"/>
        <w:rPr>
          <w:sz w:val="28"/>
          <w:szCs w:val="28"/>
        </w:rPr>
      </w:pPr>
      <w:r w:rsidRPr="001A1E7D">
        <w:rPr>
          <w:sz w:val="28"/>
          <w:szCs w:val="28"/>
        </w:rPr>
        <w:t>4.2</w:t>
      </w:r>
      <w:r w:rsidR="001A1E7D" w:rsidRPr="001A1E7D">
        <w:rPr>
          <w:sz w:val="28"/>
          <w:szCs w:val="28"/>
        </w:rPr>
        <w:t>0</w:t>
      </w:r>
      <w:r w:rsidRPr="001A1E7D">
        <w:rPr>
          <w:sz w:val="28"/>
          <w:szCs w:val="28"/>
        </w:rPr>
        <w:t xml:space="preserve">.2. В ходе выездной проверки могут совершаться следующие контрольные (надзорные) действия: 1) осмотр; 2) опрос; 3) получение письменных объяснений; 4) истребование документов; 5) инструментальное обследование; 6) экспертиза. </w:t>
      </w:r>
    </w:p>
    <w:p w14:paraId="4EC184AD" w14:textId="5A4995BB" w:rsidR="002E3F69" w:rsidRPr="001A1E7D" w:rsidRDefault="002E3F69" w:rsidP="00947BAB">
      <w:pPr>
        <w:ind w:firstLine="708"/>
        <w:jc w:val="both"/>
        <w:rPr>
          <w:sz w:val="28"/>
          <w:szCs w:val="28"/>
        </w:rPr>
      </w:pPr>
      <w:r w:rsidRPr="001A1E7D">
        <w:rPr>
          <w:sz w:val="28"/>
          <w:szCs w:val="28"/>
        </w:rPr>
        <w:t>4.2</w:t>
      </w:r>
      <w:r w:rsidR="00B76F0C">
        <w:rPr>
          <w:sz w:val="28"/>
          <w:szCs w:val="28"/>
        </w:rPr>
        <w:t>0</w:t>
      </w:r>
      <w:r w:rsidRPr="001A1E7D">
        <w:rPr>
          <w:sz w:val="28"/>
          <w:szCs w:val="28"/>
        </w:rPr>
        <w:t xml:space="preserve">.3. Срок проведения выездной проверки составляет не более десяти рабочих дней. </w:t>
      </w:r>
    </w:p>
    <w:p w14:paraId="1B333E1C" w14:textId="7709D1C6" w:rsidR="00A82A4C" w:rsidRPr="001A1E7D" w:rsidRDefault="002E3F69" w:rsidP="00947BAB">
      <w:pPr>
        <w:ind w:firstLine="708"/>
        <w:jc w:val="both"/>
        <w:rPr>
          <w:sz w:val="28"/>
          <w:szCs w:val="28"/>
        </w:rPr>
      </w:pPr>
      <w:r w:rsidRPr="001A1E7D">
        <w:rPr>
          <w:sz w:val="28"/>
          <w:szCs w:val="28"/>
        </w:rPr>
        <w:t>В отношении одного субъекта малого предпринимательства общий срок взаимодействия в ходе проведения выездной проверки не может превышать пятьдесят часов для малого предприятия и пятнадцать часов для микропредприятия.</w:t>
      </w:r>
    </w:p>
    <w:p w14:paraId="6B5AED95" w14:textId="77777777" w:rsidR="00947BAB" w:rsidRDefault="00947BAB" w:rsidP="008A1815">
      <w:pPr>
        <w:pStyle w:val="ConsPlusNormal"/>
        <w:ind w:firstLine="709"/>
        <w:jc w:val="both"/>
        <w:rPr>
          <w:rFonts w:ascii="Times New Roman" w:hAnsi="Times New Roman" w:cs="Times New Roman"/>
          <w:color w:val="EE0000"/>
          <w:sz w:val="28"/>
          <w:szCs w:val="28"/>
        </w:rPr>
      </w:pPr>
    </w:p>
    <w:p w14:paraId="07DE18C5" w14:textId="6EAA7DA8" w:rsidR="00B8661C" w:rsidRPr="00B76F0C" w:rsidRDefault="00B8661C" w:rsidP="00B8661C">
      <w:pPr>
        <w:pStyle w:val="ConsPlusNormal"/>
        <w:ind w:firstLine="709"/>
        <w:jc w:val="center"/>
        <w:rPr>
          <w:rFonts w:ascii="Times New Roman" w:hAnsi="Times New Roman" w:cs="Times New Roman"/>
          <w:b/>
          <w:bCs/>
          <w:i/>
          <w:iCs/>
          <w:sz w:val="28"/>
          <w:szCs w:val="28"/>
        </w:rPr>
      </w:pPr>
      <w:r w:rsidRPr="00B76F0C">
        <w:rPr>
          <w:rFonts w:ascii="Times New Roman" w:hAnsi="Times New Roman" w:cs="Times New Roman"/>
          <w:b/>
          <w:bCs/>
          <w:i/>
          <w:iCs/>
          <w:sz w:val="28"/>
          <w:szCs w:val="28"/>
        </w:rPr>
        <w:t>4.2</w:t>
      </w:r>
      <w:r w:rsidR="00B76F0C" w:rsidRPr="00B76F0C">
        <w:rPr>
          <w:rFonts w:ascii="Times New Roman" w:hAnsi="Times New Roman" w:cs="Times New Roman"/>
          <w:b/>
          <w:bCs/>
          <w:i/>
          <w:iCs/>
          <w:sz w:val="28"/>
          <w:szCs w:val="28"/>
        </w:rPr>
        <w:t>1</w:t>
      </w:r>
      <w:r w:rsidRPr="00B76F0C">
        <w:rPr>
          <w:rFonts w:ascii="Times New Roman" w:hAnsi="Times New Roman" w:cs="Times New Roman"/>
          <w:b/>
          <w:bCs/>
          <w:i/>
          <w:iCs/>
          <w:sz w:val="28"/>
          <w:szCs w:val="28"/>
        </w:rPr>
        <w:t>. НАБЛЮДЕНИЕ ЗА СОБЛЮДЕНИЕМ ОБЯЗАТЕЛЬНЫХ ТРЕБОВАНИЙ (МОНИТОРИНГ БЕЗОПАСНОСТИ)</w:t>
      </w:r>
    </w:p>
    <w:p w14:paraId="655E2416" w14:textId="77777777" w:rsidR="00B8661C" w:rsidRPr="00B76F0C" w:rsidRDefault="00B8661C" w:rsidP="00B8661C">
      <w:pPr>
        <w:pStyle w:val="ConsPlusNormal"/>
        <w:ind w:firstLine="709"/>
        <w:jc w:val="center"/>
        <w:rPr>
          <w:rFonts w:ascii="Times New Roman" w:hAnsi="Times New Roman" w:cs="Times New Roman"/>
          <w:b/>
          <w:bCs/>
          <w:i/>
          <w:iCs/>
          <w:sz w:val="28"/>
          <w:szCs w:val="28"/>
        </w:rPr>
      </w:pPr>
    </w:p>
    <w:p w14:paraId="768A30C0" w14:textId="4306A233" w:rsidR="002A749D" w:rsidRPr="00B76F0C" w:rsidRDefault="00B8661C" w:rsidP="008A1815">
      <w:pPr>
        <w:pStyle w:val="ConsPlusNormal"/>
        <w:ind w:firstLine="709"/>
        <w:jc w:val="both"/>
        <w:rPr>
          <w:rFonts w:ascii="Times New Roman" w:hAnsi="Times New Roman" w:cs="Times New Roman"/>
          <w:sz w:val="28"/>
          <w:szCs w:val="28"/>
        </w:rPr>
      </w:pPr>
      <w:r w:rsidRPr="00B76F0C">
        <w:rPr>
          <w:rFonts w:ascii="Times New Roman" w:hAnsi="Times New Roman" w:cs="Times New Roman"/>
          <w:sz w:val="28"/>
          <w:szCs w:val="28"/>
        </w:rPr>
        <w:t>4.2</w:t>
      </w:r>
      <w:r w:rsidR="00B76F0C" w:rsidRPr="00B76F0C">
        <w:rPr>
          <w:rFonts w:ascii="Times New Roman" w:hAnsi="Times New Roman" w:cs="Times New Roman"/>
          <w:sz w:val="28"/>
          <w:szCs w:val="28"/>
        </w:rPr>
        <w:t>1</w:t>
      </w:r>
      <w:r w:rsidRPr="00B76F0C">
        <w:rPr>
          <w:rFonts w:ascii="Times New Roman" w:hAnsi="Times New Roman" w:cs="Times New Roman"/>
          <w:sz w:val="28"/>
          <w:szCs w:val="28"/>
        </w:rPr>
        <w:t xml:space="preserve">.1. Под наблюдением за соблюдением обязательных требований (мониторингом безопасности) понимается сбор, анализ данных об объектах контроля, имеющихся у контрольного (надзорного) органа, в том числе </w:t>
      </w:r>
      <w:r w:rsidRPr="00B76F0C">
        <w:rPr>
          <w:rFonts w:ascii="Times New Roman" w:hAnsi="Times New Roman" w:cs="Times New Roman"/>
          <w:sz w:val="28"/>
          <w:szCs w:val="28"/>
        </w:rPr>
        <w:lastRenderedPageBreak/>
        <w:t xml:space="preserve">данных, которые поступают в ходе межведомственного информационного взаимодействия, 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 </w:t>
      </w:r>
    </w:p>
    <w:p w14:paraId="723BA590" w14:textId="617A0F86" w:rsidR="002A749D" w:rsidRPr="00B76F0C" w:rsidRDefault="002A749D" w:rsidP="008A1815">
      <w:pPr>
        <w:pStyle w:val="ConsPlusNormal"/>
        <w:ind w:firstLine="709"/>
        <w:jc w:val="both"/>
        <w:rPr>
          <w:rFonts w:ascii="Times New Roman" w:hAnsi="Times New Roman" w:cs="Times New Roman"/>
          <w:sz w:val="28"/>
          <w:szCs w:val="28"/>
        </w:rPr>
      </w:pPr>
      <w:r w:rsidRPr="00B76F0C">
        <w:rPr>
          <w:rFonts w:ascii="Times New Roman" w:hAnsi="Times New Roman" w:cs="Times New Roman"/>
          <w:sz w:val="28"/>
          <w:szCs w:val="28"/>
        </w:rPr>
        <w:t>4.2</w:t>
      </w:r>
      <w:r w:rsidR="00B76F0C" w:rsidRPr="00B76F0C">
        <w:rPr>
          <w:rFonts w:ascii="Times New Roman" w:hAnsi="Times New Roman" w:cs="Times New Roman"/>
          <w:sz w:val="28"/>
          <w:szCs w:val="28"/>
        </w:rPr>
        <w:t>1</w:t>
      </w:r>
      <w:r w:rsidRPr="00B76F0C">
        <w:rPr>
          <w:rFonts w:ascii="Times New Roman" w:hAnsi="Times New Roman" w:cs="Times New Roman"/>
          <w:sz w:val="28"/>
          <w:szCs w:val="28"/>
        </w:rPr>
        <w:t>.2.</w:t>
      </w:r>
      <w:r w:rsidR="00B8661C" w:rsidRPr="00B76F0C">
        <w:rPr>
          <w:rFonts w:ascii="Times New Roman" w:hAnsi="Times New Roman" w:cs="Times New Roman"/>
          <w:sz w:val="28"/>
          <w:szCs w:val="28"/>
        </w:rPr>
        <w:t xml:space="preserve"> Срок проведения наблюдения за соблюдением не может превышать десять рабочих дней.</w:t>
      </w:r>
    </w:p>
    <w:p w14:paraId="6D454B03" w14:textId="77777777" w:rsidR="002A749D" w:rsidRDefault="002A749D" w:rsidP="008A1815">
      <w:pPr>
        <w:pStyle w:val="ConsPlusNormal"/>
        <w:ind w:firstLine="709"/>
        <w:jc w:val="both"/>
        <w:rPr>
          <w:rFonts w:ascii="Times New Roman" w:hAnsi="Times New Roman" w:cs="Times New Roman"/>
          <w:color w:val="EE0000"/>
          <w:sz w:val="28"/>
          <w:szCs w:val="28"/>
        </w:rPr>
      </w:pPr>
    </w:p>
    <w:p w14:paraId="3083845F" w14:textId="21CFB431" w:rsidR="002A749D" w:rsidRPr="00B76F0C" w:rsidRDefault="002A749D" w:rsidP="002A749D">
      <w:pPr>
        <w:pStyle w:val="ConsPlusNormal"/>
        <w:ind w:firstLine="709"/>
        <w:jc w:val="center"/>
        <w:rPr>
          <w:rFonts w:ascii="Times New Roman" w:hAnsi="Times New Roman" w:cs="Times New Roman"/>
          <w:b/>
          <w:bCs/>
          <w:i/>
          <w:iCs/>
          <w:sz w:val="28"/>
          <w:szCs w:val="28"/>
        </w:rPr>
      </w:pPr>
      <w:r w:rsidRPr="00B76F0C">
        <w:rPr>
          <w:rFonts w:ascii="Times New Roman" w:hAnsi="Times New Roman" w:cs="Times New Roman"/>
          <w:b/>
          <w:bCs/>
          <w:sz w:val="28"/>
          <w:szCs w:val="28"/>
        </w:rPr>
        <w:t>4</w:t>
      </w:r>
      <w:r w:rsidRPr="00B76F0C">
        <w:rPr>
          <w:rFonts w:ascii="Times New Roman" w:hAnsi="Times New Roman" w:cs="Times New Roman"/>
          <w:b/>
          <w:bCs/>
          <w:i/>
          <w:iCs/>
          <w:sz w:val="28"/>
          <w:szCs w:val="28"/>
        </w:rPr>
        <w:t xml:space="preserve">.23. </w:t>
      </w:r>
      <w:r w:rsidR="00B8661C" w:rsidRPr="00B76F0C">
        <w:rPr>
          <w:rFonts w:ascii="Times New Roman" w:hAnsi="Times New Roman" w:cs="Times New Roman"/>
          <w:b/>
          <w:bCs/>
          <w:i/>
          <w:iCs/>
          <w:sz w:val="28"/>
          <w:szCs w:val="28"/>
        </w:rPr>
        <w:t xml:space="preserve"> ВЫЕЗДНОЕ ОБСЛЕДОВАНИЕ</w:t>
      </w:r>
    </w:p>
    <w:p w14:paraId="1F40F732" w14:textId="77777777" w:rsidR="002A749D" w:rsidRPr="00B76F0C" w:rsidRDefault="002A749D" w:rsidP="002A749D">
      <w:pPr>
        <w:pStyle w:val="ConsPlusNormal"/>
        <w:ind w:firstLine="709"/>
        <w:jc w:val="center"/>
        <w:rPr>
          <w:rFonts w:ascii="Times New Roman" w:hAnsi="Times New Roman" w:cs="Times New Roman"/>
          <w:b/>
          <w:bCs/>
          <w:sz w:val="28"/>
          <w:szCs w:val="28"/>
        </w:rPr>
      </w:pPr>
    </w:p>
    <w:p w14:paraId="6E698AAF" w14:textId="32EEDEFC" w:rsidR="00137C85" w:rsidRPr="00B76F0C" w:rsidRDefault="002A749D" w:rsidP="008A1815">
      <w:pPr>
        <w:pStyle w:val="ConsPlusNormal"/>
        <w:ind w:firstLine="709"/>
        <w:jc w:val="both"/>
        <w:rPr>
          <w:rFonts w:ascii="Times New Roman" w:hAnsi="Times New Roman" w:cs="Times New Roman"/>
          <w:sz w:val="28"/>
          <w:szCs w:val="28"/>
        </w:rPr>
      </w:pPr>
      <w:r w:rsidRPr="00B76F0C">
        <w:rPr>
          <w:rFonts w:ascii="Times New Roman" w:hAnsi="Times New Roman" w:cs="Times New Roman"/>
          <w:sz w:val="28"/>
          <w:szCs w:val="28"/>
        </w:rPr>
        <w:t>4</w:t>
      </w:r>
      <w:r w:rsidR="00B8661C" w:rsidRPr="00B76F0C">
        <w:rPr>
          <w:rFonts w:ascii="Times New Roman" w:hAnsi="Times New Roman" w:cs="Times New Roman"/>
          <w:sz w:val="28"/>
          <w:szCs w:val="28"/>
        </w:rPr>
        <w:t>.</w:t>
      </w:r>
      <w:r w:rsidRPr="00B76F0C">
        <w:rPr>
          <w:rFonts w:ascii="Times New Roman" w:hAnsi="Times New Roman" w:cs="Times New Roman"/>
          <w:sz w:val="28"/>
          <w:szCs w:val="28"/>
        </w:rPr>
        <w:t>2</w:t>
      </w:r>
      <w:r w:rsidR="00B76F0C">
        <w:rPr>
          <w:rFonts w:ascii="Times New Roman" w:hAnsi="Times New Roman" w:cs="Times New Roman"/>
          <w:sz w:val="28"/>
          <w:szCs w:val="28"/>
        </w:rPr>
        <w:t>2</w:t>
      </w:r>
      <w:r w:rsidRPr="00B76F0C">
        <w:rPr>
          <w:rFonts w:ascii="Times New Roman" w:hAnsi="Times New Roman" w:cs="Times New Roman"/>
          <w:sz w:val="28"/>
          <w:szCs w:val="28"/>
        </w:rPr>
        <w:t>.1.</w:t>
      </w:r>
      <w:r w:rsidR="00B8661C" w:rsidRPr="00B76F0C">
        <w:rPr>
          <w:rFonts w:ascii="Times New Roman" w:hAnsi="Times New Roman" w:cs="Times New Roman"/>
          <w:sz w:val="28"/>
          <w:szCs w:val="28"/>
        </w:rPr>
        <w:t xml:space="preserve"> Выездное обследование может проводиться по месту нахождения (осуществления деятельности) контролируемого лица либо объекта контроля,</w:t>
      </w:r>
      <w:r w:rsidR="00137C85" w:rsidRPr="00B76F0C">
        <w:rPr>
          <w:rFonts w:ascii="Times New Roman" w:hAnsi="Times New Roman" w:cs="Times New Roman"/>
          <w:sz w:val="24"/>
          <w:szCs w:val="24"/>
          <w:lang w:eastAsia="ru-RU"/>
        </w:rPr>
        <w:t xml:space="preserve"> </w:t>
      </w:r>
      <w:r w:rsidR="00137C85" w:rsidRPr="00B76F0C">
        <w:rPr>
          <w:rFonts w:ascii="Times New Roman" w:hAnsi="Times New Roman" w:cs="Times New Roman"/>
          <w:sz w:val="28"/>
          <w:szCs w:val="28"/>
        </w:rPr>
        <w:t xml:space="preserve">при этом не допускается взаимодействие с контролируемым лицом. </w:t>
      </w:r>
    </w:p>
    <w:p w14:paraId="3C5720DA" w14:textId="79A0BA3D" w:rsidR="008741C0" w:rsidRPr="00B76F0C" w:rsidRDefault="00137C85" w:rsidP="008A1815">
      <w:pPr>
        <w:pStyle w:val="ConsPlusNormal"/>
        <w:ind w:firstLine="709"/>
        <w:jc w:val="both"/>
        <w:rPr>
          <w:rFonts w:ascii="Times New Roman" w:hAnsi="Times New Roman" w:cs="Times New Roman"/>
          <w:sz w:val="28"/>
          <w:szCs w:val="28"/>
        </w:rPr>
      </w:pPr>
      <w:r w:rsidRPr="00B76F0C">
        <w:rPr>
          <w:rFonts w:ascii="Times New Roman" w:hAnsi="Times New Roman" w:cs="Times New Roman"/>
          <w:sz w:val="28"/>
          <w:szCs w:val="28"/>
        </w:rPr>
        <w:t>4.2</w:t>
      </w:r>
      <w:r w:rsidR="00B76F0C">
        <w:rPr>
          <w:rFonts w:ascii="Times New Roman" w:hAnsi="Times New Roman" w:cs="Times New Roman"/>
          <w:sz w:val="28"/>
          <w:szCs w:val="28"/>
        </w:rPr>
        <w:t>2</w:t>
      </w:r>
      <w:r w:rsidRPr="00B76F0C">
        <w:rPr>
          <w:rFonts w:ascii="Times New Roman" w:hAnsi="Times New Roman" w:cs="Times New Roman"/>
          <w:sz w:val="28"/>
          <w:szCs w:val="28"/>
        </w:rPr>
        <w:t>.2. Выездное обследование проводится без информирования</w:t>
      </w:r>
      <w:r w:rsidR="008741C0" w:rsidRPr="00B76F0C">
        <w:rPr>
          <w:rFonts w:ascii="Times New Roman" w:hAnsi="Times New Roman" w:cs="Times New Roman"/>
          <w:sz w:val="28"/>
          <w:szCs w:val="28"/>
        </w:rPr>
        <w:t xml:space="preserve"> контролируемого лица. </w:t>
      </w:r>
    </w:p>
    <w:p w14:paraId="79A73A57" w14:textId="26308B81" w:rsidR="008741C0" w:rsidRPr="00B76F0C" w:rsidRDefault="008741C0" w:rsidP="008A1815">
      <w:pPr>
        <w:pStyle w:val="ConsPlusNormal"/>
        <w:ind w:firstLine="709"/>
        <w:jc w:val="both"/>
        <w:rPr>
          <w:rFonts w:ascii="Times New Roman" w:hAnsi="Times New Roman" w:cs="Times New Roman"/>
          <w:sz w:val="28"/>
          <w:szCs w:val="28"/>
        </w:rPr>
      </w:pPr>
      <w:r w:rsidRPr="00B76F0C">
        <w:rPr>
          <w:rFonts w:ascii="Times New Roman" w:hAnsi="Times New Roman" w:cs="Times New Roman"/>
          <w:sz w:val="28"/>
          <w:szCs w:val="28"/>
        </w:rPr>
        <w:t>4.2</w:t>
      </w:r>
      <w:r w:rsidR="00B76F0C">
        <w:rPr>
          <w:rFonts w:ascii="Times New Roman" w:hAnsi="Times New Roman" w:cs="Times New Roman"/>
          <w:sz w:val="28"/>
          <w:szCs w:val="28"/>
        </w:rPr>
        <w:t>2</w:t>
      </w:r>
      <w:r w:rsidRPr="00B76F0C">
        <w:rPr>
          <w:rFonts w:ascii="Times New Roman" w:hAnsi="Times New Roman" w:cs="Times New Roman"/>
          <w:sz w:val="28"/>
          <w:szCs w:val="28"/>
        </w:rPr>
        <w:t xml:space="preserve">.3. В ходе выездного обследования могут совершаться следующие контрольные (надзорные) действия: 1) осмотр; 2) инструментальное обследование. </w:t>
      </w:r>
    </w:p>
    <w:p w14:paraId="4D3344EB" w14:textId="77777777" w:rsidR="008741C0" w:rsidRPr="00B76F0C" w:rsidRDefault="008741C0" w:rsidP="008A1815">
      <w:pPr>
        <w:pStyle w:val="ConsPlusNormal"/>
        <w:ind w:firstLine="709"/>
        <w:jc w:val="both"/>
        <w:rPr>
          <w:rFonts w:ascii="Times New Roman" w:hAnsi="Times New Roman" w:cs="Times New Roman"/>
          <w:sz w:val="28"/>
          <w:szCs w:val="28"/>
        </w:rPr>
      </w:pPr>
    </w:p>
    <w:p w14:paraId="7FD934E7" w14:textId="42A5585E" w:rsidR="008741C0" w:rsidRPr="00B76F0C" w:rsidRDefault="008741C0" w:rsidP="008741C0">
      <w:pPr>
        <w:pStyle w:val="ConsPlusNormal"/>
        <w:ind w:firstLine="709"/>
        <w:jc w:val="center"/>
        <w:rPr>
          <w:rFonts w:ascii="Times New Roman" w:hAnsi="Times New Roman" w:cs="Times New Roman"/>
          <w:b/>
          <w:bCs/>
          <w:i/>
          <w:iCs/>
          <w:sz w:val="28"/>
          <w:szCs w:val="28"/>
        </w:rPr>
      </w:pPr>
      <w:r w:rsidRPr="00B76F0C">
        <w:rPr>
          <w:rFonts w:ascii="Times New Roman" w:hAnsi="Times New Roman" w:cs="Times New Roman"/>
          <w:b/>
          <w:bCs/>
          <w:i/>
          <w:iCs/>
          <w:sz w:val="28"/>
          <w:szCs w:val="28"/>
        </w:rPr>
        <w:t>4.2</w:t>
      </w:r>
      <w:r w:rsidR="00B76F0C">
        <w:rPr>
          <w:rFonts w:ascii="Times New Roman" w:hAnsi="Times New Roman" w:cs="Times New Roman"/>
          <w:b/>
          <w:bCs/>
          <w:i/>
          <w:iCs/>
          <w:sz w:val="28"/>
          <w:szCs w:val="28"/>
        </w:rPr>
        <w:t>3</w:t>
      </w:r>
      <w:r w:rsidRPr="00B76F0C">
        <w:rPr>
          <w:rFonts w:ascii="Times New Roman" w:hAnsi="Times New Roman" w:cs="Times New Roman"/>
          <w:b/>
          <w:bCs/>
          <w:i/>
          <w:iCs/>
          <w:sz w:val="28"/>
          <w:szCs w:val="28"/>
        </w:rPr>
        <w:t>.  РЕЗУЛЬТАТЫ КОНТРОЛЬНЫХ (НАДЗОРНЫХ)МЕРОПРИЯТИЙ</w:t>
      </w:r>
    </w:p>
    <w:p w14:paraId="1CE9397A" w14:textId="77777777" w:rsidR="008741C0" w:rsidRPr="00B76F0C" w:rsidRDefault="008741C0" w:rsidP="008741C0">
      <w:pPr>
        <w:pStyle w:val="ConsPlusNormal"/>
        <w:ind w:firstLine="709"/>
        <w:jc w:val="center"/>
        <w:rPr>
          <w:rFonts w:ascii="Times New Roman" w:hAnsi="Times New Roman" w:cs="Times New Roman"/>
          <w:b/>
          <w:bCs/>
          <w:i/>
          <w:iCs/>
          <w:sz w:val="28"/>
          <w:szCs w:val="28"/>
        </w:rPr>
      </w:pPr>
    </w:p>
    <w:p w14:paraId="7B449B54" w14:textId="4C9474F6" w:rsidR="004A319F" w:rsidRPr="001E344C" w:rsidRDefault="008741C0" w:rsidP="004A319F">
      <w:pPr>
        <w:ind w:firstLine="708"/>
        <w:jc w:val="both"/>
        <w:rPr>
          <w:sz w:val="28"/>
          <w:szCs w:val="28"/>
        </w:rPr>
      </w:pPr>
      <w:r w:rsidRPr="00B76F0C">
        <w:rPr>
          <w:sz w:val="28"/>
          <w:szCs w:val="28"/>
        </w:rPr>
        <w:t>4.2</w:t>
      </w:r>
      <w:r w:rsidR="00B76F0C">
        <w:rPr>
          <w:sz w:val="28"/>
          <w:szCs w:val="28"/>
        </w:rPr>
        <w:t>3</w:t>
      </w:r>
      <w:r w:rsidRPr="00B76F0C">
        <w:rPr>
          <w:sz w:val="28"/>
          <w:szCs w:val="28"/>
        </w:rPr>
        <w:t xml:space="preserve">.1. </w:t>
      </w:r>
      <w:r w:rsidR="004A319F" w:rsidRPr="001E344C">
        <w:rPr>
          <w:sz w:val="28"/>
          <w:szCs w:val="28"/>
        </w:rPr>
        <w:t xml:space="preserve">По окончании проведения контрольного мероприятия, предусматривающего взаимодействие с контролируемым лицом, а в случаях, установленных Федеральным законом «О государственном контроле (надзоре)  и муниципальном контроле в Российской Федерации», по окончании обязательного профилактического визита или контрольного мероприятия без взаимодействия, составляется акт контрольного мероприятия (далее также – акт). </w:t>
      </w:r>
    </w:p>
    <w:p w14:paraId="1207E173" w14:textId="77777777" w:rsidR="004A319F" w:rsidRPr="001E344C" w:rsidRDefault="004A319F" w:rsidP="004A319F">
      <w:pPr>
        <w:ind w:firstLine="708"/>
        <w:jc w:val="both"/>
        <w:rPr>
          <w:sz w:val="28"/>
          <w:szCs w:val="28"/>
        </w:rPr>
      </w:pPr>
      <w:r w:rsidRPr="001E344C">
        <w:rPr>
          <w:sz w:val="28"/>
          <w:szCs w:val="28"/>
        </w:rPr>
        <w:t xml:space="preserve">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предусматривающего взаимодействие с контролируемым лицом, в акте указывается факт его устранения. </w:t>
      </w:r>
    </w:p>
    <w:p w14:paraId="5360BD09" w14:textId="77777777" w:rsidR="004A319F" w:rsidRPr="001E344C" w:rsidRDefault="004A319F" w:rsidP="004A319F">
      <w:pPr>
        <w:ind w:firstLine="708"/>
        <w:jc w:val="both"/>
        <w:rPr>
          <w:sz w:val="28"/>
          <w:szCs w:val="28"/>
        </w:rPr>
      </w:pPr>
      <w:r w:rsidRPr="001E344C">
        <w:rPr>
          <w:sz w:val="28"/>
          <w:szCs w:val="28"/>
        </w:rPr>
        <w:t xml:space="preserve">Документы, иные материалы, являющиеся доказательствами нарушения обязательных требований, приобщаются к акту. </w:t>
      </w:r>
    </w:p>
    <w:p w14:paraId="4140EE51" w14:textId="77777777" w:rsidR="004A319F" w:rsidRPr="001E344C" w:rsidRDefault="004A319F" w:rsidP="004A319F">
      <w:pPr>
        <w:ind w:firstLine="708"/>
        <w:jc w:val="both"/>
        <w:rPr>
          <w:sz w:val="28"/>
          <w:szCs w:val="28"/>
        </w:rPr>
      </w:pPr>
      <w:r w:rsidRPr="009D2B01">
        <w:rPr>
          <w:sz w:val="28"/>
          <w:szCs w:val="28"/>
        </w:rPr>
        <w:t>Оформление акта производится на месте проведения контрольного (надзорного) мероприятия в день окончания проведения такого мероприятия, если иной порядок оформления акта не установлен Правительством Российской Федерации.</w:t>
      </w:r>
    </w:p>
    <w:p w14:paraId="7303706A" w14:textId="22565F61" w:rsidR="004A319F" w:rsidRPr="001E344C" w:rsidRDefault="004A319F" w:rsidP="004A319F">
      <w:pPr>
        <w:ind w:firstLine="709"/>
        <w:contextualSpacing/>
        <w:jc w:val="both"/>
        <w:rPr>
          <w:sz w:val="28"/>
          <w:szCs w:val="28"/>
        </w:rPr>
      </w:pPr>
      <w:r>
        <w:rPr>
          <w:sz w:val="28"/>
          <w:szCs w:val="28"/>
        </w:rPr>
        <w:lastRenderedPageBreak/>
        <w:t>4</w:t>
      </w:r>
      <w:r w:rsidRPr="00C954F0">
        <w:rPr>
          <w:sz w:val="28"/>
          <w:szCs w:val="28"/>
        </w:rPr>
        <w:t>.</w:t>
      </w:r>
      <w:r>
        <w:rPr>
          <w:sz w:val="28"/>
          <w:szCs w:val="28"/>
        </w:rPr>
        <w:t>2</w:t>
      </w:r>
      <w:r w:rsidR="00B76F0C">
        <w:rPr>
          <w:sz w:val="28"/>
          <w:szCs w:val="28"/>
        </w:rPr>
        <w:t>3</w:t>
      </w:r>
      <w:r>
        <w:rPr>
          <w:sz w:val="28"/>
          <w:szCs w:val="28"/>
        </w:rPr>
        <w:t>.2.</w:t>
      </w:r>
      <w:r w:rsidRPr="00C954F0">
        <w:rPr>
          <w:sz w:val="28"/>
          <w:szCs w:val="28"/>
        </w:rPr>
        <w:t xml:space="preserve"> В случае</w:t>
      </w:r>
      <w:r w:rsidRPr="001E344C">
        <w:rPr>
          <w:sz w:val="28"/>
          <w:szCs w:val="28"/>
        </w:rPr>
        <w:t xml:space="preserve"> выявления при проведении контрольного мероприятия нарушений обязательных требований контрольный орган после оформления акта контрольного мероприятия выдает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w:t>
      </w:r>
    </w:p>
    <w:p w14:paraId="65FC8E4A" w14:textId="77777777" w:rsidR="004A319F" w:rsidRPr="001E344C" w:rsidRDefault="004A319F" w:rsidP="004A319F">
      <w:pPr>
        <w:widowControl w:val="0"/>
        <w:ind w:firstLine="709"/>
        <w:contextualSpacing/>
        <w:jc w:val="both"/>
        <w:rPr>
          <w:sz w:val="28"/>
          <w:szCs w:val="28"/>
        </w:rPr>
      </w:pPr>
      <w:r w:rsidRPr="00A04926">
        <w:rPr>
          <w:sz w:val="28"/>
          <w:szCs w:val="28"/>
        </w:rPr>
        <w:t xml:space="preserve">Предписание, указанное в абзаце 1 настоящего пункта, выдается в порядке, определенном статьей 90.1 Федерального закона </w:t>
      </w:r>
      <w:r>
        <w:rPr>
          <w:sz w:val="28"/>
          <w:szCs w:val="28"/>
        </w:rPr>
        <w:t>248-ФЗ</w:t>
      </w:r>
      <w:r w:rsidRPr="00A04926">
        <w:rPr>
          <w:sz w:val="28"/>
          <w:szCs w:val="28"/>
        </w:rPr>
        <w:t xml:space="preserve">, по форме, приведенной в Приложении </w:t>
      </w:r>
      <w:r>
        <w:rPr>
          <w:sz w:val="28"/>
          <w:szCs w:val="28"/>
        </w:rPr>
        <w:t>2</w:t>
      </w:r>
      <w:r w:rsidRPr="00A04926">
        <w:rPr>
          <w:sz w:val="28"/>
          <w:szCs w:val="28"/>
        </w:rPr>
        <w:t xml:space="preserve"> к настоящему Положению.</w:t>
      </w:r>
    </w:p>
    <w:p w14:paraId="24EB896C" w14:textId="1ADA164B" w:rsidR="004A319F" w:rsidRDefault="004A319F" w:rsidP="004A319F">
      <w:pPr>
        <w:ind w:firstLine="708"/>
        <w:jc w:val="both"/>
        <w:rPr>
          <w:sz w:val="28"/>
          <w:szCs w:val="28"/>
        </w:rPr>
      </w:pPr>
      <w:r>
        <w:rPr>
          <w:sz w:val="28"/>
          <w:szCs w:val="28"/>
        </w:rPr>
        <w:t>4.2</w:t>
      </w:r>
      <w:r w:rsidR="00B76F0C">
        <w:rPr>
          <w:sz w:val="28"/>
          <w:szCs w:val="28"/>
        </w:rPr>
        <w:t>3</w:t>
      </w:r>
      <w:r>
        <w:rPr>
          <w:sz w:val="28"/>
          <w:szCs w:val="28"/>
        </w:rPr>
        <w:t>.3.</w:t>
      </w:r>
      <w:r w:rsidRPr="001E344C">
        <w:rPr>
          <w:sz w:val="28"/>
          <w:szCs w:val="28"/>
        </w:rPr>
        <w:t xml:space="preserve"> По результатам проведения контрольных (надзорных) мероприятий публичная оценка уровня соблюдения обязательных требований                                   не присваивается. </w:t>
      </w:r>
    </w:p>
    <w:p w14:paraId="7B03B438" w14:textId="01C04336" w:rsidR="004A319F" w:rsidRDefault="004A319F" w:rsidP="004A319F">
      <w:pPr>
        <w:ind w:firstLine="708"/>
        <w:jc w:val="both"/>
        <w:rPr>
          <w:sz w:val="28"/>
          <w:szCs w:val="28"/>
        </w:rPr>
      </w:pPr>
      <w:r>
        <w:rPr>
          <w:sz w:val="28"/>
          <w:szCs w:val="28"/>
        </w:rPr>
        <w:t>4.2</w:t>
      </w:r>
      <w:r w:rsidR="00B76F0C">
        <w:rPr>
          <w:sz w:val="28"/>
          <w:szCs w:val="28"/>
        </w:rPr>
        <w:t>3</w:t>
      </w:r>
      <w:r>
        <w:rPr>
          <w:sz w:val="28"/>
          <w:szCs w:val="28"/>
        </w:rPr>
        <w:t>.4. </w:t>
      </w:r>
      <w:r w:rsidRPr="00D96462">
        <w:rPr>
          <w:sz w:val="28"/>
          <w:szCs w:val="28"/>
        </w:rPr>
        <w:t>Соглашение о надлежащем устранении выявленных нарушений обязательных требований</w:t>
      </w:r>
      <w:r>
        <w:rPr>
          <w:sz w:val="28"/>
          <w:szCs w:val="28"/>
        </w:rPr>
        <w:t>.</w:t>
      </w:r>
    </w:p>
    <w:p w14:paraId="5825CD31" w14:textId="77777777" w:rsidR="004A319F" w:rsidRPr="00D96462" w:rsidRDefault="004A319F" w:rsidP="004A319F">
      <w:pPr>
        <w:ind w:firstLine="708"/>
        <w:jc w:val="both"/>
        <w:rPr>
          <w:sz w:val="28"/>
          <w:szCs w:val="28"/>
        </w:rPr>
      </w:pPr>
      <w:r w:rsidRPr="00D96462">
        <w:rPr>
          <w:sz w:val="28"/>
          <w:szCs w:val="28"/>
        </w:rPr>
        <w:t xml:space="preserve">Контролируемое лицо, в отношении которого выявлены нарушения обязательных требований, вправе подать ходатайство о заключении </w:t>
      </w:r>
      <w:r>
        <w:rPr>
          <w:sz w:val="28"/>
          <w:szCs w:val="28"/>
        </w:rPr>
        <w:t xml:space="preserve">                              </w:t>
      </w:r>
      <w:r w:rsidRPr="00D96462">
        <w:rPr>
          <w:sz w:val="28"/>
          <w:szCs w:val="28"/>
        </w:rPr>
        <w:t>с контрольным органом соглашения о надлежащем устранении выявленных нарушений обязательных требований (далее - соглашение).</w:t>
      </w:r>
    </w:p>
    <w:p w14:paraId="3D3DAC97" w14:textId="77777777" w:rsidR="004A319F" w:rsidRPr="00D96462" w:rsidRDefault="004A319F" w:rsidP="004A319F">
      <w:pPr>
        <w:ind w:firstLine="708"/>
        <w:jc w:val="both"/>
        <w:rPr>
          <w:sz w:val="28"/>
          <w:szCs w:val="28"/>
        </w:rPr>
      </w:pPr>
      <w:r w:rsidRPr="00D96462">
        <w:rPr>
          <w:sz w:val="28"/>
          <w:szCs w:val="28"/>
        </w:rPr>
        <w:t>Порядок заключения, изменения, продления, расторжения соглашения, условия соглашения, круг лиц, имеющих право на заключение соглашения, определяются Правительством Российской Федерации.</w:t>
      </w:r>
    </w:p>
    <w:p w14:paraId="0212E3E4" w14:textId="77777777" w:rsidR="004A319F" w:rsidRPr="00D96462" w:rsidRDefault="004A319F" w:rsidP="004A319F">
      <w:pPr>
        <w:ind w:firstLine="708"/>
        <w:jc w:val="both"/>
        <w:rPr>
          <w:sz w:val="28"/>
          <w:szCs w:val="28"/>
        </w:rPr>
      </w:pPr>
      <w:r w:rsidRPr="00D96462">
        <w:rPr>
          <w:sz w:val="28"/>
          <w:szCs w:val="28"/>
        </w:rPr>
        <w:t>Соглашение заключается в целях соблюдения публичных интересов, прав граждан и организаций, если устранение выявленных нарушений обязательных требований требует значительных временных и материальных затрат, капитальных вложений, включая затраты на строительство, реконструкцию или техническое перевооружение, приобретение оборудования, инструментов, инвентаря, выделения бюджетных средств бюджетным учреждениям, имеющих стратегическое значение и социально-экономическую значимость.</w:t>
      </w:r>
    </w:p>
    <w:p w14:paraId="29BD5CCC" w14:textId="77777777" w:rsidR="004A319F" w:rsidRPr="00D96462" w:rsidRDefault="004A319F" w:rsidP="004A319F">
      <w:pPr>
        <w:ind w:firstLine="708"/>
        <w:jc w:val="both"/>
        <w:rPr>
          <w:sz w:val="28"/>
          <w:szCs w:val="28"/>
        </w:rPr>
      </w:pPr>
      <w:r w:rsidRPr="00C7504D">
        <w:rPr>
          <w:sz w:val="28"/>
          <w:szCs w:val="28"/>
        </w:rPr>
        <w:t>В соответствии с соглашением контролируемое лицо или его</w:t>
      </w:r>
      <w:r w:rsidRPr="00D96462">
        <w:rPr>
          <w:sz w:val="28"/>
          <w:szCs w:val="28"/>
        </w:rPr>
        <w:t xml:space="preserve"> учредитель (орган, осуществляющий функции и полномочия учредителя контролируемого лица) обязуется поэтапно выполнять мероприятия, направленные на устранение выявленных нарушений обязательных требований, выделить соответствующие ресурсы, обеспечить ликвидацию негативных последствий выявленных нарушений обязательных требований в случае их наступления, обеспечить допуск должностных лиц контрольного (надзорного) органа на объект контроля в целях оценки соответствия, а контрольный (надзорный) орган приостанавливает действие предписания об устранении выявленных нарушений обязательных требований и принимает меры, предусмотренные пунктом 3 части 2 статьи 90 настоящего Федерального закона, при этом осуществляя поэтапную оценку исполнения контролируемым лицом соглашения.</w:t>
      </w:r>
    </w:p>
    <w:p w14:paraId="609DD613" w14:textId="77777777" w:rsidR="004A319F" w:rsidRPr="00D96462" w:rsidRDefault="004A319F" w:rsidP="004A319F">
      <w:pPr>
        <w:ind w:firstLine="708"/>
        <w:jc w:val="both"/>
        <w:rPr>
          <w:sz w:val="28"/>
          <w:szCs w:val="28"/>
        </w:rPr>
      </w:pPr>
      <w:r w:rsidRPr="00D96462">
        <w:rPr>
          <w:sz w:val="28"/>
          <w:szCs w:val="28"/>
        </w:rPr>
        <w:t>Соглашение должно включать:</w:t>
      </w:r>
    </w:p>
    <w:p w14:paraId="222A9130" w14:textId="77777777" w:rsidR="004A319F" w:rsidRPr="00D96462" w:rsidRDefault="004A319F" w:rsidP="004A319F">
      <w:pPr>
        <w:ind w:firstLine="708"/>
        <w:jc w:val="both"/>
        <w:rPr>
          <w:sz w:val="28"/>
          <w:szCs w:val="28"/>
        </w:rPr>
      </w:pPr>
      <w:r w:rsidRPr="00D96462">
        <w:rPr>
          <w:sz w:val="28"/>
          <w:szCs w:val="28"/>
        </w:rPr>
        <w:t>1)</w:t>
      </w:r>
      <w:r>
        <w:rPr>
          <w:sz w:val="28"/>
          <w:szCs w:val="28"/>
        </w:rPr>
        <w:t> </w:t>
      </w:r>
      <w:r w:rsidRPr="00D96462">
        <w:rPr>
          <w:sz w:val="28"/>
          <w:szCs w:val="28"/>
        </w:rPr>
        <w:t>перечень выявленных нарушений обязательных требований, подлежащих устранению контролируемым лицом;</w:t>
      </w:r>
    </w:p>
    <w:p w14:paraId="5610A2B2" w14:textId="77777777" w:rsidR="004A319F" w:rsidRPr="00D96462" w:rsidRDefault="004A319F" w:rsidP="004A319F">
      <w:pPr>
        <w:ind w:firstLine="708"/>
        <w:jc w:val="both"/>
        <w:rPr>
          <w:sz w:val="28"/>
          <w:szCs w:val="28"/>
        </w:rPr>
      </w:pPr>
      <w:r w:rsidRPr="00D96462">
        <w:rPr>
          <w:sz w:val="28"/>
          <w:szCs w:val="28"/>
        </w:rPr>
        <w:lastRenderedPageBreak/>
        <w:t>2)</w:t>
      </w:r>
      <w:r>
        <w:rPr>
          <w:sz w:val="28"/>
          <w:szCs w:val="28"/>
        </w:rPr>
        <w:t> </w:t>
      </w:r>
      <w:r w:rsidRPr="00D96462">
        <w:rPr>
          <w:sz w:val="28"/>
          <w:szCs w:val="28"/>
        </w:rPr>
        <w:t>программу устранения выявленных нарушений обязательных требований, включающую перечень мероприятий по оценке исполнения такой программы, а также документов и сведений, подлежащих направлению для оценки исполнения такой программы;</w:t>
      </w:r>
    </w:p>
    <w:p w14:paraId="573E72B6" w14:textId="77777777" w:rsidR="004A319F" w:rsidRPr="00D96462" w:rsidRDefault="004A319F" w:rsidP="004A319F">
      <w:pPr>
        <w:ind w:firstLine="708"/>
        <w:jc w:val="both"/>
        <w:rPr>
          <w:sz w:val="28"/>
          <w:szCs w:val="28"/>
        </w:rPr>
      </w:pPr>
      <w:r w:rsidRPr="00D96462">
        <w:rPr>
          <w:sz w:val="28"/>
          <w:szCs w:val="28"/>
        </w:rPr>
        <w:t>3) срок исполнения соглашения.</w:t>
      </w:r>
    </w:p>
    <w:p w14:paraId="11C3871D" w14:textId="77777777" w:rsidR="004A319F" w:rsidRPr="00D96462" w:rsidRDefault="004A319F" w:rsidP="004A319F">
      <w:pPr>
        <w:ind w:firstLine="708"/>
        <w:jc w:val="both"/>
        <w:rPr>
          <w:sz w:val="28"/>
          <w:szCs w:val="28"/>
        </w:rPr>
      </w:pPr>
      <w:r w:rsidRPr="00D96462">
        <w:rPr>
          <w:sz w:val="28"/>
          <w:szCs w:val="28"/>
        </w:rPr>
        <w:t>Соглашение подлежит согласованию с органами прокуратуры. Порядок согласования органами прокуратуры соглашений устанавливается приказом Генерального прокурора Российской Федерации.</w:t>
      </w:r>
    </w:p>
    <w:p w14:paraId="15231298" w14:textId="77777777" w:rsidR="004A319F" w:rsidRPr="00D96462" w:rsidRDefault="004A319F" w:rsidP="004A319F">
      <w:pPr>
        <w:ind w:firstLine="708"/>
        <w:jc w:val="both"/>
        <w:rPr>
          <w:sz w:val="28"/>
          <w:szCs w:val="28"/>
        </w:rPr>
      </w:pPr>
      <w:r w:rsidRPr="00D96462">
        <w:rPr>
          <w:sz w:val="28"/>
          <w:szCs w:val="28"/>
        </w:rPr>
        <w:t>После заключения соглашения контрольный (надзорный) орган принимает решение о приостановлении действия предписания об устранении выявленных нарушений обязательных требований в отношении контролируемого лица. В случае неисполнения контролируемым лицом соглашения контрольный (надзорный) орган принимает решение о возобновлении действия предписания об устранении выявленных нарушений обязательных требований. После исполнения контролируемым лицом соглашения контрольный (надзорный) орган принимает решение об отмене предписания об устранении выявленных нарушений обязательных требований.</w:t>
      </w:r>
    </w:p>
    <w:p w14:paraId="7D8D0763" w14:textId="77777777" w:rsidR="004A319F" w:rsidRPr="00D96462" w:rsidRDefault="004A319F" w:rsidP="004A319F">
      <w:pPr>
        <w:ind w:firstLine="708"/>
        <w:jc w:val="both"/>
        <w:rPr>
          <w:sz w:val="28"/>
          <w:szCs w:val="28"/>
        </w:rPr>
      </w:pPr>
      <w:r w:rsidRPr="00D96462">
        <w:rPr>
          <w:sz w:val="28"/>
          <w:szCs w:val="28"/>
        </w:rPr>
        <w:t xml:space="preserve">По истечении срока исполнения соглашения контрольный (надзорный) орган принимает решение о признании соглашения исполненным </w:t>
      </w:r>
      <w:r>
        <w:rPr>
          <w:sz w:val="28"/>
          <w:szCs w:val="28"/>
        </w:rPr>
        <w:t xml:space="preserve">                            </w:t>
      </w:r>
      <w:r w:rsidRPr="00D96462">
        <w:rPr>
          <w:sz w:val="28"/>
          <w:szCs w:val="28"/>
        </w:rPr>
        <w:t>или неисполненным.</w:t>
      </w:r>
    </w:p>
    <w:p w14:paraId="26616DAF" w14:textId="77777777" w:rsidR="004A319F" w:rsidRPr="00D96462" w:rsidRDefault="004A319F" w:rsidP="004A319F">
      <w:pPr>
        <w:ind w:firstLine="708"/>
        <w:jc w:val="both"/>
        <w:rPr>
          <w:sz w:val="28"/>
          <w:szCs w:val="28"/>
        </w:rPr>
      </w:pPr>
      <w:r w:rsidRPr="00D96462">
        <w:rPr>
          <w:sz w:val="28"/>
          <w:szCs w:val="28"/>
        </w:rPr>
        <w:t>Органы прокуратуры или контрольный (надзорный) орган, заключивший соглашение, могут признать соглашение неисполненным до дня истечения срока его исполнения при наличии фактов, свидетельствующих, что контролируемое лицо или его учредитель в случаях, установленных Правительством Российской Федерации, не предпринимает действия, направленные на исполнение соглашения, в том числе в части реализации программы устранения выявленных нарушений обязательных требований.</w:t>
      </w:r>
    </w:p>
    <w:p w14:paraId="02B98AD9" w14:textId="77777777" w:rsidR="004A319F" w:rsidRPr="001E344C" w:rsidRDefault="004A319F" w:rsidP="004A319F">
      <w:pPr>
        <w:ind w:firstLine="708"/>
        <w:jc w:val="both"/>
        <w:rPr>
          <w:sz w:val="28"/>
          <w:szCs w:val="28"/>
        </w:rPr>
      </w:pPr>
      <w:r w:rsidRPr="00D96462">
        <w:rPr>
          <w:sz w:val="28"/>
          <w:szCs w:val="28"/>
        </w:rPr>
        <w:t>Контролируемое лицо не имеет права отказаться от исполнения соглашения в одностороннем порядке.</w:t>
      </w:r>
    </w:p>
    <w:p w14:paraId="23106A1F" w14:textId="55B8C991" w:rsidR="004A319F" w:rsidRDefault="004A319F" w:rsidP="004A319F">
      <w:pPr>
        <w:ind w:firstLine="708"/>
        <w:jc w:val="both"/>
        <w:rPr>
          <w:sz w:val="28"/>
          <w:szCs w:val="28"/>
        </w:rPr>
      </w:pPr>
      <w:r>
        <w:rPr>
          <w:sz w:val="28"/>
          <w:szCs w:val="28"/>
        </w:rPr>
        <w:t>4</w:t>
      </w:r>
      <w:r w:rsidRPr="001E344C">
        <w:rPr>
          <w:sz w:val="28"/>
          <w:szCs w:val="28"/>
        </w:rPr>
        <w:t>.</w:t>
      </w:r>
      <w:r>
        <w:rPr>
          <w:sz w:val="28"/>
          <w:szCs w:val="28"/>
        </w:rPr>
        <w:t>2</w:t>
      </w:r>
      <w:r w:rsidR="00B76F0C">
        <w:rPr>
          <w:sz w:val="28"/>
          <w:szCs w:val="28"/>
        </w:rPr>
        <w:t>3</w:t>
      </w:r>
      <w:r>
        <w:rPr>
          <w:sz w:val="28"/>
          <w:szCs w:val="28"/>
        </w:rPr>
        <w:t>.5.</w:t>
      </w:r>
      <w:r w:rsidRPr="001E344C">
        <w:rPr>
          <w:sz w:val="28"/>
          <w:szCs w:val="28"/>
        </w:rPr>
        <w:t xml:space="preserve">  До истечения срока, установленного частью 9 статьи 98 Федерального закона </w:t>
      </w:r>
      <w:r>
        <w:rPr>
          <w:sz w:val="28"/>
          <w:szCs w:val="28"/>
        </w:rPr>
        <w:t>248-ФЗ</w:t>
      </w:r>
      <w:r w:rsidRPr="001E344C">
        <w:rPr>
          <w:sz w:val="28"/>
          <w:szCs w:val="28"/>
        </w:rPr>
        <w:t xml:space="preserve">, информирование контролируемого лица о совершаемых должностными лицами, уполномоченными осуществлять муниципальный жилищный контроль действиях и принимаемых решениях, направление документов и сведений контролируемому лицу администрацией могут осуществляться в том числе на бумажном носителе с использованием почтовой связи в случае невозможности информирования контролируемого лица в электронной форме либо по запросу контролируемого лица. </w:t>
      </w:r>
    </w:p>
    <w:p w14:paraId="35CF22AD" w14:textId="77777777" w:rsidR="00C41E6C" w:rsidRDefault="00C41E6C" w:rsidP="004A319F">
      <w:pPr>
        <w:ind w:firstLine="708"/>
        <w:jc w:val="both"/>
        <w:rPr>
          <w:sz w:val="28"/>
          <w:szCs w:val="28"/>
        </w:rPr>
      </w:pPr>
    </w:p>
    <w:p w14:paraId="6B36AB23" w14:textId="64A79458" w:rsidR="00C41E6C" w:rsidRPr="00C41E6C" w:rsidRDefault="00C41E6C" w:rsidP="00C41E6C">
      <w:pPr>
        <w:ind w:firstLine="708"/>
        <w:jc w:val="center"/>
        <w:rPr>
          <w:b/>
          <w:bCs/>
          <w:sz w:val="28"/>
          <w:szCs w:val="28"/>
        </w:rPr>
      </w:pPr>
      <w:r w:rsidRPr="00C41E6C">
        <w:rPr>
          <w:b/>
          <w:bCs/>
          <w:sz w:val="28"/>
          <w:szCs w:val="28"/>
        </w:rPr>
        <w:t>5. ОБЖАЛОВАНИЕ РЕШЕНИЙ ОРГАНА КОНТРОЛЯ, ДЕЙСТВИЙ (БЕЗДЕЙСТВИЯ) ЕГО ДОЛЖНОСТНЫХ ЛИЦ</w:t>
      </w:r>
    </w:p>
    <w:p w14:paraId="43A323F7" w14:textId="77777777" w:rsidR="00C41E6C" w:rsidRDefault="00C41E6C" w:rsidP="00C41E6C">
      <w:pPr>
        <w:ind w:firstLine="708"/>
        <w:jc w:val="center"/>
        <w:rPr>
          <w:sz w:val="28"/>
          <w:szCs w:val="28"/>
        </w:rPr>
      </w:pPr>
    </w:p>
    <w:p w14:paraId="3662DA6C" w14:textId="77777777" w:rsidR="00C41E6C" w:rsidRDefault="00C41E6C" w:rsidP="004A319F">
      <w:pPr>
        <w:ind w:firstLine="708"/>
        <w:jc w:val="both"/>
        <w:rPr>
          <w:sz w:val="28"/>
          <w:szCs w:val="28"/>
        </w:rPr>
      </w:pPr>
      <w:r>
        <w:rPr>
          <w:sz w:val="28"/>
          <w:szCs w:val="28"/>
        </w:rPr>
        <w:t>5</w:t>
      </w:r>
      <w:r w:rsidRPr="00C41E6C">
        <w:rPr>
          <w:sz w:val="28"/>
          <w:szCs w:val="28"/>
        </w:rPr>
        <w:t>.</w:t>
      </w:r>
      <w:r>
        <w:rPr>
          <w:sz w:val="28"/>
          <w:szCs w:val="28"/>
        </w:rPr>
        <w:t xml:space="preserve">1. </w:t>
      </w:r>
      <w:r w:rsidRPr="00C41E6C">
        <w:rPr>
          <w:sz w:val="28"/>
          <w:szCs w:val="28"/>
        </w:rPr>
        <w:t xml:space="preserve"> Досудебное обжалование решений контрольного (надзорного) органа, действий (бездействия) их должностных лиц осуществляется в соответствии с главой 9 Федерального закона № 248-ФЗ. 99. Контролируемые </w:t>
      </w:r>
      <w:r w:rsidRPr="00C41E6C">
        <w:rPr>
          <w:sz w:val="28"/>
          <w:szCs w:val="28"/>
        </w:rPr>
        <w:lastRenderedPageBreak/>
        <w:t>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14:paraId="2B80BB94" w14:textId="77777777" w:rsidR="00C41E6C" w:rsidRDefault="00C41E6C" w:rsidP="004A319F">
      <w:pPr>
        <w:ind w:firstLine="708"/>
        <w:jc w:val="both"/>
        <w:rPr>
          <w:sz w:val="28"/>
          <w:szCs w:val="28"/>
        </w:rPr>
      </w:pPr>
      <w:r w:rsidRPr="00C41E6C">
        <w:rPr>
          <w:sz w:val="28"/>
          <w:szCs w:val="28"/>
        </w:rPr>
        <w:t xml:space="preserve">1) решений о проведении контрольных мероприятий и обязательных профилактических визитов; </w:t>
      </w:r>
    </w:p>
    <w:p w14:paraId="60D88C2D" w14:textId="77777777" w:rsidR="00C41E6C" w:rsidRDefault="00C41E6C" w:rsidP="004A319F">
      <w:pPr>
        <w:ind w:firstLine="708"/>
        <w:jc w:val="both"/>
        <w:rPr>
          <w:sz w:val="28"/>
          <w:szCs w:val="28"/>
        </w:rPr>
      </w:pPr>
      <w:r w:rsidRPr="00C41E6C">
        <w:rPr>
          <w:sz w:val="28"/>
          <w:szCs w:val="28"/>
        </w:rPr>
        <w:t xml:space="preserve">2) актов контрольных мероприятий и обязательных профилактических визитов, предписаний об устранении выявленных нарушений; </w:t>
      </w:r>
    </w:p>
    <w:p w14:paraId="3BD2D12E" w14:textId="77777777" w:rsidR="00C41E6C" w:rsidRDefault="00C41E6C" w:rsidP="004A319F">
      <w:pPr>
        <w:ind w:firstLine="708"/>
        <w:jc w:val="both"/>
        <w:rPr>
          <w:sz w:val="28"/>
          <w:szCs w:val="28"/>
        </w:rPr>
      </w:pPr>
      <w:r w:rsidRPr="00C41E6C">
        <w:rPr>
          <w:sz w:val="28"/>
          <w:szCs w:val="28"/>
        </w:rPr>
        <w:t xml:space="preserve">3) действий (бездействия) должностных лиц в рамках контрольных мероприятий и обязательных профилактических визитов; </w:t>
      </w:r>
    </w:p>
    <w:p w14:paraId="6C7484F6" w14:textId="77777777" w:rsidR="00C41E6C" w:rsidRDefault="00C41E6C" w:rsidP="004A319F">
      <w:pPr>
        <w:ind w:firstLine="708"/>
        <w:jc w:val="both"/>
        <w:rPr>
          <w:sz w:val="28"/>
          <w:szCs w:val="28"/>
        </w:rPr>
      </w:pPr>
      <w:r w:rsidRPr="00C41E6C">
        <w:rPr>
          <w:sz w:val="28"/>
          <w:szCs w:val="28"/>
        </w:rPr>
        <w:t xml:space="preserve">4) решений об отнесении объектов контроля к соответствующей категории риска; </w:t>
      </w:r>
    </w:p>
    <w:p w14:paraId="1DA88B06" w14:textId="77777777" w:rsidR="00867206" w:rsidRDefault="00C41E6C" w:rsidP="004A319F">
      <w:pPr>
        <w:ind w:firstLine="708"/>
        <w:jc w:val="both"/>
        <w:rPr>
          <w:sz w:val="28"/>
          <w:szCs w:val="28"/>
        </w:rPr>
      </w:pPr>
      <w:r w:rsidRPr="00C41E6C">
        <w:rPr>
          <w:sz w:val="28"/>
          <w:szCs w:val="28"/>
        </w:rPr>
        <w:t>5) решений об отказе в проведении обязательных профилактических визитов по заявлениям контролируемых лиц; 6) иных решений, принимаемых администрацией по итогам</w:t>
      </w:r>
      <w:r w:rsidR="00867206">
        <w:rPr>
          <w:sz w:val="28"/>
          <w:szCs w:val="28"/>
        </w:rPr>
        <w:t xml:space="preserve"> </w:t>
      </w:r>
      <w:r w:rsidR="00867206" w:rsidRPr="00867206">
        <w:rPr>
          <w:sz w:val="28"/>
          <w:szCs w:val="28"/>
        </w:rPr>
        <w:t>профилактических и (или) контрольных мероприятий, предусмотренных</w:t>
      </w:r>
      <w:r w:rsidR="00867206">
        <w:rPr>
          <w:sz w:val="28"/>
          <w:szCs w:val="28"/>
        </w:rPr>
        <w:t xml:space="preserve"> </w:t>
      </w:r>
      <w:r w:rsidR="00867206" w:rsidRPr="00867206">
        <w:rPr>
          <w:sz w:val="28"/>
          <w:szCs w:val="28"/>
        </w:rPr>
        <w:t xml:space="preserve">Федеральным законом № 248-ФЗ, в отношении контролируемых лиц или объектов контроля. 100. Сроки подачи жалобы определяются в соответствии с частями 5 - 7 статьи 40 Федерального закона № 248-ФЗ. Форма и содержание жалобы, случаи и основания отказа в рассмотрении жалобы регулируются ст. 41-43 Федерального закона № 248- ФЗ. </w:t>
      </w:r>
    </w:p>
    <w:p w14:paraId="480A046E" w14:textId="2F9A7971" w:rsidR="00867206" w:rsidRDefault="00867206" w:rsidP="004A319F">
      <w:pPr>
        <w:ind w:firstLine="708"/>
        <w:jc w:val="both"/>
        <w:rPr>
          <w:sz w:val="28"/>
          <w:szCs w:val="28"/>
        </w:rPr>
      </w:pPr>
      <w:r>
        <w:rPr>
          <w:sz w:val="28"/>
          <w:szCs w:val="28"/>
        </w:rPr>
        <w:t>5</w:t>
      </w:r>
      <w:r w:rsidRPr="00867206">
        <w:rPr>
          <w:sz w:val="28"/>
          <w:szCs w:val="28"/>
        </w:rPr>
        <w:t>.</w:t>
      </w:r>
      <w:r>
        <w:rPr>
          <w:sz w:val="28"/>
          <w:szCs w:val="28"/>
        </w:rPr>
        <w:t>2.</w:t>
      </w:r>
      <w:r w:rsidRPr="00867206">
        <w:rPr>
          <w:sz w:val="28"/>
          <w:szCs w:val="28"/>
        </w:rPr>
        <w:t xml:space="preserve"> Жалоба, поданная в досудебном порядке на действия (бездействие) </w:t>
      </w:r>
      <w:r>
        <w:rPr>
          <w:sz w:val="28"/>
          <w:szCs w:val="28"/>
        </w:rPr>
        <w:t>ведущего специалиста администрации</w:t>
      </w:r>
      <w:r w:rsidRPr="00867206">
        <w:rPr>
          <w:sz w:val="28"/>
          <w:szCs w:val="28"/>
        </w:rPr>
        <w:t xml:space="preserve">, подлежит рассмотрению </w:t>
      </w:r>
      <w:r>
        <w:rPr>
          <w:sz w:val="28"/>
          <w:szCs w:val="28"/>
        </w:rPr>
        <w:t xml:space="preserve">заместителем </w:t>
      </w:r>
      <w:r w:rsidRPr="00867206">
        <w:rPr>
          <w:sz w:val="28"/>
          <w:szCs w:val="28"/>
        </w:rPr>
        <w:t>руководител</w:t>
      </w:r>
      <w:r>
        <w:rPr>
          <w:sz w:val="28"/>
          <w:szCs w:val="28"/>
        </w:rPr>
        <w:t>ем</w:t>
      </w:r>
      <w:r w:rsidRPr="00867206">
        <w:rPr>
          <w:sz w:val="28"/>
          <w:szCs w:val="28"/>
        </w:rPr>
        <w:t xml:space="preserve"> контрольного органа. </w:t>
      </w:r>
    </w:p>
    <w:p w14:paraId="5184BB73" w14:textId="4B49224E" w:rsidR="00867206" w:rsidRDefault="00867206" w:rsidP="004A319F">
      <w:pPr>
        <w:ind w:firstLine="708"/>
        <w:jc w:val="both"/>
        <w:rPr>
          <w:sz w:val="28"/>
          <w:szCs w:val="28"/>
        </w:rPr>
      </w:pPr>
      <w:r>
        <w:rPr>
          <w:sz w:val="28"/>
          <w:szCs w:val="28"/>
        </w:rPr>
        <w:t>5</w:t>
      </w:r>
      <w:r w:rsidRPr="00867206">
        <w:rPr>
          <w:sz w:val="28"/>
          <w:szCs w:val="28"/>
        </w:rPr>
        <w:t>.</w:t>
      </w:r>
      <w:r>
        <w:rPr>
          <w:sz w:val="28"/>
          <w:szCs w:val="28"/>
        </w:rPr>
        <w:t>3.</w:t>
      </w:r>
      <w:r w:rsidRPr="00867206">
        <w:rPr>
          <w:sz w:val="28"/>
          <w:szCs w:val="28"/>
        </w:rPr>
        <w:t xml:space="preserve"> Жалоба, поданная в досудебном порядке на действия (бездействие) </w:t>
      </w:r>
      <w:r>
        <w:rPr>
          <w:sz w:val="28"/>
          <w:szCs w:val="28"/>
        </w:rPr>
        <w:t xml:space="preserve">заместителя </w:t>
      </w:r>
      <w:r w:rsidRPr="00867206">
        <w:rPr>
          <w:sz w:val="28"/>
          <w:szCs w:val="28"/>
        </w:rPr>
        <w:t xml:space="preserve">руководителя контрольного органа Главой </w:t>
      </w:r>
      <w:r>
        <w:rPr>
          <w:sz w:val="28"/>
          <w:szCs w:val="28"/>
        </w:rPr>
        <w:t>сельского поселения Узюково</w:t>
      </w:r>
      <w:r w:rsidRPr="00867206">
        <w:rPr>
          <w:sz w:val="28"/>
          <w:szCs w:val="28"/>
        </w:rPr>
        <w:t xml:space="preserve"> муниципального </w:t>
      </w:r>
      <w:r>
        <w:rPr>
          <w:sz w:val="28"/>
          <w:szCs w:val="28"/>
        </w:rPr>
        <w:t>района Ставропольский Самарской</w:t>
      </w:r>
      <w:r w:rsidRPr="00867206">
        <w:rPr>
          <w:sz w:val="28"/>
          <w:szCs w:val="28"/>
        </w:rPr>
        <w:t xml:space="preserve"> области. </w:t>
      </w:r>
    </w:p>
    <w:p w14:paraId="6BDDDB76" w14:textId="77777777" w:rsidR="00F12D47" w:rsidRDefault="00867206" w:rsidP="004A319F">
      <w:pPr>
        <w:ind w:firstLine="708"/>
        <w:jc w:val="both"/>
        <w:rPr>
          <w:sz w:val="28"/>
          <w:szCs w:val="28"/>
        </w:rPr>
      </w:pPr>
      <w:r>
        <w:rPr>
          <w:sz w:val="28"/>
          <w:szCs w:val="28"/>
        </w:rPr>
        <w:t>5</w:t>
      </w:r>
      <w:r w:rsidRPr="00867206">
        <w:rPr>
          <w:sz w:val="28"/>
          <w:szCs w:val="28"/>
        </w:rPr>
        <w:t>.</w:t>
      </w:r>
      <w:r>
        <w:rPr>
          <w:sz w:val="28"/>
          <w:szCs w:val="28"/>
        </w:rPr>
        <w:t>4.</w:t>
      </w:r>
      <w:r w:rsidRPr="00867206">
        <w:rPr>
          <w:sz w:val="28"/>
          <w:szCs w:val="28"/>
        </w:rPr>
        <w:t xml:space="preserve"> Жалоба подлежит рассмотрению уполномоченным на</w:t>
      </w:r>
      <w:r w:rsidR="00F12D47">
        <w:rPr>
          <w:sz w:val="28"/>
          <w:szCs w:val="28"/>
        </w:rPr>
        <w:t xml:space="preserve"> </w:t>
      </w:r>
      <w:r w:rsidR="00F12D47" w:rsidRPr="00F12D47">
        <w:rPr>
          <w:sz w:val="28"/>
          <w:szCs w:val="28"/>
        </w:rPr>
        <w:t xml:space="preserve">рассмотрение жалобы органом в течение пятнадцати рабочих дней со дня ее регистрации в подсистеме досудебного обжалования. </w:t>
      </w:r>
    </w:p>
    <w:p w14:paraId="0DBED444" w14:textId="77777777" w:rsidR="00F12D47" w:rsidRDefault="00F12D47" w:rsidP="004A319F">
      <w:pPr>
        <w:ind w:firstLine="708"/>
        <w:jc w:val="both"/>
        <w:rPr>
          <w:sz w:val="28"/>
          <w:szCs w:val="28"/>
        </w:rPr>
      </w:pPr>
      <w:r>
        <w:rPr>
          <w:sz w:val="28"/>
          <w:szCs w:val="28"/>
        </w:rPr>
        <w:t>5</w:t>
      </w:r>
      <w:r w:rsidRPr="00F12D47">
        <w:rPr>
          <w:sz w:val="28"/>
          <w:szCs w:val="28"/>
        </w:rPr>
        <w:t>.</w:t>
      </w:r>
      <w:r>
        <w:rPr>
          <w:sz w:val="28"/>
          <w:szCs w:val="28"/>
        </w:rPr>
        <w:t>5.</w:t>
      </w:r>
      <w:r w:rsidRPr="00F12D47">
        <w:rPr>
          <w:sz w:val="28"/>
          <w:szCs w:val="28"/>
        </w:rPr>
        <w:t xml:space="preserve"> 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 </w:t>
      </w:r>
    </w:p>
    <w:p w14:paraId="6A3D21AD" w14:textId="77777777" w:rsidR="001B4679" w:rsidRDefault="00F12D47" w:rsidP="004A319F">
      <w:pPr>
        <w:ind w:firstLine="708"/>
        <w:jc w:val="both"/>
        <w:rPr>
          <w:sz w:val="28"/>
          <w:szCs w:val="28"/>
        </w:rPr>
      </w:pPr>
      <w:r>
        <w:rPr>
          <w:sz w:val="28"/>
          <w:szCs w:val="28"/>
        </w:rPr>
        <w:t>5</w:t>
      </w:r>
      <w:r w:rsidRPr="00F12D47">
        <w:rPr>
          <w:sz w:val="28"/>
          <w:szCs w:val="28"/>
        </w:rPr>
        <w:t>.</w:t>
      </w:r>
      <w:r>
        <w:rPr>
          <w:sz w:val="28"/>
          <w:szCs w:val="28"/>
        </w:rPr>
        <w:t>6.</w:t>
      </w:r>
      <w:r w:rsidRPr="00F12D47">
        <w:rPr>
          <w:sz w:val="28"/>
          <w:szCs w:val="28"/>
        </w:rPr>
        <w:t xml:space="preserve"> По итогам рассмотрения жалобы принимается одно из следующих решений: </w:t>
      </w:r>
    </w:p>
    <w:p w14:paraId="66A36A16" w14:textId="77777777" w:rsidR="001B4679" w:rsidRDefault="00F12D47" w:rsidP="004A319F">
      <w:pPr>
        <w:ind w:firstLine="708"/>
        <w:jc w:val="both"/>
        <w:rPr>
          <w:sz w:val="28"/>
          <w:szCs w:val="28"/>
        </w:rPr>
      </w:pPr>
      <w:r w:rsidRPr="00F12D47">
        <w:rPr>
          <w:sz w:val="28"/>
          <w:szCs w:val="28"/>
        </w:rPr>
        <w:t xml:space="preserve">- оставить жалобу без удовлетворения; </w:t>
      </w:r>
    </w:p>
    <w:p w14:paraId="2AC17DE4" w14:textId="77777777" w:rsidR="001B4679" w:rsidRDefault="00F12D47" w:rsidP="004A319F">
      <w:pPr>
        <w:ind w:firstLine="708"/>
        <w:jc w:val="both"/>
        <w:rPr>
          <w:sz w:val="28"/>
          <w:szCs w:val="28"/>
        </w:rPr>
      </w:pPr>
      <w:r w:rsidRPr="00F12D47">
        <w:rPr>
          <w:sz w:val="28"/>
          <w:szCs w:val="28"/>
        </w:rPr>
        <w:t>- отменить решение контрольного органа полностью или частично;</w:t>
      </w:r>
    </w:p>
    <w:p w14:paraId="222226F3" w14:textId="77777777" w:rsidR="00991D36" w:rsidRDefault="00991D36" w:rsidP="004A319F">
      <w:pPr>
        <w:ind w:firstLine="708"/>
        <w:jc w:val="both"/>
        <w:rPr>
          <w:sz w:val="28"/>
          <w:szCs w:val="28"/>
        </w:rPr>
      </w:pPr>
      <w:r w:rsidRPr="00991D36">
        <w:rPr>
          <w:sz w:val="28"/>
          <w:szCs w:val="28"/>
        </w:rPr>
        <w:t xml:space="preserve">- отменить решение контрольного органа полностью и принять новое решение; </w:t>
      </w:r>
    </w:p>
    <w:p w14:paraId="0222448D" w14:textId="68192792" w:rsidR="00991D36" w:rsidRDefault="00991D36" w:rsidP="004A319F">
      <w:pPr>
        <w:ind w:firstLine="708"/>
        <w:jc w:val="both"/>
        <w:rPr>
          <w:sz w:val="28"/>
          <w:szCs w:val="28"/>
        </w:rPr>
      </w:pPr>
      <w:r w:rsidRPr="00991D36">
        <w:rPr>
          <w:sz w:val="28"/>
          <w:szCs w:val="28"/>
        </w:rPr>
        <w:t xml:space="preserve">- признать действия (бездействие) </w:t>
      </w:r>
      <w:r>
        <w:rPr>
          <w:sz w:val="28"/>
          <w:szCs w:val="28"/>
        </w:rPr>
        <w:t>ведущего специалиста</w:t>
      </w:r>
      <w:r w:rsidRPr="00991D36">
        <w:rPr>
          <w:sz w:val="28"/>
          <w:szCs w:val="28"/>
        </w:rPr>
        <w:t xml:space="preserve">, заместителя руководителя контрольного органа незаконными и вынести решение по существу, в том числе об осуществлении при необходимости определенных действий. </w:t>
      </w:r>
    </w:p>
    <w:p w14:paraId="531F9A61" w14:textId="46D8E92D" w:rsidR="00991D36" w:rsidRDefault="00991D36" w:rsidP="004A319F">
      <w:pPr>
        <w:ind w:firstLine="708"/>
        <w:jc w:val="both"/>
        <w:rPr>
          <w:sz w:val="28"/>
          <w:szCs w:val="28"/>
        </w:rPr>
      </w:pPr>
    </w:p>
    <w:p w14:paraId="48100C5A" w14:textId="77777777" w:rsidR="000B47EB" w:rsidRDefault="000B47EB" w:rsidP="000B47EB">
      <w:pPr>
        <w:ind w:firstLine="708"/>
        <w:jc w:val="center"/>
        <w:rPr>
          <w:b/>
          <w:bCs/>
          <w:sz w:val="28"/>
          <w:szCs w:val="28"/>
        </w:rPr>
      </w:pPr>
    </w:p>
    <w:p w14:paraId="5AF9C8AF" w14:textId="54CC98D5" w:rsidR="000B47EB" w:rsidRPr="000B47EB" w:rsidRDefault="000B47EB" w:rsidP="000B47EB">
      <w:pPr>
        <w:ind w:firstLine="708"/>
        <w:jc w:val="center"/>
        <w:rPr>
          <w:b/>
          <w:bCs/>
          <w:sz w:val="28"/>
          <w:szCs w:val="28"/>
        </w:rPr>
      </w:pPr>
      <w:r w:rsidRPr="000B47EB">
        <w:rPr>
          <w:b/>
          <w:bCs/>
          <w:sz w:val="28"/>
          <w:szCs w:val="28"/>
        </w:rPr>
        <w:lastRenderedPageBreak/>
        <w:t xml:space="preserve">6. </w:t>
      </w:r>
      <w:r w:rsidR="00991D36" w:rsidRPr="000B47EB">
        <w:rPr>
          <w:b/>
          <w:bCs/>
          <w:sz w:val="28"/>
          <w:szCs w:val="28"/>
        </w:rPr>
        <w:t>ОЦЕНКА РЕЗУЛЬТАТИВНОСТИ И ЭФФЕКТИВНОСТИ ДЕЯТЕЛЬНОСТИ КОНТРОЛЬНОГО ОРГАНА</w:t>
      </w:r>
    </w:p>
    <w:p w14:paraId="16AEF0A9" w14:textId="79FC9EDD" w:rsidR="00D36EE5" w:rsidRDefault="000B47EB" w:rsidP="00D36EE5">
      <w:pPr>
        <w:ind w:firstLine="708"/>
        <w:jc w:val="both"/>
        <w:rPr>
          <w:sz w:val="28"/>
          <w:szCs w:val="28"/>
        </w:rPr>
      </w:pPr>
      <w:r>
        <w:rPr>
          <w:sz w:val="28"/>
          <w:szCs w:val="28"/>
        </w:rPr>
        <w:t>6</w:t>
      </w:r>
      <w:r w:rsidR="00991D36" w:rsidRPr="00991D36">
        <w:rPr>
          <w:sz w:val="28"/>
          <w:szCs w:val="28"/>
        </w:rPr>
        <w:t>.</w:t>
      </w:r>
      <w:r>
        <w:rPr>
          <w:sz w:val="28"/>
          <w:szCs w:val="28"/>
        </w:rPr>
        <w:t>1</w:t>
      </w:r>
      <w:r w:rsidR="00D36EE5" w:rsidRPr="00AD3335">
        <w:rPr>
          <w:sz w:val="28"/>
          <w:szCs w:val="28"/>
        </w:rPr>
        <w:t>.</w:t>
      </w:r>
      <w:r w:rsidR="00D36EE5">
        <w:rPr>
          <w:sz w:val="28"/>
          <w:szCs w:val="28"/>
        </w:rPr>
        <w:t> </w:t>
      </w:r>
      <w:r w:rsidR="00D36EE5" w:rsidRPr="00AD3335">
        <w:rPr>
          <w:sz w:val="28"/>
          <w:szCs w:val="28"/>
        </w:rPr>
        <w:t xml:space="preserve">Оценка результативности и эффективности осуществления муниципального контроля осуществляется на основании статьи 30 Федерального закона </w:t>
      </w:r>
      <w:r w:rsidR="00D36EE5">
        <w:rPr>
          <w:sz w:val="28"/>
          <w:szCs w:val="28"/>
        </w:rPr>
        <w:t>248-ФЗ</w:t>
      </w:r>
      <w:r w:rsidR="00D36EE5" w:rsidRPr="00AD3335">
        <w:rPr>
          <w:sz w:val="28"/>
          <w:szCs w:val="28"/>
        </w:rPr>
        <w:t xml:space="preserve">. </w:t>
      </w:r>
    </w:p>
    <w:p w14:paraId="505345A1" w14:textId="77777777" w:rsidR="00D36EE5" w:rsidRPr="008C203A" w:rsidRDefault="00D36EE5" w:rsidP="00D36EE5">
      <w:pPr>
        <w:pStyle w:val="af1"/>
        <w:shd w:val="clear" w:color="auto" w:fill="FFFFFF"/>
        <w:spacing w:before="0" w:beforeAutospacing="0" w:after="0" w:afterAutospacing="0"/>
        <w:ind w:firstLine="540"/>
        <w:jc w:val="both"/>
        <w:rPr>
          <w:color w:val="000000"/>
          <w:sz w:val="28"/>
          <w:szCs w:val="28"/>
          <w:shd w:val="clear" w:color="auto" w:fill="FFFFFF"/>
        </w:rPr>
      </w:pPr>
      <w:r w:rsidRPr="008C203A">
        <w:rPr>
          <w:color w:val="000000"/>
          <w:sz w:val="28"/>
          <w:szCs w:val="28"/>
          <w:shd w:val="clear" w:color="auto" w:fill="FFFFFF"/>
        </w:rPr>
        <w:t>В систему показателей результативности и эффективности деятельности контрольных (надзорных) органов входят:</w:t>
      </w:r>
    </w:p>
    <w:p w14:paraId="25A32135" w14:textId="77777777" w:rsidR="00D36EE5" w:rsidRPr="008C203A" w:rsidRDefault="00D36EE5" w:rsidP="00D36EE5">
      <w:pPr>
        <w:pStyle w:val="af1"/>
        <w:shd w:val="clear" w:color="auto" w:fill="FFFFFF"/>
        <w:spacing w:before="0" w:beforeAutospacing="0" w:after="0" w:afterAutospacing="0"/>
        <w:ind w:firstLine="540"/>
        <w:jc w:val="both"/>
        <w:rPr>
          <w:color w:val="000000"/>
          <w:sz w:val="28"/>
          <w:szCs w:val="28"/>
        </w:rPr>
      </w:pPr>
      <w:r w:rsidRPr="008C203A">
        <w:rPr>
          <w:color w:val="000000"/>
          <w:sz w:val="28"/>
          <w:szCs w:val="28"/>
        </w:rPr>
        <w:t>1) ключевые показатели контроля, отражающие уровень минимизации вреда (ущерба) охраняемым законом ценностям, уровень устранения риска причинения вреда (ущерба) в соответствующей сфере деятельности, по которым устанавливаются целевые (плановые) значения и достижение которых должен обеспечить соответствующий контрольный (надзорный) орган;</w:t>
      </w:r>
    </w:p>
    <w:p w14:paraId="7E3DC16C" w14:textId="07382701" w:rsidR="00D36EE5" w:rsidRPr="008C203A" w:rsidRDefault="00D36EE5" w:rsidP="00D36EE5">
      <w:pPr>
        <w:pStyle w:val="af1"/>
        <w:shd w:val="clear" w:color="auto" w:fill="FFFFFF"/>
        <w:spacing w:before="0" w:beforeAutospacing="0" w:after="0" w:afterAutospacing="0"/>
        <w:ind w:firstLine="540"/>
        <w:jc w:val="both"/>
        <w:rPr>
          <w:color w:val="000000"/>
          <w:sz w:val="28"/>
          <w:szCs w:val="28"/>
        </w:rPr>
      </w:pPr>
      <w:r w:rsidRPr="008C203A">
        <w:rPr>
          <w:color w:val="000000"/>
          <w:sz w:val="28"/>
          <w:szCs w:val="28"/>
        </w:rPr>
        <w:t>2)</w:t>
      </w:r>
      <w:r>
        <w:rPr>
          <w:color w:val="000000"/>
          <w:sz w:val="28"/>
          <w:szCs w:val="28"/>
        </w:rPr>
        <w:t> </w:t>
      </w:r>
      <w:r w:rsidRPr="008C203A">
        <w:rPr>
          <w:color w:val="000000"/>
          <w:sz w:val="28"/>
          <w:szCs w:val="28"/>
        </w:rPr>
        <w:t xml:space="preserve">индикативные показатели контроля, применяемые для мониторинга контрольной (надзорной) деятельности, ее анализа, выявления проблем, возникающих при ее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w:t>
      </w:r>
      <w:r>
        <w:rPr>
          <w:color w:val="000000"/>
          <w:sz w:val="28"/>
          <w:szCs w:val="28"/>
        </w:rPr>
        <w:t xml:space="preserve"> </w:t>
      </w:r>
      <w:r w:rsidRPr="008C203A">
        <w:rPr>
          <w:color w:val="000000"/>
          <w:sz w:val="28"/>
          <w:szCs w:val="28"/>
        </w:rPr>
        <w:t>а также уровень вмешательства в деятельность контролируемых лиц.</w:t>
      </w:r>
    </w:p>
    <w:p w14:paraId="22323DE7" w14:textId="1045B9E7" w:rsidR="00D36EE5" w:rsidRDefault="00D36EE5" w:rsidP="00D36EE5">
      <w:pPr>
        <w:ind w:firstLine="708"/>
        <w:jc w:val="both"/>
        <w:rPr>
          <w:sz w:val="28"/>
          <w:szCs w:val="28"/>
        </w:rPr>
      </w:pPr>
      <w:r>
        <w:rPr>
          <w:sz w:val="28"/>
          <w:szCs w:val="28"/>
        </w:rPr>
        <w:t>К</w:t>
      </w:r>
      <w:r w:rsidRPr="008C203A">
        <w:rPr>
          <w:sz w:val="28"/>
          <w:szCs w:val="28"/>
        </w:rPr>
        <w:t>лючевые показатели контроля</w:t>
      </w:r>
      <w:r>
        <w:rPr>
          <w:sz w:val="28"/>
          <w:szCs w:val="28"/>
        </w:rPr>
        <w:t xml:space="preserve"> и </w:t>
      </w:r>
      <w:r w:rsidRPr="008C203A">
        <w:rPr>
          <w:sz w:val="28"/>
          <w:szCs w:val="28"/>
        </w:rPr>
        <w:t xml:space="preserve">индикативные показатели контроля </w:t>
      </w:r>
      <w:r w:rsidRPr="00AB17DD">
        <w:rPr>
          <w:sz w:val="28"/>
          <w:szCs w:val="28"/>
        </w:rPr>
        <w:t xml:space="preserve">установлены в приложении </w:t>
      </w:r>
      <w:r w:rsidR="00D307C3">
        <w:rPr>
          <w:sz w:val="28"/>
          <w:szCs w:val="28"/>
        </w:rPr>
        <w:t>2</w:t>
      </w:r>
      <w:r w:rsidRPr="00AB17DD">
        <w:rPr>
          <w:sz w:val="28"/>
          <w:szCs w:val="28"/>
        </w:rPr>
        <w:t xml:space="preserve"> к настоящему</w:t>
      </w:r>
      <w:r w:rsidRPr="00AD3335">
        <w:rPr>
          <w:sz w:val="28"/>
          <w:szCs w:val="28"/>
        </w:rPr>
        <w:t xml:space="preserve"> Положению. </w:t>
      </w:r>
    </w:p>
    <w:p w14:paraId="56DDF631" w14:textId="780E1FD1" w:rsidR="00D965E0" w:rsidRDefault="000C1F7B" w:rsidP="00D36EE5">
      <w:pPr>
        <w:ind w:firstLine="708"/>
        <w:jc w:val="both"/>
        <w:rPr>
          <w:sz w:val="28"/>
          <w:szCs w:val="28"/>
        </w:rPr>
      </w:pPr>
      <w:r>
        <w:rPr>
          <w:sz w:val="28"/>
          <w:szCs w:val="28"/>
        </w:rPr>
        <w:t>6.2</w:t>
      </w:r>
      <w:r w:rsidR="00D36EE5" w:rsidRPr="00AD3335">
        <w:rPr>
          <w:sz w:val="28"/>
          <w:szCs w:val="28"/>
        </w:rPr>
        <w:t xml:space="preserve">. До истечения срока, установленного частью 9.1 статьи 98 Федерального закона «О государственном контроле (надзоре) и муниципальном контроле </w:t>
      </w:r>
      <w:r w:rsidR="00D36EE5">
        <w:rPr>
          <w:sz w:val="28"/>
          <w:szCs w:val="28"/>
        </w:rPr>
        <w:t xml:space="preserve">              </w:t>
      </w:r>
      <w:r w:rsidR="00D36EE5" w:rsidRPr="00AD3335">
        <w:rPr>
          <w:sz w:val="28"/>
          <w:szCs w:val="28"/>
        </w:rPr>
        <w:t>в Российской Федерации», подготовка администрацией в ходе осуществления муниципального контроля документов, информирование контролируемых лиц о совершаемых должностными лицами администрации действиях и принимаемых решениях, обмен документами и сведениями с контролируемыми</w:t>
      </w:r>
    </w:p>
    <w:p w14:paraId="0D7A3A31" w14:textId="77777777" w:rsidR="00D965E0" w:rsidRDefault="00D965E0" w:rsidP="004A319F">
      <w:pPr>
        <w:ind w:firstLine="708"/>
        <w:jc w:val="both"/>
        <w:rPr>
          <w:sz w:val="28"/>
          <w:szCs w:val="28"/>
        </w:rPr>
      </w:pPr>
    </w:p>
    <w:p w14:paraId="6A39E2EB" w14:textId="77777777" w:rsidR="00D965E0" w:rsidRDefault="00D965E0" w:rsidP="004A319F">
      <w:pPr>
        <w:ind w:firstLine="708"/>
        <w:jc w:val="both"/>
        <w:rPr>
          <w:sz w:val="28"/>
          <w:szCs w:val="28"/>
        </w:rPr>
      </w:pPr>
    </w:p>
    <w:p w14:paraId="61B64D42" w14:textId="77777777" w:rsidR="00D965E0" w:rsidRDefault="00D965E0" w:rsidP="004A319F">
      <w:pPr>
        <w:ind w:firstLine="708"/>
        <w:jc w:val="both"/>
        <w:rPr>
          <w:sz w:val="28"/>
          <w:szCs w:val="28"/>
        </w:rPr>
      </w:pPr>
    </w:p>
    <w:p w14:paraId="178EBE09" w14:textId="77777777" w:rsidR="00D965E0" w:rsidRDefault="00D965E0" w:rsidP="004A319F">
      <w:pPr>
        <w:ind w:firstLine="708"/>
        <w:jc w:val="both"/>
        <w:rPr>
          <w:sz w:val="28"/>
          <w:szCs w:val="28"/>
        </w:rPr>
      </w:pPr>
    </w:p>
    <w:p w14:paraId="2AF73D72" w14:textId="77777777" w:rsidR="00D965E0" w:rsidRDefault="00D965E0" w:rsidP="004A319F">
      <w:pPr>
        <w:ind w:firstLine="708"/>
        <w:jc w:val="both"/>
        <w:rPr>
          <w:sz w:val="28"/>
          <w:szCs w:val="28"/>
        </w:rPr>
      </w:pPr>
    </w:p>
    <w:p w14:paraId="2A148FC4" w14:textId="77777777" w:rsidR="00D965E0" w:rsidRDefault="00D965E0" w:rsidP="004A319F">
      <w:pPr>
        <w:ind w:firstLine="708"/>
        <w:jc w:val="both"/>
        <w:rPr>
          <w:sz w:val="28"/>
          <w:szCs w:val="28"/>
        </w:rPr>
      </w:pPr>
    </w:p>
    <w:p w14:paraId="24566D68" w14:textId="77777777" w:rsidR="00D965E0" w:rsidRDefault="00D965E0" w:rsidP="004A319F">
      <w:pPr>
        <w:ind w:firstLine="708"/>
        <w:jc w:val="both"/>
        <w:rPr>
          <w:sz w:val="28"/>
          <w:szCs w:val="28"/>
        </w:rPr>
      </w:pPr>
    </w:p>
    <w:p w14:paraId="52A43756" w14:textId="77777777" w:rsidR="00D965E0" w:rsidRDefault="00D965E0" w:rsidP="004A319F">
      <w:pPr>
        <w:ind w:firstLine="708"/>
        <w:jc w:val="both"/>
        <w:rPr>
          <w:sz w:val="28"/>
          <w:szCs w:val="28"/>
        </w:rPr>
      </w:pPr>
    </w:p>
    <w:p w14:paraId="6CD11D02" w14:textId="77777777" w:rsidR="00D965E0" w:rsidRDefault="00D965E0" w:rsidP="004A319F">
      <w:pPr>
        <w:ind w:firstLine="708"/>
        <w:jc w:val="both"/>
        <w:rPr>
          <w:sz w:val="28"/>
          <w:szCs w:val="28"/>
        </w:rPr>
      </w:pPr>
    </w:p>
    <w:p w14:paraId="5A4E1221" w14:textId="77777777" w:rsidR="00D965E0" w:rsidRDefault="00D965E0" w:rsidP="004A319F">
      <w:pPr>
        <w:ind w:firstLine="708"/>
        <w:jc w:val="both"/>
        <w:rPr>
          <w:sz w:val="28"/>
          <w:szCs w:val="28"/>
        </w:rPr>
      </w:pPr>
    </w:p>
    <w:p w14:paraId="1055356B" w14:textId="77777777" w:rsidR="00D965E0" w:rsidRDefault="00D965E0" w:rsidP="004A319F">
      <w:pPr>
        <w:ind w:firstLine="708"/>
        <w:jc w:val="both"/>
        <w:rPr>
          <w:sz w:val="28"/>
          <w:szCs w:val="28"/>
        </w:rPr>
      </w:pPr>
    </w:p>
    <w:p w14:paraId="01799CD8" w14:textId="77777777" w:rsidR="00D965E0" w:rsidRDefault="00D965E0" w:rsidP="004A319F">
      <w:pPr>
        <w:ind w:firstLine="708"/>
        <w:jc w:val="both"/>
        <w:rPr>
          <w:sz w:val="28"/>
          <w:szCs w:val="28"/>
        </w:rPr>
      </w:pPr>
    </w:p>
    <w:p w14:paraId="01F6E4FC" w14:textId="77777777" w:rsidR="00D965E0" w:rsidRDefault="00D965E0" w:rsidP="004A319F">
      <w:pPr>
        <w:ind w:firstLine="708"/>
        <w:jc w:val="both"/>
        <w:rPr>
          <w:sz w:val="28"/>
          <w:szCs w:val="28"/>
        </w:rPr>
      </w:pPr>
    </w:p>
    <w:p w14:paraId="675545A0" w14:textId="77777777" w:rsidR="00D965E0" w:rsidRDefault="00D965E0" w:rsidP="004A319F">
      <w:pPr>
        <w:ind w:firstLine="708"/>
        <w:jc w:val="both"/>
        <w:rPr>
          <w:sz w:val="28"/>
          <w:szCs w:val="28"/>
        </w:rPr>
      </w:pPr>
    </w:p>
    <w:p w14:paraId="003024C0" w14:textId="77777777" w:rsidR="00D965E0" w:rsidRDefault="00D965E0" w:rsidP="004A319F">
      <w:pPr>
        <w:ind w:firstLine="708"/>
        <w:jc w:val="both"/>
        <w:rPr>
          <w:sz w:val="28"/>
          <w:szCs w:val="28"/>
        </w:rPr>
      </w:pPr>
    </w:p>
    <w:p w14:paraId="2E2EF3BA" w14:textId="77777777" w:rsidR="00D965E0" w:rsidRDefault="00D965E0" w:rsidP="004A319F">
      <w:pPr>
        <w:ind w:firstLine="708"/>
        <w:jc w:val="both"/>
        <w:rPr>
          <w:sz w:val="28"/>
          <w:szCs w:val="28"/>
        </w:rPr>
      </w:pPr>
    </w:p>
    <w:p w14:paraId="3BECA179" w14:textId="77777777" w:rsidR="00D965E0" w:rsidRDefault="00D965E0" w:rsidP="004A319F">
      <w:pPr>
        <w:ind w:firstLine="708"/>
        <w:jc w:val="both"/>
        <w:rPr>
          <w:sz w:val="28"/>
          <w:szCs w:val="28"/>
        </w:rPr>
      </w:pPr>
    </w:p>
    <w:p w14:paraId="6F27A6D4" w14:textId="77777777" w:rsidR="00D965E0" w:rsidRDefault="00D965E0" w:rsidP="004A319F">
      <w:pPr>
        <w:ind w:firstLine="708"/>
        <w:jc w:val="both"/>
        <w:rPr>
          <w:sz w:val="28"/>
          <w:szCs w:val="28"/>
        </w:rPr>
      </w:pPr>
    </w:p>
    <w:p w14:paraId="02E4B883" w14:textId="77777777" w:rsidR="00D965E0" w:rsidRDefault="00D965E0" w:rsidP="004A319F">
      <w:pPr>
        <w:ind w:firstLine="708"/>
        <w:jc w:val="both"/>
        <w:rPr>
          <w:sz w:val="28"/>
          <w:szCs w:val="28"/>
        </w:rPr>
      </w:pPr>
    </w:p>
    <w:p w14:paraId="2B855A9A" w14:textId="77777777" w:rsidR="00D965E0" w:rsidRDefault="00D965E0" w:rsidP="004A319F">
      <w:pPr>
        <w:ind w:firstLine="708"/>
        <w:jc w:val="both"/>
        <w:rPr>
          <w:sz w:val="28"/>
          <w:szCs w:val="28"/>
        </w:rPr>
      </w:pPr>
    </w:p>
    <w:p w14:paraId="0FD6C75A" w14:textId="77777777" w:rsidR="00D965E0" w:rsidRDefault="00D965E0" w:rsidP="004A319F">
      <w:pPr>
        <w:ind w:firstLine="708"/>
        <w:jc w:val="both"/>
        <w:rPr>
          <w:sz w:val="28"/>
          <w:szCs w:val="28"/>
        </w:rPr>
      </w:pPr>
    </w:p>
    <w:p w14:paraId="5215C3B4" w14:textId="77777777" w:rsidR="00D965E0" w:rsidRDefault="00D965E0" w:rsidP="004A319F">
      <w:pPr>
        <w:ind w:firstLine="708"/>
        <w:jc w:val="both"/>
        <w:rPr>
          <w:sz w:val="28"/>
          <w:szCs w:val="28"/>
        </w:rPr>
      </w:pPr>
    </w:p>
    <w:p w14:paraId="664AC44E" w14:textId="77777777" w:rsidR="00D965E0" w:rsidRDefault="00D965E0" w:rsidP="004A319F">
      <w:pPr>
        <w:ind w:firstLine="708"/>
        <w:jc w:val="both"/>
        <w:rPr>
          <w:sz w:val="28"/>
          <w:szCs w:val="28"/>
        </w:rPr>
      </w:pPr>
    </w:p>
    <w:p w14:paraId="5B42A395" w14:textId="77777777" w:rsidR="00D965E0" w:rsidRDefault="00D965E0" w:rsidP="004A319F">
      <w:pPr>
        <w:ind w:firstLine="708"/>
        <w:jc w:val="both"/>
        <w:rPr>
          <w:sz w:val="28"/>
          <w:szCs w:val="28"/>
        </w:rPr>
      </w:pPr>
    </w:p>
    <w:p w14:paraId="230BFDD6" w14:textId="77777777" w:rsidR="00D965E0" w:rsidRDefault="00D965E0" w:rsidP="004A319F">
      <w:pPr>
        <w:ind w:firstLine="708"/>
        <w:jc w:val="both"/>
        <w:rPr>
          <w:sz w:val="28"/>
          <w:szCs w:val="28"/>
        </w:rPr>
      </w:pPr>
    </w:p>
    <w:tbl>
      <w:tblPr>
        <w:tblpPr w:leftFromText="180" w:rightFromText="180" w:vertAnchor="page" w:horzAnchor="margin" w:tblpXSpec="right" w:tblpY="1225"/>
        <w:tblW w:w="5670" w:type="dxa"/>
        <w:tblLook w:val="01E0" w:firstRow="1" w:lastRow="1" w:firstColumn="1" w:lastColumn="1" w:noHBand="0" w:noVBand="0"/>
      </w:tblPr>
      <w:tblGrid>
        <w:gridCol w:w="5670"/>
      </w:tblGrid>
      <w:tr w:rsidR="00D965E0" w:rsidRPr="006A5379" w14:paraId="260FBAB9" w14:textId="77777777" w:rsidTr="00310F99">
        <w:tc>
          <w:tcPr>
            <w:tcW w:w="5670" w:type="dxa"/>
          </w:tcPr>
          <w:p w14:paraId="79D36B42" w14:textId="77777777" w:rsidR="00D965E0" w:rsidRPr="006A5379" w:rsidRDefault="00D965E0" w:rsidP="00310F99">
            <w:pPr>
              <w:jc w:val="center"/>
              <w:rPr>
                <w:bCs/>
                <w:color w:val="000000"/>
                <w:spacing w:val="-3"/>
                <w:sz w:val="28"/>
                <w:szCs w:val="28"/>
              </w:rPr>
            </w:pPr>
            <w:r w:rsidRPr="006A5379">
              <w:rPr>
                <w:bCs/>
                <w:color w:val="000000"/>
                <w:spacing w:val="-3"/>
                <w:sz w:val="28"/>
                <w:szCs w:val="28"/>
              </w:rPr>
              <w:t xml:space="preserve">Приложение </w:t>
            </w:r>
            <w:r>
              <w:rPr>
                <w:bCs/>
                <w:color w:val="000000"/>
                <w:spacing w:val="-3"/>
                <w:sz w:val="28"/>
                <w:szCs w:val="28"/>
              </w:rPr>
              <w:t>1</w:t>
            </w:r>
          </w:p>
          <w:p w14:paraId="3EC6CC19" w14:textId="61E0B5FF" w:rsidR="00D965E0" w:rsidRDefault="00D965E0" w:rsidP="00310F99">
            <w:pPr>
              <w:keepNext/>
              <w:widowControl w:val="0"/>
              <w:autoSpaceDE w:val="0"/>
              <w:autoSpaceDN w:val="0"/>
              <w:adjustRightInd w:val="0"/>
              <w:spacing w:line="240" w:lineRule="exact"/>
              <w:jc w:val="both"/>
              <w:outlineLvl w:val="0"/>
              <w:rPr>
                <w:bCs/>
                <w:iCs/>
                <w:sz w:val="28"/>
                <w:szCs w:val="28"/>
              </w:rPr>
            </w:pPr>
            <w:r w:rsidRPr="006A5379">
              <w:rPr>
                <w:bCs/>
                <w:iCs/>
                <w:sz w:val="28"/>
                <w:szCs w:val="28"/>
              </w:rPr>
              <w:t>к Положению о муниципальном контроле за исполнением единой теплоснабжающей</w:t>
            </w:r>
            <w:r>
              <w:rPr>
                <w:bCs/>
                <w:iCs/>
                <w:sz w:val="28"/>
                <w:szCs w:val="28"/>
              </w:rPr>
              <w:t xml:space="preserve"> </w:t>
            </w:r>
            <w:r w:rsidRPr="006A5379">
              <w:rPr>
                <w:bCs/>
                <w:iCs/>
                <w:sz w:val="28"/>
                <w:szCs w:val="28"/>
              </w:rPr>
              <w:t xml:space="preserve">организацией обязательств по строительству, реконструкции и (или) модернизации объектов теплоснабжения на территории </w:t>
            </w:r>
            <w:r w:rsidR="00D36EE5">
              <w:rPr>
                <w:bCs/>
                <w:iCs/>
                <w:sz w:val="28"/>
                <w:szCs w:val="28"/>
              </w:rPr>
              <w:t xml:space="preserve">сельского поселения Узюково муниципального района Ставропольский Самарской области </w:t>
            </w:r>
          </w:p>
          <w:p w14:paraId="6B909E24" w14:textId="77777777" w:rsidR="00D965E0" w:rsidRPr="006A5379" w:rsidRDefault="00D965E0" w:rsidP="00310F99">
            <w:pPr>
              <w:keepNext/>
              <w:widowControl w:val="0"/>
              <w:autoSpaceDE w:val="0"/>
              <w:autoSpaceDN w:val="0"/>
              <w:adjustRightInd w:val="0"/>
              <w:jc w:val="both"/>
              <w:outlineLvl w:val="0"/>
              <w:rPr>
                <w:b/>
                <w:bCs/>
                <w:i/>
                <w:iCs/>
                <w:sz w:val="28"/>
                <w:szCs w:val="28"/>
              </w:rPr>
            </w:pPr>
          </w:p>
        </w:tc>
      </w:tr>
    </w:tbl>
    <w:p w14:paraId="447B178F" w14:textId="77777777" w:rsidR="00D965E0" w:rsidRPr="006A5379" w:rsidRDefault="00D965E0" w:rsidP="00D965E0">
      <w:pPr>
        <w:jc w:val="center"/>
        <w:rPr>
          <w:b/>
          <w:sz w:val="28"/>
          <w:szCs w:val="28"/>
        </w:rPr>
      </w:pPr>
    </w:p>
    <w:p w14:paraId="4143A64F" w14:textId="77777777" w:rsidR="00D965E0" w:rsidRDefault="00D965E0" w:rsidP="00D965E0">
      <w:pPr>
        <w:jc w:val="center"/>
        <w:rPr>
          <w:bCs/>
          <w:sz w:val="28"/>
          <w:szCs w:val="28"/>
        </w:rPr>
      </w:pPr>
    </w:p>
    <w:p w14:paraId="5B500AFA" w14:textId="77777777" w:rsidR="00D965E0" w:rsidRDefault="00D965E0" w:rsidP="00D965E0">
      <w:pPr>
        <w:jc w:val="center"/>
        <w:rPr>
          <w:bCs/>
          <w:sz w:val="28"/>
          <w:szCs w:val="28"/>
        </w:rPr>
      </w:pPr>
    </w:p>
    <w:p w14:paraId="5A554BA7" w14:textId="77777777" w:rsidR="00D965E0" w:rsidRPr="00F978D3" w:rsidRDefault="00D965E0" w:rsidP="00D965E0">
      <w:pPr>
        <w:jc w:val="center"/>
        <w:rPr>
          <w:b/>
          <w:sz w:val="28"/>
          <w:szCs w:val="28"/>
        </w:rPr>
      </w:pPr>
      <w:r w:rsidRPr="00F978D3">
        <w:rPr>
          <w:b/>
          <w:sz w:val="28"/>
          <w:szCs w:val="28"/>
        </w:rPr>
        <w:t>ИНДИКАТОРЫ</w:t>
      </w:r>
    </w:p>
    <w:p w14:paraId="154424FB" w14:textId="77777777" w:rsidR="00D965E0" w:rsidRPr="00F978D3" w:rsidRDefault="00D965E0" w:rsidP="00D965E0">
      <w:pPr>
        <w:keepNext/>
        <w:widowControl w:val="0"/>
        <w:autoSpaceDE w:val="0"/>
        <w:autoSpaceDN w:val="0"/>
        <w:adjustRightInd w:val="0"/>
        <w:jc w:val="center"/>
        <w:outlineLvl w:val="0"/>
        <w:rPr>
          <w:b/>
          <w:iCs/>
          <w:sz w:val="28"/>
          <w:szCs w:val="28"/>
        </w:rPr>
      </w:pPr>
      <w:r w:rsidRPr="00F978D3">
        <w:rPr>
          <w:b/>
          <w:iCs/>
          <w:sz w:val="28"/>
          <w:szCs w:val="28"/>
        </w:rPr>
        <w:t>риска нарушения обязательных требований при осуществлении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 на территории Грачевского муниципального округа Ставропольского края</w:t>
      </w:r>
    </w:p>
    <w:p w14:paraId="724B6674" w14:textId="77777777" w:rsidR="00D965E0" w:rsidRPr="006A5379" w:rsidRDefault="00D965E0" w:rsidP="00D965E0">
      <w:pPr>
        <w:autoSpaceDE w:val="0"/>
        <w:autoSpaceDN w:val="0"/>
        <w:adjustRightInd w:val="0"/>
        <w:spacing w:line="240" w:lineRule="exact"/>
        <w:jc w:val="right"/>
        <w:rPr>
          <w:sz w:val="28"/>
          <w:szCs w:val="28"/>
        </w:rPr>
      </w:pPr>
    </w:p>
    <w:p w14:paraId="51A675F6" w14:textId="77777777" w:rsidR="00D965E0" w:rsidRPr="006A5379" w:rsidRDefault="00D965E0" w:rsidP="00D965E0">
      <w:pPr>
        <w:widowControl w:val="0"/>
        <w:autoSpaceDE w:val="0"/>
        <w:autoSpaceDN w:val="0"/>
        <w:adjustRightInd w:val="0"/>
        <w:ind w:firstLine="709"/>
        <w:jc w:val="both"/>
        <w:rPr>
          <w:sz w:val="28"/>
          <w:szCs w:val="28"/>
        </w:rPr>
      </w:pPr>
      <w:r w:rsidRPr="006A5379">
        <w:rPr>
          <w:sz w:val="28"/>
          <w:szCs w:val="28"/>
        </w:rPr>
        <w:t>1.  Поступление в контрольный орган информации от юридических лиц, индивидуальных предпринимателей и граждан (далее - потребители), информации от органов государственной власти, органов местного самоуправления, из средств массовой информации о несоблюдении единой теплоснабжающей организацией перечня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определенных для нее в схеме теплоснабжения.</w:t>
      </w:r>
    </w:p>
    <w:p w14:paraId="7A084816" w14:textId="77777777" w:rsidR="00D965E0" w:rsidRPr="006A5379" w:rsidRDefault="00D965E0" w:rsidP="00D965E0">
      <w:pPr>
        <w:widowControl w:val="0"/>
        <w:autoSpaceDE w:val="0"/>
        <w:autoSpaceDN w:val="0"/>
        <w:adjustRightInd w:val="0"/>
        <w:ind w:firstLine="709"/>
        <w:jc w:val="both"/>
        <w:rPr>
          <w:sz w:val="28"/>
          <w:szCs w:val="28"/>
        </w:rPr>
      </w:pPr>
      <w:r w:rsidRPr="006A5379">
        <w:rPr>
          <w:sz w:val="28"/>
          <w:szCs w:val="28"/>
        </w:rPr>
        <w:t xml:space="preserve">2. Поступление в контрольный орган информации от потребителей, </w:t>
      </w:r>
      <w:r>
        <w:rPr>
          <w:sz w:val="28"/>
          <w:szCs w:val="28"/>
        </w:rPr>
        <w:t xml:space="preserve">             </w:t>
      </w:r>
      <w:r w:rsidRPr="006A5379">
        <w:rPr>
          <w:sz w:val="28"/>
          <w:szCs w:val="28"/>
        </w:rPr>
        <w:t xml:space="preserve">от органов государственной власти, органов местного самоуправления, </w:t>
      </w:r>
      <w:r>
        <w:rPr>
          <w:sz w:val="28"/>
          <w:szCs w:val="28"/>
        </w:rPr>
        <w:t xml:space="preserve">                  </w:t>
      </w:r>
      <w:r w:rsidRPr="006A5379">
        <w:rPr>
          <w:sz w:val="28"/>
          <w:szCs w:val="28"/>
        </w:rPr>
        <w:t>из средств массовой информации о нарушении единой теплоснабжающей организацией сроков реализации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определенных для нее в схеме теплоснабжения.</w:t>
      </w:r>
    </w:p>
    <w:p w14:paraId="2AC27F83" w14:textId="73CF875A" w:rsidR="00D965E0" w:rsidRPr="006A5379" w:rsidRDefault="00D965E0" w:rsidP="00D965E0">
      <w:pPr>
        <w:widowControl w:val="0"/>
        <w:autoSpaceDE w:val="0"/>
        <w:autoSpaceDN w:val="0"/>
        <w:adjustRightInd w:val="0"/>
        <w:ind w:firstLine="709"/>
        <w:jc w:val="both"/>
        <w:rPr>
          <w:sz w:val="28"/>
          <w:szCs w:val="28"/>
        </w:rPr>
      </w:pPr>
      <w:r w:rsidRPr="006A5379">
        <w:rPr>
          <w:sz w:val="28"/>
          <w:szCs w:val="28"/>
        </w:rPr>
        <w:t xml:space="preserve">3. Поступление в контрольный орган информации от </w:t>
      </w:r>
      <w:r w:rsidR="00D36EE5" w:rsidRPr="006A5379">
        <w:rPr>
          <w:sz w:val="28"/>
          <w:szCs w:val="28"/>
        </w:rPr>
        <w:t xml:space="preserve">потребителей, </w:t>
      </w:r>
      <w:r w:rsidR="00D36EE5">
        <w:rPr>
          <w:sz w:val="28"/>
          <w:szCs w:val="28"/>
        </w:rPr>
        <w:t xml:space="preserve"> </w:t>
      </w:r>
      <w:r>
        <w:rPr>
          <w:sz w:val="28"/>
          <w:szCs w:val="28"/>
        </w:rPr>
        <w:t xml:space="preserve">           </w:t>
      </w:r>
      <w:r w:rsidRPr="006A5379">
        <w:rPr>
          <w:sz w:val="28"/>
          <w:szCs w:val="28"/>
        </w:rPr>
        <w:t xml:space="preserve">от органов государственной власти, органов местного самоуправления, </w:t>
      </w:r>
      <w:r>
        <w:rPr>
          <w:sz w:val="28"/>
          <w:szCs w:val="28"/>
        </w:rPr>
        <w:t xml:space="preserve">                  </w:t>
      </w:r>
      <w:r w:rsidRPr="006A5379">
        <w:rPr>
          <w:sz w:val="28"/>
          <w:szCs w:val="28"/>
        </w:rPr>
        <w:t>из средств массовой информации о неоднократных (две и более раз в течение трех месяцев подряд) авариях, произошедших на одних и тех же объектах теплоснабжения.</w:t>
      </w:r>
    </w:p>
    <w:p w14:paraId="02A28076" w14:textId="77777777" w:rsidR="00D965E0" w:rsidRDefault="00D965E0" w:rsidP="00D965E0">
      <w:pPr>
        <w:widowControl w:val="0"/>
        <w:autoSpaceDE w:val="0"/>
        <w:autoSpaceDN w:val="0"/>
        <w:adjustRightInd w:val="0"/>
        <w:ind w:firstLine="709"/>
        <w:jc w:val="both"/>
        <w:rPr>
          <w:sz w:val="28"/>
          <w:szCs w:val="28"/>
        </w:rPr>
      </w:pPr>
      <w:r w:rsidRPr="006A5379">
        <w:rPr>
          <w:sz w:val="28"/>
          <w:szCs w:val="28"/>
        </w:rPr>
        <w:t xml:space="preserve">4. Поступление в контрольный орган информации от потребителей, </w:t>
      </w:r>
      <w:r>
        <w:rPr>
          <w:sz w:val="28"/>
          <w:szCs w:val="28"/>
        </w:rPr>
        <w:t xml:space="preserve">               </w:t>
      </w:r>
      <w:r w:rsidRPr="006A5379">
        <w:rPr>
          <w:sz w:val="28"/>
          <w:szCs w:val="28"/>
        </w:rPr>
        <w:t xml:space="preserve">от органов государственной власти, органов местного самоуправления, </w:t>
      </w:r>
      <w:r>
        <w:rPr>
          <w:sz w:val="28"/>
          <w:szCs w:val="28"/>
        </w:rPr>
        <w:t xml:space="preserve">                  </w:t>
      </w:r>
      <w:r w:rsidRPr="006A5379">
        <w:rPr>
          <w:sz w:val="28"/>
          <w:szCs w:val="28"/>
        </w:rPr>
        <w:t xml:space="preserve">из средств массовой информации о надежности объектов теплоснабжения, </w:t>
      </w:r>
      <w:r>
        <w:rPr>
          <w:sz w:val="28"/>
          <w:szCs w:val="28"/>
        </w:rPr>
        <w:t xml:space="preserve">             </w:t>
      </w:r>
      <w:r w:rsidRPr="006A5379">
        <w:rPr>
          <w:sz w:val="28"/>
          <w:szCs w:val="28"/>
        </w:rPr>
        <w:t xml:space="preserve">а также разногласиях, возникающих между единой теплоснабжающей организацией и потребителем тепловой энергии (два и более обращения </w:t>
      </w:r>
      <w:r>
        <w:rPr>
          <w:sz w:val="28"/>
          <w:szCs w:val="28"/>
        </w:rPr>
        <w:t xml:space="preserve">                   </w:t>
      </w:r>
      <w:r w:rsidRPr="006A5379">
        <w:rPr>
          <w:sz w:val="28"/>
          <w:szCs w:val="28"/>
        </w:rPr>
        <w:t>в течение трех месяцев подряд).</w:t>
      </w:r>
    </w:p>
    <w:p w14:paraId="44D9FD33" w14:textId="77777777" w:rsidR="00D965E0" w:rsidRDefault="00D965E0" w:rsidP="004A319F">
      <w:pPr>
        <w:ind w:firstLine="708"/>
        <w:jc w:val="both"/>
        <w:rPr>
          <w:sz w:val="28"/>
          <w:szCs w:val="28"/>
        </w:rPr>
      </w:pPr>
    </w:p>
    <w:tbl>
      <w:tblPr>
        <w:tblpPr w:leftFromText="180" w:rightFromText="180" w:vertAnchor="text" w:horzAnchor="margin" w:tblpXSpec="right" w:tblpY="104"/>
        <w:tblW w:w="5528" w:type="dxa"/>
        <w:tblLook w:val="01E0" w:firstRow="1" w:lastRow="1" w:firstColumn="1" w:lastColumn="1" w:noHBand="0" w:noVBand="0"/>
      </w:tblPr>
      <w:tblGrid>
        <w:gridCol w:w="5528"/>
      </w:tblGrid>
      <w:tr w:rsidR="00D965E0" w:rsidRPr="006A5379" w14:paraId="0A6228C1" w14:textId="77777777" w:rsidTr="00310F99">
        <w:tc>
          <w:tcPr>
            <w:tcW w:w="5528" w:type="dxa"/>
          </w:tcPr>
          <w:p w14:paraId="220B458E" w14:textId="77777777" w:rsidR="00D965E0" w:rsidRPr="006A5379" w:rsidRDefault="00D965E0" w:rsidP="00310F99">
            <w:pPr>
              <w:spacing w:line="240" w:lineRule="exact"/>
              <w:jc w:val="center"/>
              <w:rPr>
                <w:bCs/>
                <w:color w:val="000000"/>
                <w:spacing w:val="-3"/>
                <w:sz w:val="28"/>
                <w:szCs w:val="28"/>
              </w:rPr>
            </w:pPr>
            <w:r w:rsidRPr="006A5379">
              <w:rPr>
                <w:bCs/>
                <w:color w:val="000000"/>
                <w:spacing w:val="-3"/>
                <w:sz w:val="28"/>
                <w:szCs w:val="28"/>
              </w:rPr>
              <w:t xml:space="preserve">Приложение </w:t>
            </w:r>
            <w:r>
              <w:rPr>
                <w:bCs/>
                <w:color w:val="000000"/>
                <w:spacing w:val="-3"/>
                <w:sz w:val="28"/>
                <w:szCs w:val="28"/>
              </w:rPr>
              <w:t>2</w:t>
            </w:r>
          </w:p>
          <w:p w14:paraId="25781248" w14:textId="69976A6D" w:rsidR="00D965E0" w:rsidRPr="006A5379" w:rsidRDefault="00D965E0" w:rsidP="00310F99">
            <w:pPr>
              <w:keepNext/>
              <w:widowControl w:val="0"/>
              <w:autoSpaceDE w:val="0"/>
              <w:autoSpaceDN w:val="0"/>
              <w:adjustRightInd w:val="0"/>
              <w:spacing w:line="240" w:lineRule="exact"/>
              <w:jc w:val="both"/>
              <w:outlineLvl w:val="0"/>
              <w:rPr>
                <w:b/>
                <w:bCs/>
                <w:i/>
                <w:iCs/>
                <w:sz w:val="28"/>
                <w:szCs w:val="28"/>
              </w:rPr>
            </w:pPr>
            <w:r w:rsidRPr="006A5379">
              <w:rPr>
                <w:bCs/>
                <w:iCs/>
                <w:sz w:val="28"/>
                <w:szCs w:val="28"/>
              </w:rPr>
              <w:t xml:space="preserve">к Положению о муниципальном контроле за исполнением единой теплоснабжающей организацией обязательств по строительству, реконструкции и (или) модернизации объектов теплоснабжения на территории </w:t>
            </w:r>
            <w:r w:rsidR="000C1F7B">
              <w:rPr>
                <w:bCs/>
                <w:iCs/>
                <w:sz w:val="28"/>
                <w:szCs w:val="28"/>
              </w:rPr>
              <w:t>сельского поселения Узюково муниципального района Ставропольский Самарской области</w:t>
            </w:r>
          </w:p>
        </w:tc>
      </w:tr>
    </w:tbl>
    <w:p w14:paraId="72C22A5C" w14:textId="77777777" w:rsidR="00D965E0" w:rsidRDefault="00D965E0" w:rsidP="00D965E0">
      <w:pPr>
        <w:widowControl w:val="0"/>
        <w:autoSpaceDE w:val="0"/>
        <w:autoSpaceDN w:val="0"/>
        <w:adjustRightInd w:val="0"/>
        <w:ind w:firstLine="709"/>
        <w:jc w:val="both"/>
        <w:rPr>
          <w:sz w:val="28"/>
          <w:szCs w:val="28"/>
        </w:rPr>
      </w:pPr>
    </w:p>
    <w:p w14:paraId="1DDFF8BF" w14:textId="77777777" w:rsidR="00D965E0" w:rsidRDefault="00D965E0" w:rsidP="00D965E0">
      <w:pPr>
        <w:widowControl w:val="0"/>
        <w:autoSpaceDE w:val="0"/>
        <w:autoSpaceDN w:val="0"/>
        <w:adjustRightInd w:val="0"/>
        <w:ind w:firstLine="709"/>
        <w:jc w:val="both"/>
        <w:rPr>
          <w:sz w:val="28"/>
          <w:szCs w:val="28"/>
        </w:rPr>
      </w:pPr>
    </w:p>
    <w:p w14:paraId="34566B77" w14:textId="77777777" w:rsidR="00D965E0" w:rsidRDefault="00D965E0" w:rsidP="00D965E0">
      <w:pPr>
        <w:widowControl w:val="0"/>
        <w:autoSpaceDE w:val="0"/>
        <w:autoSpaceDN w:val="0"/>
        <w:adjustRightInd w:val="0"/>
        <w:ind w:firstLine="709"/>
        <w:jc w:val="both"/>
        <w:rPr>
          <w:sz w:val="28"/>
          <w:szCs w:val="28"/>
        </w:rPr>
      </w:pPr>
    </w:p>
    <w:p w14:paraId="726570EB" w14:textId="77777777" w:rsidR="00D965E0" w:rsidRDefault="00D965E0" w:rsidP="00D965E0">
      <w:pPr>
        <w:widowControl w:val="0"/>
        <w:autoSpaceDE w:val="0"/>
        <w:autoSpaceDN w:val="0"/>
        <w:adjustRightInd w:val="0"/>
        <w:ind w:firstLine="709"/>
        <w:jc w:val="both"/>
        <w:rPr>
          <w:sz w:val="28"/>
          <w:szCs w:val="28"/>
        </w:rPr>
      </w:pPr>
    </w:p>
    <w:p w14:paraId="38A9EC85" w14:textId="77777777" w:rsidR="00D965E0" w:rsidRDefault="00D965E0" w:rsidP="00D965E0">
      <w:pPr>
        <w:widowControl w:val="0"/>
        <w:autoSpaceDE w:val="0"/>
        <w:autoSpaceDN w:val="0"/>
        <w:adjustRightInd w:val="0"/>
        <w:ind w:firstLine="709"/>
        <w:jc w:val="both"/>
        <w:rPr>
          <w:sz w:val="28"/>
          <w:szCs w:val="28"/>
        </w:rPr>
      </w:pPr>
    </w:p>
    <w:p w14:paraId="69E37B9D" w14:textId="77777777" w:rsidR="00D965E0" w:rsidRDefault="00D965E0" w:rsidP="00D965E0">
      <w:pPr>
        <w:widowControl w:val="0"/>
        <w:autoSpaceDE w:val="0"/>
        <w:autoSpaceDN w:val="0"/>
        <w:adjustRightInd w:val="0"/>
        <w:ind w:firstLine="709"/>
        <w:jc w:val="both"/>
        <w:rPr>
          <w:sz w:val="28"/>
          <w:szCs w:val="28"/>
        </w:rPr>
      </w:pPr>
    </w:p>
    <w:p w14:paraId="570A12F2" w14:textId="77777777" w:rsidR="00D965E0" w:rsidRDefault="00D965E0" w:rsidP="00D965E0">
      <w:pPr>
        <w:widowControl w:val="0"/>
        <w:autoSpaceDE w:val="0"/>
        <w:autoSpaceDN w:val="0"/>
        <w:adjustRightInd w:val="0"/>
        <w:ind w:firstLine="709"/>
        <w:jc w:val="both"/>
        <w:rPr>
          <w:sz w:val="28"/>
          <w:szCs w:val="28"/>
        </w:rPr>
      </w:pPr>
    </w:p>
    <w:p w14:paraId="3885B0BF" w14:textId="77777777" w:rsidR="00D965E0" w:rsidRDefault="00D965E0" w:rsidP="00D965E0">
      <w:pPr>
        <w:widowControl w:val="0"/>
        <w:autoSpaceDE w:val="0"/>
        <w:autoSpaceDN w:val="0"/>
        <w:adjustRightInd w:val="0"/>
        <w:ind w:firstLine="709"/>
        <w:jc w:val="both"/>
        <w:rPr>
          <w:sz w:val="28"/>
          <w:szCs w:val="28"/>
        </w:rPr>
      </w:pPr>
    </w:p>
    <w:p w14:paraId="7BDA5943" w14:textId="77777777" w:rsidR="00D965E0" w:rsidRDefault="00D965E0" w:rsidP="00D965E0">
      <w:pPr>
        <w:widowControl w:val="0"/>
        <w:autoSpaceDE w:val="0"/>
        <w:autoSpaceDN w:val="0"/>
        <w:adjustRightInd w:val="0"/>
        <w:jc w:val="both"/>
        <w:rPr>
          <w:sz w:val="28"/>
          <w:szCs w:val="28"/>
        </w:rPr>
      </w:pPr>
    </w:p>
    <w:p w14:paraId="029F634B" w14:textId="77777777" w:rsidR="00D965E0" w:rsidRPr="006A5379" w:rsidRDefault="00D965E0" w:rsidP="00D965E0">
      <w:pPr>
        <w:jc w:val="center"/>
        <w:rPr>
          <w:b/>
          <w:sz w:val="28"/>
          <w:szCs w:val="28"/>
        </w:rPr>
      </w:pPr>
    </w:p>
    <w:p w14:paraId="37B0E2C7" w14:textId="77777777" w:rsidR="00D965E0" w:rsidRPr="00F22157" w:rsidRDefault="00D965E0" w:rsidP="00D965E0">
      <w:pPr>
        <w:widowControl w:val="0"/>
        <w:jc w:val="center"/>
        <w:rPr>
          <w:b/>
          <w:bCs/>
        </w:rPr>
      </w:pPr>
      <w:r w:rsidRPr="00F22157">
        <w:rPr>
          <w:b/>
          <w:bCs/>
        </w:rPr>
        <w:t>Форма предписания Контрольного органа</w:t>
      </w:r>
    </w:p>
    <w:p w14:paraId="17F8BE6B" w14:textId="77777777" w:rsidR="00D965E0" w:rsidRPr="00F22157" w:rsidRDefault="00D965E0" w:rsidP="00D965E0">
      <w:pPr>
        <w:widowControl w:val="0"/>
        <w:jc w:val="center"/>
        <w:rPr>
          <w:b/>
          <w:bCs/>
        </w:rPr>
      </w:pPr>
    </w:p>
    <w:p w14:paraId="3CADDC59" w14:textId="77777777" w:rsidR="00D965E0" w:rsidRPr="002D674F" w:rsidRDefault="00D965E0" w:rsidP="00D965E0">
      <w:pPr>
        <w:widowControl w:val="0"/>
        <w:ind w:left="4820" w:hanging="5103"/>
        <w:jc w:val="center"/>
        <w:rPr>
          <w:sz w:val="28"/>
          <w:szCs w:val="28"/>
        </w:rPr>
      </w:pPr>
      <w:r w:rsidRPr="002D674F">
        <w:t>Бланк Контрольного органа</w:t>
      </w:r>
      <w:r w:rsidRPr="002D674F">
        <w:rPr>
          <w:sz w:val="28"/>
          <w:szCs w:val="28"/>
        </w:rPr>
        <w:t xml:space="preserve">                         </w:t>
      </w:r>
      <w:r w:rsidRPr="002D674F">
        <w:t>_________________________________</w:t>
      </w:r>
      <w:r w:rsidRPr="002D674F">
        <w:rPr>
          <w:sz w:val="28"/>
          <w:szCs w:val="28"/>
        </w:rPr>
        <w:br/>
      </w:r>
      <w:r w:rsidRPr="002D674F">
        <w:rPr>
          <w:i/>
        </w:rPr>
        <w:t>(указывается должность руководителя</w:t>
      </w:r>
      <w:r w:rsidRPr="002D674F">
        <w:rPr>
          <w:i/>
        </w:rPr>
        <w:br/>
        <w:t>контролируемого лица)</w:t>
      </w:r>
      <w:r w:rsidRPr="002D674F">
        <w:br/>
        <w:t>_________________________________</w:t>
      </w:r>
      <w:r w:rsidRPr="002D674F">
        <w:br/>
      </w:r>
      <w:r w:rsidRPr="002D674F">
        <w:rPr>
          <w:i/>
        </w:rPr>
        <w:t>(указывается полное наименование</w:t>
      </w:r>
      <w:r w:rsidRPr="002D674F">
        <w:rPr>
          <w:i/>
        </w:rPr>
        <w:br/>
        <w:t>контролируемого лица)</w:t>
      </w:r>
      <w:r w:rsidRPr="002D674F">
        <w:br/>
        <w:t>_________________________________</w:t>
      </w:r>
      <w:r w:rsidRPr="002D674F">
        <w:br/>
      </w:r>
      <w:r w:rsidRPr="002D674F">
        <w:rPr>
          <w:i/>
        </w:rPr>
        <w:t>(указывается фамилия, имя, отчество</w:t>
      </w:r>
      <w:r w:rsidRPr="002D674F">
        <w:rPr>
          <w:i/>
        </w:rPr>
        <w:br/>
        <w:t>(при наличии) руководителя</w:t>
      </w:r>
      <w:r w:rsidRPr="002D674F">
        <w:rPr>
          <w:i/>
        </w:rPr>
        <w:br/>
        <w:t>контролируемого лица)</w:t>
      </w:r>
      <w:r w:rsidRPr="002D674F">
        <w:br/>
        <w:t>_________________________________</w:t>
      </w:r>
      <w:r w:rsidRPr="002D674F">
        <w:br/>
      </w:r>
      <w:r w:rsidRPr="002D674F">
        <w:rPr>
          <w:i/>
        </w:rPr>
        <w:t>(указывается адрес места нахождения</w:t>
      </w:r>
      <w:r w:rsidRPr="002D674F">
        <w:rPr>
          <w:i/>
        </w:rPr>
        <w:br/>
        <w:t>контролируемого лица)</w:t>
      </w:r>
      <w:r w:rsidRPr="002D674F">
        <w:rPr>
          <w:sz w:val="28"/>
          <w:szCs w:val="28"/>
        </w:rPr>
        <w:br/>
      </w:r>
    </w:p>
    <w:p w14:paraId="74EB1520" w14:textId="77777777" w:rsidR="00D965E0" w:rsidRPr="002D674F" w:rsidRDefault="00D965E0" w:rsidP="00D965E0">
      <w:pPr>
        <w:widowControl w:val="0"/>
        <w:jc w:val="center"/>
        <w:rPr>
          <w:szCs w:val="28"/>
        </w:rPr>
      </w:pPr>
      <w:r w:rsidRPr="002D674F">
        <w:rPr>
          <w:szCs w:val="28"/>
        </w:rPr>
        <w:t>ПРЕДПИСАНИЕ</w:t>
      </w:r>
    </w:p>
    <w:p w14:paraId="799661CF" w14:textId="77777777" w:rsidR="00D965E0" w:rsidRPr="002D674F" w:rsidRDefault="00D965E0" w:rsidP="00D965E0">
      <w:pPr>
        <w:widowControl w:val="0"/>
        <w:jc w:val="center"/>
        <w:rPr>
          <w:sz w:val="28"/>
          <w:szCs w:val="28"/>
        </w:rPr>
      </w:pPr>
      <w:r w:rsidRPr="002D674F">
        <w:rPr>
          <w:sz w:val="28"/>
          <w:szCs w:val="28"/>
        </w:rPr>
        <w:br/>
        <w:t>_____________________________________________________________________________________________________________________________</w:t>
      </w:r>
      <w:r w:rsidRPr="002D674F">
        <w:rPr>
          <w:sz w:val="28"/>
          <w:szCs w:val="28"/>
        </w:rPr>
        <w:br/>
      </w:r>
      <w:r w:rsidRPr="002D674F">
        <w:rPr>
          <w:i/>
        </w:rPr>
        <w:t>(указывается полное наименование контролируемого лица в дательном падеже)</w:t>
      </w:r>
      <w:r w:rsidRPr="002D674F">
        <w:br/>
        <w:t>об устранении выявленных нарушений обязательных требований</w:t>
      </w:r>
      <w:r w:rsidRPr="002D674F">
        <w:rPr>
          <w:sz w:val="28"/>
          <w:szCs w:val="28"/>
        </w:rPr>
        <w:br/>
      </w:r>
    </w:p>
    <w:p w14:paraId="193345B3" w14:textId="77777777" w:rsidR="00D965E0" w:rsidRPr="002D674F" w:rsidRDefault="00D965E0" w:rsidP="00D965E0">
      <w:pPr>
        <w:widowControl w:val="0"/>
        <w:ind w:left="1985" w:hanging="1985"/>
        <w:rPr>
          <w:i/>
        </w:rPr>
      </w:pPr>
      <w:r w:rsidRPr="002D674F">
        <w:t>По результатам</w:t>
      </w:r>
      <w:r w:rsidRPr="002D674F">
        <w:rPr>
          <w:sz w:val="28"/>
          <w:szCs w:val="28"/>
        </w:rPr>
        <w:t xml:space="preserve"> ____________________________________________________,</w:t>
      </w:r>
      <w:r w:rsidRPr="002D674F">
        <w:rPr>
          <w:sz w:val="28"/>
          <w:szCs w:val="28"/>
        </w:rPr>
        <w:br/>
      </w:r>
      <w:r w:rsidRPr="002D674F">
        <w:rPr>
          <w:i/>
        </w:rPr>
        <w:t>(указываются вид и форма контрольного мероприятия в соответствии</w:t>
      </w:r>
    </w:p>
    <w:p w14:paraId="5F05B579" w14:textId="77777777" w:rsidR="00D965E0" w:rsidRPr="002D674F" w:rsidRDefault="00D965E0" w:rsidP="00D965E0">
      <w:pPr>
        <w:widowControl w:val="0"/>
        <w:ind w:left="1985" w:hanging="1985"/>
        <w:jc w:val="center"/>
        <w:rPr>
          <w:sz w:val="28"/>
          <w:szCs w:val="28"/>
        </w:rPr>
      </w:pPr>
      <w:r w:rsidRPr="002D674F">
        <w:rPr>
          <w:i/>
        </w:rPr>
        <w:t xml:space="preserve">                                         с решением Контрольного органа)</w:t>
      </w:r>
      <w:r w:rsidRPr="002D674F">
        <w:rPr>
          <w:sz w:val="28"/>
          <w:szCs w:val="28"/>
        </w:rPr>
        <w:br/>
      </w:r>
    </w:p>
    <w:p w14:paraId="790FCDCD" w14:textId="77777777" w:rsidR="00D965E0" w:rsidRPr="002D674F" w:rsidRDefault="00D965E0" w:rsidP="00D965E0">
      <w:pPr>
        <w:widowControl w:val="0"/>
        <w:rPr>
          <w:sz w:val="28"/>
          <w:szCs w:val="28"/>
        </w:rPr>
      </w:pPr>
      <w:r w:rsidRPr="002D674F">
        <w:rPr>
          <w:szCs w:val="28"/>
        </w:rPr>
        <w:t>проведенной</w:t>
      </w:r>
      <w:r w:rsidRPr="002D674F">
        <w:rPr>
          <w:sz w:val="28"/>
          <w:szCs w:val="28"/>
        </w:rPr>
        <w:t xml:space="preserve"> ______________________________________________________,</w:t>
      </w:r>
      <w:r w:rsidRPr="002D674F">
        <w:rPr>
          <w:sz w:val="28"/>
          <w:szCs w:val="28"/>
        </w:rPr>
        <w:br/>
      </w:r>
      <w:r w:rsidRPr="002D674F">
        <w:rPr>
          <w:i/>
        </w:rPr>
        <w:t xml:space="preserve">                                                (указывается полное наименование контрольного органа)</w:t>
      </w:r>
      <w:r w:rsidRPr="002D674F">
        <w:rPr>
          <w:sz w:val="28"/>
          <w:szCs w:val="28"/>
        </w:rPr>
        <w:br/>
      </w:r>
      <w:r w:rsidRPr="002D674F">
        <w:rPr>
          <w:szCs w:val="28"/>
        </w:rPr>
        <w:t>в отношении</w:t>
      </w:r>
      <w:r w:rsidRPr="002D674F">
        <w:rPr>
          <w:sz w:val="28"/>
          <w:szCs w:val="28"/>
        </w:rPr>
        <w:t xml:space="preserve"> ______________________________________________________</w:t>
      </w:r>
    </w:p>
    <w:p w14:paraId="6E57326C" w14:textId="77777777" w:rsidR="00D965E0" w:rsidRPr="002D674F" w:rsidRDefault="00D965E0" w:rsidP="00D965E0">
      <w:pPr>
        <w:widowControl w:val="0"/>
        <w:ind w:left="1701"/>
        <w:jc w:val="center"/>
        <w:rPr>
          <w:sz w:val="28"/>
          <w:szCs w:val="28"/>
        </w:rPr>
      </w:pPr>
      <w:r w:rsidRPr="002D674F">
        <w:rPr>
          <w:i/>
        </w:rPr>
        <w:t>(указывается полное наименование контролируемого лица)</w:t>
      </w:r>
      <w:r w:rsidRPr="002D674F">
        <w:rPr>
          <w:sz w:val="28"/>
          <w:szCs w:val="28"/>
        </w:rPr>
        <w:br/>
      </w:r>
    </w:p>
    <w:p w14:paraId="22364A4E" w14:textId="77777777" w:rsidR="00D965E0" w:rsidRPr="002D674F" w:rsidRDefault="00D965E0" w:rsidP="00D965E0">
      <w:pPr>
        <w:widowControl w:val="0"/>
        <w:rPr>
          <w:szCs w:val="28"/>
        </w:rPr>
      </w:pPr>
      <w:r w:rsidRPr="002D674F">
        <w:rPr>
          <w:szCs w:val="28"/>
        </w:rPr>
        <w:t>в период с «__» _______________ 20__ г. по «__» _______________ 20__ г.</w:t>
      </w:r>
      <w:r w:rsidRPr="002D674F">
        <w:rPr>
          <w:szCs w:val="28"/>
        </w:rPr>
        <w:br/>
      </w:r>
    </w:p>
    <w:p w14:paraId="17CD4990" w14:textId="77777777" w:rsidR="00D965E0" w:rsidRPr="002D674F" w:rsidRDefault="00D965E0" w:rsidP="00D965E0">
      <w:pPr>
        <w:widowControl w:val="0"/>
        <w:jc w:val="both"/>
        <w:rPr>
          <w:i/>
        </w:rPr>
      </w:pPr>
      <w:r w:rsidRPr="002D674F">
        <w:rPr>
          <w:szCs w:val="28"/>
        </w:rPr>
        <w:t>на основании _______________________________________________________________</w:t>
      </w:r>
      <w:r w:rsidRPr="002D674F">
        <w:rPr>
          <w:szCs w:val="28"/>
        </w:rPr>
        <w:br/>
      </w:r>
      <w:r w:rsidRPr="002D674F">
        <w:rPr>
          <w:i/>
        </w:rPr>
        <w:t xml:space="preserve">                                    (указываются наименование и реквизиты акта Контрольного органа</w:t>
      </w:r>
      <w:r w:rsidRPr="002D674F">
        <w:rPr>
          <w:i/>
        </w:rPr>
        <w:br/>
        <w:t xml:space="preserve">                                                  о проведении контрольного мероприятия)</w:t>
      </w:r>
    </w:p>
    <w:p w14:paraId="398BC7C5" w14:textId="77777777" w:rsidR="00D965E0" w:rsidRPr="002D674F" w:rsidRDefault="00D965E0" w:rsidP="00D965E0">
      <w:pPr>
        <w:widowControl w:val="0"/>
        <w:jc w:val="both"/>
        <w:rPr>
          <w:sz w:val="28"/>
          <w:szCs w:val="28"/>
        </w:rPr>
      </w:pPr>
      <w:r w:rsidRPr="002D674F">
        <w:rPr>
          <w:szCs w:val="28"/>
        </w:rPr>
        <w:lastRenderedPageBreak/>
        <w:t>выявлены нарушения обязательных требований ________________ законодательства:</w:t>
      </w:r>
    </w:p>
    <w:p w14:paraId="427B9BB8" w14:textId="77777777" w:rsidR="00D965E0" w:rsidRPr="002D674F" w:rsidRDefault="00D965E0" w:rsidP="00D965E0">
      <w:pPr>
        <w:widowControl w:val="0"/>
        <w:jc w:val="both"/>
        <w:rPr>
          <w:sz w:val="28"/>
          <w:szCs w:val="28"/>
        </w:rPr>
      </w:pPr>
      <w:r w:rsidRPr="002D674F">
        <w:rPr>
          <w:szCs w:val="28"/>
        </w:rPr>
        <w:t>___________________________________________________________________________</w:t>
      </w:r>
    </w:p>
    <w:p w14:paraId="1B11C2CE" w14:textId="77777777" w:rsidR="00D965E0" w:rsidRPr="002D674F" w:rsidRDefault="00D965E0" w:rsidP="00D965E0">
      <w:pPr>
        <w:widowControl w:val="0"/>
        <w:jc w:val="center"/>
        <w:rPr>
          <w:i/>
        </w:rPr>
      </w:pPr>
      <w:r w:rsidRPr="002D674F">
        <w:rPr>
          <w:i/>
        </w:rPr>
        <w:t>(перечисляются выявленные нарушения обязательных требований с указанием структурных единиц нормативных правовых актов, которыми установлены данные обязательные требования)</w:t>
      </w:r>
    </w:p>
    <w:p w14:paraId="136B0DF7" w14:textId="77777777" w:rsidR="00D965E0" w:rsidRPr="002D674F" w:rsidRDefault="00D965E0" w:rsidP="00D965E0">
      <w:pPr>
        <w:widowControl w:val="0"/>
        <w:jc w:val="center"/>
        <w:rPr>
          <w:i/>
        </w:rPr>
      </w:pPr>
    </w:p>
    <w:p w14:paraId="0D0367E5" w14:textId="77777777" w:rsidR="00D965E0" w:rsidRPr="002D674F" w:rsidRDefault="00D965E0" w:rsidP="00D965E0">
      <w:pPr>
        <w:widowControl w:val="0"/>
        <w:jc w:val="both"/>
      </w:pPr>
      <w:r w:rsidRPr="002D674F">
        <w:t>На основании изложенного, в соответствии с пунктом 1 части 2 статьи 90 Федерального закона от 31 июля 2020 г. № 248-ФЗ «О государственном контроле (надзоре)</w:t>
      </w:r>
      <w:r w:rsidRPr="002D674F">
        <w:br/>
        <w:t>и муниципальном контроле в Российской Федерации» управление имущественных</w:t>
      </w:r>
      <w:r w:rsidRPr="002D674F">
        <w:br/>
        <w:t>и земельных отношений администрации Грачевского муниципального округа Ставропольского края</w:t>
      </w:r>
    </w:p>
    <w:p w14:paraId="56B56148" w14:textId="77777777" w:rsidR="00D965E0" w:rsidRPr="002D674F" w:rsidRDefault="00D965E0" w:rsidP="00D965E0">
      <w:pPr>
        <w:widowControl w:val="0"/>
        <w:jc w:val="center"/>
        <w:rPr>
          <w:sz w:val="28"/>
          <w:szCs w:val="28"/>
        </w:rPr>
      </w:pPr>
    </w:p>
    <w:p w14:paraId="0761DDA1" w14:textId="77777777" w:rsidR="00D965E0" w:rsidRPr="002D674F" w:rsidRDefault="00D965E0" w:rsidP="00D965E0">
      <w:pPr>
        <w:widowControl w:val="0"/>
        <w:jc w:val="center"/>
        <w:rPr>
          <w:szCs w:val="28"/>
        </w:rPr>
      </w:pPr>
      <w:r w:rsidRPr="002D674F">
        <w:rPr>
          <w:szCs w:val="28"/>
        </w:rPr>
        <w:t>ПРЕДПИСЫВАЕТ:</w:t>
      </w:r>
    </w:p>
    <w:p w14:paraId="50800E21" w14:textId="77777777" w:rsidR="00D965E0" w:rsidRPr="002D674F" w:rsidRDefault="00D965E0" w:rsidP="00D965E0">
      <w:pPr>
        <w:widowControl w:val="0"/>
        <w:jc w:val="center"/>
        <w:rPr>
          <w:szCs w:val="28"/>
        </w:rPr>
      </w:pPr>
    </w:p>
    <w:p w14:paraId="5BAADB02" w14:textId="77777777" w:rsidR="00D965E0" w:rsidRPr="002D674F" w:rsidRDefault="00D965E0" w:rsidP="00D965E0">
      <w:pPr>
        <w:widowControl w:val="0"/>
        <w:jc w:val="both"/>
        <w:rPr>
          <w:szCs w:val="28"/>
        </w:rPr>
      </w:pPr>
      <w:r w:rsidRPr="002D674F">
        <w:rPr>
          <w:szCs w:val="28"/>
        </w:rPr>
        <w:t>Устранить выявленные нарушения обязательных требований в срок до</w:t>
      </w:r>
      <w:r w:rsidRPr="002D674F">
        <w:rPr>
          <w:szCs w:val="28"/>
        </w:rPr>
        <w:br/>
        <w:t>«______» ______________ 20_____ г. включительно.</w:t>
      </w:r>
    </w:p>
    <w:p w14:paraId="44A0BF75" w14:textId="77777777" w:rsidR="00D965E0" w:rsidRPr="002D674F" w:rsidRDefault="00D965E0" w:rsidP="00D965E0">
      <w:pPr>
        <w:widowControl w:val="0"/>
        <w:jc w:val="both"/>
        <w:rPr>
          <w:szCs w:val="28"/>
        </w:rPr>
      </w:pPr>
    </w:p>
    <w:p w14:paraId="65DDBC46" w14:textId="77777777" w:rsidR="00D965E0" w:rsidRPr="002D674F" w:rsidRDefault="00D965E0" w:rsidP="00D965E0">
      <w:pPr>
        <w:widowControl w:val="0"/>
        <w:jc w:val="both"/>
        <w:rPr>
          <w:szCs w:val="28"/>
        </w:rPr>
      </w:pPr>
      <w:r w:rsidRPr="002D674F">
        <w:rPr>
          <w:szCs w:val="28"/>
        </w:rPr>
        <w:t>Неисполнение настоящего предписания в установленный срок влечет ответственность, установленную законодательством Российской Федерации.</w:t>
      </w:r>
    </w:p>
    <w:p w14:paraId="068CC24B" w14:textId="77777777" w:rsidR="00D965E0" w:rsidRPr="002D674F" w:rsidRDefault="00D965E0" w:rsidP="00D965E0">
      <w:pPr>
        <w:widowControl w:val="0"/>
        <w:jc w:val="both"/>
        <w:rPr>
          <w:szCs w:val="28"/>
        </w:rPr>
      </w:pPr>
    </w:p>
    <w:p w14:paraId="61066A32" w14:textId="77777777" w:rsidR="00D965E0" w:rsidRPr="002D674F" w:rsidRDefault="00D965E0" w:rsidP="00D965E0">
      <w:pPr>
        <w:widowControl w:val="0"/>
        <w:rPr>
          <w:szCs w:val="28"/>
        </w:rPr>
      </w:pPr>
      <w:r w:rsidRPr="002D674F">
        <w:rPr>
          <w:szCs w:val="28"/>
        </w:rPr>
        <w:t>О результатах исполнения настоящего Предписания</w:t>
      </w:r>
    </w:p>
    <w:p w14:paraId="4E24EDC9" w14:textId="77777777" w:rsidR="00D965E0" w:rsidRPr="002D674F" w:rsidRDefault="00D965E0" w:rsidP="00D965E0">
      <w:pPr>
        <w:widowControl w:val="0"/>
        <w:rPr>
          <w:sz w:val="28"/>
          <w:szCs w:val="28"/>
        </w:rPr>
      </w:pPr>
      <w:r w:rsidRPr="002D674F">
        <w:rPr>
          <w:sz w:val="28"/>
          <w:szCs w:val="28"/>
        </w:rPr>
        <w:t>________________________________________________________________</w:t>
      </w:r>
    </w:p>
    <w:p w14:paraId="79C307E4" w14:textId="77777777" w:rsidR="00D965E0" w:rsidRPr="002D674F" w:rsidRDefault="00D965E0" w:rsidP="00D965E0">
      <w:pPr>
        <w:widowControl w:val="0"/>
        <w:jc w:val="both"/>
        <w:rPr>
          <w:szCs w:val="28"/>
        </w:rPr>
      </w:pPr>
      <w:r w:rsidRPr="002D674F">
        <w:rPr>
          <w:i/>
        </w:rPr>
        <w:t xml:space="preserve">                                      (указывается полное наименование контролируемого лица)</w:t>
      </w:r>
      <w:r w:rsidRPr="002D674F">
        <w:rPr>
          <w:sz w:val="28"/>
          <w:szCs w:val="28"/>
        </w:rPr>
        <w:br/>
      </w:r>
      <w:r w:rsidRPr="002D674F">
        <w:rPr>
          <w:szCs w:val="28"/>
        </w:rPr>
        <w:t>вправе проинформировать управление имущественных и земельных отношений администрации Грачевского муниципального округа Ставропольского края</w:t>
      </w:r>
    </w:p>
    <w:p w14:paraId="4A12A7CB" w14:textId="77777777" w:rsidR="00D965E0" w:rsidRPr="002D674F" w:rsidRDefault="00D965E0" w:rsidP="00D965E0">
      <w:pPr>
        <w:widowControl w:val="0"/>
        <w:jc w:val="center"/>
        <w:rPr>
          <w:i/>
        </w:rPr>
      </w:pPr>
      <w:r w:rsidRPr="002D674F">
        <w:rPr>
          <w:i/>
        </w:rPr>
        <w:t>(указывается полное наименование контрольного органа)</w:t>
      </w:r>
    </w:p>
    <w:p w14:paraId="48BBFB3A" w14:textId="77777777" w:rsidR="00D965E0" w:rsidRPr="002D674F" w:rsidRDefault="00D965E0" w:rsidP="00D965E0">
      <w:pPr>
        <w:widowControl w:val="0"/>
        <w:jc w:val="both"/>
        <w:rPr>
          <w:szCs w:val="28"/>
        </w:rPr>
      </w:pPr>
      <w:r w:rsidRPr="002D674F">
        <w:rPr>
          <w:szCs w:val="28"/>
        </w:rPr>
        <w:t>с приложением документов и сведений, подтверждающих устранение выявленных нарушений обязательных требований в срок до «__» _______________ 20_____ г. включительно.</w:t>
      </w:r>
    </w:p>
    <w:p w14:paraId="6EA1A9CC" w14:textId="77777777" w:rsidR="00D965E0" w:rsidRPr="002D674F" w:rsidRDefault="00D965E0" w:rsidP="00D965E0">
      <w:pPr>
        <w:widowControl w:val="0"/>
        <w:contextualSpacing/>
        <w:jc w:val="both"/>
        <w:rPr>
          <w:rFonts w:cs="Calibri"/>
          <w:color w:val="000000"/>
          <w:sz w:val="28"/>
          <w:szCs w:val="28"/>
        </w:rPr>
      </w:pPr>
    </w:p>
    <w:p w14:paraId="4AFBED1F" w14:textId="77777777" w:rsidR="00D965E0" w:rsidRPr="002D674F" w:rsidRDefault="00D965E0" w:rsidP="00D965E0">
      <w:pPr>
        <w:widowControl w:val="0"/>
        <w:ind w:firstLine="540"/>
        <w:contextualSpacing/>
        <w:jc w:val="both"/>
      </w:pPr>
    </w:p>
    <w:tbl>
      <w:tblPr>
        <w:tblW w:w="0" w:type="auto"/>
        <w:tblCellMar>
          <w:top w:w="102" w:type="dxa"/>
          <w:left w:w="62" w:type="dxa"/>
          <w:bottom w:w="102" w:type="dxa"/>
          <w:right w:w="62" w:type="dxa"/>
        </w:tblCellMar>
        <w:tblLook w:val="04A0" w:firstRow="1" w:lastRow="0" w:firstColumn="1" w:lastColumn="0" w:noHBand="0" w:noVBand="1"/>
      </w:tblPr>
      <w:tblGrid>
        <w:gridCol w:w="2689"/>
        <w:gridCol w:w="283"/>
        <w:gridCol w:w="2835"/>
        <w:gridCol w:w="284"/>
        <w:gridCol w:w="2970"/>
      </w:tblGrid>
      <w:tr w:rsidR="00D965E0" w:rsidRPr="002D674F" w14:paraId="594F5CF5" w14:textId="77777777" w:rsidTr="00310F99">
        <w:tc>
          <w:tcPr>
            <w:tcW w:w="2689" w:type="dxa"/>
            <w:tcBorders>
              <w:bottom w:val="single" w:sz="4" w:space="0" w:color="auto"/>
            </w:tcBorders>
            <w:tcMar>
              <w:top w:w="102" w:type="dxa"/>
              <w:left w:w="62" w:type="dxa"/>
              <w:bottom w:w="102" w:type="dxa"/>
              <w:right w:w="62" w:type="dxa"/>
            </w:tcMar>
          </w:tcPr>
          <w:p w14:paraId="3DC49B66" w14:textId="77777777" w:rsidR="00D965E0" w:rsidRPr="002D674F" w:rsidRDefault="00D965E0" w:rsidP="00310F99">
            <w:pPr>
              <w:widowControl w:val="0"/>
              <w:contextualSpacing/>
              <w:rPr>
                <w:color w:val="000000"/>
                <w:szCs w:val="20"/>
              </w:rPr>
            </w:pPr>
          </w:p>
        </w:tc>
        <w:tc>
          <w:tcPr>
            <w:tcW w:w="283" w:type="dxa"/>
          </w:tcPr>
          <w:p w14:paraId="3A8A696D" w14:textId="77777777" w:rsidR="00D965E0" w:rsidRPr="002D674F" w:rsidRDefault="00D965E0" w:rsidP="00310F99">
            <w:pPr>
              <w:widowControl w:val="0"/>
              <w:contextualSpacing/>
              <w:rPr>
                <w:color w:val="000000"/>
                <w:szCs w:val="20"/>
              </w:rPr>
            </w:pPr>
          </w:p>
        </w:tc>
        <w:tc>
          <w:tcPr>
            <w:tcW w:w="2835" w:type="dxa"/>
            <w:tcBorders>
              <w:bottom w:val="single" w:sz="4" w:space="0" w:color="auto"/>
            </w:tcBorders>
            <w:tcMar>
              <w:top w:w="102" w:type="dxa"/>
              <w:left w:w="62" w:type="dxa"/>
              <w:bottom w:w="102" w:type="dxa"/>
              <w:right w:w="62" w:type="dxa"/>
            </w:tcMar>
          </w:tcPr>
          <w:p w14:paraId="6AFB5E7A" w14:textId="77777777" w:rsidR="00D965E0" w:rsidRPr="002D674F" w:rsidRDefault="00D965E0" w:rsidP="00310F99">
            <w:pPr>
              <w:widowControl w:val="0"/>
              <w:contextualSpacing/>
              <w:rPr>
                <w:color w:val="000000"/>
                <w:szCs w:val="20"/>
              </w:rPr>
            </w:pPr>
          </w:p>
        </w:tc>
        <w:tc>
          <w:tcPr>
            <w:tcW w:w="284" w:type="dxa"/>
          </w:tcPr>
          <w:p w14:paraId="48644D08" w14:textId="77777777" w:rsidR="00D965E0" w:rsidRPr="002D674F" w:rsidRDefault="00D965E0" w:rsidP="00310F99">
            <w:pPr>
              <w:widowControl w:val="0"/>
              <w:ind w:firstLine="720"/>
              <w:contextualSpacing/>
              <w:jc w:val="center"/>
              <w:rPr>
                <w:color w:val="000000"/>
                <w:szCs w:val="20"/>
              </w:rPr>
            </w:pPr>
          </w:p>
        </w:tc>
        <w:tc>
          <w:tcPr>
            <w:tcW w:w="2970" w:type="dxa"/>
            <w:tcBorders>
              <w:bottom w:val="single" w:sz="4" w:space="0" w:color="auto"/>
            </w:tcBorders>
            <w:tcMar>
              <w:top w:w="102" w:type="dxa"/>
              <w:left w:w="62" w:type="dxa"/>
              <w:bottom w:w="102" w:type="dxa"/>
              <w:right w:w="62" w:type="dxa"/>
            </w:tcMar>
          </w:tcPr>
          <w:p w14:paraId="4AEBF629" w14:textId="77777777" w:rsidR="00D965E0" w:rsidRPr="002D674F" w:rsidRDefault="00D965E0" w:rsidP="00310F99">
            <w:pPr>
              <w:widowControl w:val="0"/>
              <w:ind w:firstLine="720"/>
              <w:contextualSpacing/>
              <w:jc w:val="center"/>
              <w:rPr>
                <w:color w:val="000000"/>
                <w:szCs w:val="20"/>
              </w:rPr>
            </w:pPr>
          </w:p>
        </w:tc>
      </w:tr>
      <w:tr w:rsidR="00D965E0" w:rsidRPr="002D674F" w14:paraId="063FD39A" w14:textId="77777777" w:rsidTr="00310F99">
        <w:tc>
          <w:tcPr>
            <w:tcW w:w="2689" w:type="dxa"/>
            <w:tcBorders>
              <w:top w:val="single" w:sz="4" w:space="0" w:color="auto"/>
            </w:tcBorders>
            <w:tcMar>
              <w:top w:w="102" w:type="dxa"/>
              <w:left w:w="62" w:type="dxa"/>
              <w:bottom w:w="102" w:type="dxa"/>
              <w:right w:w="62" w:type="dxa"/>
            </w:tcMar>
          </w:tcPr>
          <w:p w14:paraId="54AE0994" w14:textId="77777777" w:rsidR="00D965E0" w:rsidRPr="002D674F" w:rsidRDefault="00D965E0" w:rsidP="00310F99">
            <w:pPr>
              <w:widowControl w:val="0"/>
              <w:contextualSpacing/>
              <w:jc w:val="center"/>
              <w:rPr>
                <w:i/>
              </w:rPr>
            </w:pPr>
            <w:r w:rsidRPr="002D674F">
              <w:rPr>
                <w:i/>
              </w:rPr>
              <w:t>(должность лица, уполномоченного</w:t>
            </w:r>
          </w:p>
          <w:p w14:paraId="33B26628" w14:textId="77777777" w:rsidR="00D965E0" w:rsidRPr="002D674F" w:rsidRDefault="00D965E0" w:rsidP="00310F99">
            <w:pPr>
              <w:widowControl w:val="0"/>
              <w:contextualSpacing/>
              <w:jc w:val="center"/>
              <w:rPr>
                <w:i/>
                <w:color w:val="000000"/>
                <w:vertAlign w:val="superscript"/>
              </w:rPr>
            </w:pPr>
            <w:r w:rsidRPr="002D674F">
              <w:rPr>
                <w:i/>
                <w:spacing w:val="-4"/>
              </w:rPr>
              <w:t>на проведение контрольных</w:t>
            </w:r>
            <w:r w:rsidRPr="002D674F">
              <w:rPr>
                <w:i/>
              </w:rPr>
              <w:t xml:space="preserve"> мероприятий)</w:t>
            </w:r>
          </w:p>
        </w:tc>
        <w:tc>
          <w:tcPr>
            <w:tcW w:w="283" w:type="dxa"/>
          </w:tcPr>
          <w:p w14:paraId="5E05DBE1" w14:textId="77777777" w:rsidR="00D965E0" w:rsidRPr="002D674F" w:rsidRDefault="00D965E0" w:rsidP="00310F99">
            <w:pPr>
              <w:widowControl w:val="0"/>
              <w:contextualSpacing/>
              <w:jc w:val="center"/>
              <w:rPr>
                <w:color w:val="000000"/>
                <w:szCs w:val="20"/>
                <w:vertAlign w:val="superscript"/>
              </w:rPr>
            </w:pPr>
          </w:p>
        </w:tc>
        <w:tc>
          <w:tcPr>
            <w:tcW w:w="2835" w:type="dxa"/>
            <w:tcBorders>
              <w:top w:val="single" w:sz="4" w:space="0" w:color="auto"/>
            </w:tcBorders>
            <w:tcMar>
              <w:top w:w="102" w:type="dxa"/>
              <w:left w:w="62" w:type="dxa"/>
              <w:bottom w:w="102" w:type="dxa"/>
              <w:right w:w="62" w:type="dxa"/>
            </w:tcMar>
          </w:tcPr>
          <w:p w14:paraId="21D12E4B" w14:textId="77777777" w:rsidR="00D965E0" w:rsidRPr="002D674F" w:rsidRDefault="00D965E0" w:rsidP="00310F99">
            <w:pPr>
              <w:widowControl w:val="0"/>
              <w:contextualSpacing/>
              <w:jc w:val="center"/>
              <w:rPr>
                <w:i/>
              </w:rPr>
            </w:pPr>
            <w:r w:rsidRPr="002D674F">
              <w:rPr>
                <w:i/>
              </w:rPr>
              <w:t>(подпись должностного лица, уполномоченного</w:t>
            </w:r>
            <w:r w:rsidRPr="002D674F">
              <w:rPr>
                <w:i/>
              </w:rPr>
              <w:br/>
              <w:t>на проведение контрольных мероприятий)</w:t>
            </w:r>
          </w:p>
        </w:tc>
        <w:tc>
          <w:tcPr>
            <w:tcW w:w="284" w:type="dxa"/>
          </w:tcPr>
          <w:p w14:paraId="70E9A7C5" w14:textId="77777777" w:rsidR="00D965E0" w:rsidRPr="002D674F" w:rsidRDefault="00D965E0" w:rsidP="00310F99">
            <w:pPr>
              <w:widowControl w:val="0"/>
              <w:contextualSpacing/>
              <w:jc w:val="center"/>
              <w:rPr>
                <w:i/>
              </w:rPr>
            </w:pPr>
          </w:p>
        </w:tc>
        <w:tc>
          <w:tcPr>
            <w:tcW w:w="2970" w:type="dxa"/>
            <w:tcBorders>
              <w:top w:val="single" w:sz="4" w:space="0" w:color="auto"/>
            </w:tcBorders>
            <w:tcMar>
              <w:top w:w="102" w:type="dxa"/>
              <w:left w:w="62" w:type="dxa"/>
              <w:bottom w:w="102" w:type="dxa"/>
              <w:right w:w="62" w:type="dxa"/>
            </w:tcMar>
          </w:tcPr>
          <w:p w14:paraId="4ED61711" w14:textId="77777777" w:rsidR="00D965E0" w:rsidRPr="002D674F" w:rsidRDefault="00D965E0" w:rsidP="00310F99">
            <w:pPr>
              <w:widowControl w:val="0"/>
              <w:contextualSpacing/>
              <w:jc w:val="center"/>
              <w:rPr>
                <w:i/>
              </w:rPr>
            </w:pPr>
            <w:r w:rsidRPr="002D674F">
              <w:rPr>
                <w:i/>
              </w:rPr>
              <w:t>(фамилия, имя, отчество (при наличии) должностного лица, уполномоченного на проведение контрольных мероприятий)</w:t>
            </w:r>
          </w:p>
        </w:tc>
      </w:tr>
    </w:tbl>
    <w:p w14:paraId="59A5680D" w14:textId="77777777" w:rsidR="00D965E0" w:rsidRPr="002D674F" w:rsidRDefault="00D965E0" w:rsidP="00D965E0">
      <w:pPr>
        <w:rPr>
          <w:sz w:val="28"/>
          <w:szCs w:val="28"/>
        </w:rPr>
      </w:pPr>
    </w:p>
    <w:p w14:paraId="3995A1E6" w14:textId="15FD4C00" w:rsidR="00D965E0" w:rsidRPr="006378F4" w:rsidRDefault="00D965E0" w:rsidP="00D965E0">
      <w:pPr>
        <w:rPr>
          <w:sz w:val="28"/>
          <w:szCs w:val="28"/>
        </w:rPr>
      </w:pPr>
      <w:r>
        <w:rPr>
          <w:sz w:val="28"/>
          <w:szCs w:val="28"/>
        </w:rPr>
        <w:t>__________________________________________________________________</w:t>
      </w:r>
    </w:p>
    <w:p w14:paraId="3C70D2F7" w14:textId="77777777" w:rsidR="00D965E0" w:rsidRDefault="00D965E0" w:rsidP="00D965E0">
      <w:pPr>
        <w:rPr>
          <w:sz w:val="28"/>
          <w:szCs w:val="28"/>
          <w:lang w:val="en-US"/>
        </w:rPr>
      </w:pPr>
    </w:p>
    <w:p w14:paraId="4F5A2279" w14:textId="77777777" w:rsidR="00D965E0" w:rsidRDefault="00D965E0" w:rsidP="00D965E0">
      <w:pPr>
        <w:rPr>
          <w:sz w:val="28"/>
          <w:szCs w:val="28"/>
        </w:rPr>
      </w:pPr>
    </w:p>
    <w:p w14:paraId="4FE96681" w14:textId="77777777" w:rsidR="00D965E0" w:rsidRDefault="00D965E0" w:rsidP="00D965E0"/>
    <w:p w14:paraId="47C3DF16" w14:textId="77777777" w:rsidR="004A319F" w:rsidRDefault="004A319F" w:rsidP="004A319F">
      <w:pPr>
        <w:ind w:firstLine="708"/>
        <w:jc w:val="both"/>
        <w:rPr>
          <w:sz w:val="28"/>
          <w:szCs w:val="28"/>
        </w:rPr>
      </w:pPr>
    </w:p>
    <w:p w14:paraId="69618B9C" w14:textId="77777777" w:rsidR="00D965E0" w:rsidRDefault="00D965E0" w:rsidP="004A319F">
      <w:pPr>
        <w:ind w:firstLine="708"/>
        <w:jc w:val="both"/>
        <w:rPr>
          <w:sz w:val="28"/>
          <w:szCs w:val="28"/>
        </w:rPr>
      </w:pPr>
    </w:p>
    <w:p w14:paraId="510606A3" w14:textId="77777777" w:rsidR="00D965E0" w:rsidRDefault="00D965E0" w:rsidP="004A319F">
      <w:pPr>
        <w:ind w:firstLine="708"/>
        <w:jc w:val="both"/>
        <w:rPr>
          <w:sz w:val="28"/>
          <w:szCs w:val="28"/>
        </w:rPr>
      </w:pPr>
    </w:p>
    <w:p w14:paraId="0AA2A7E2" w14:textId="77777777" w:rsidR="00D965E0" w:rsidRDefault="00D965E0" w:rsidP="004A319F">
      <w:pPr>
        <w:ind w:firstLine="708"/>
        <w:jc w:val="both"/>
        <w:rPr>
          <w:sz w:val="28"/>
          <w:szCs w:val="28"/>
        </w:rPr>
      </w:pPr>
    </w:p>
    <w:p w14:paraId="6B3ADAF4" w14:textId="77777777" w:rsidR="00D965E0" w:rsidRDefault="00D965E0" w:rsidP="004A319F">
      <w:pPr>
        <w:ind w:firstLine="708"/>
        <w:jc w:val="both"/>
        <w:rPr>
          <w:sz w:val="28"/>
          <w:szCs w:val="28"/>
        </w:rPr>
      </w:pPr>
    </w:p>
    <w:tbl>
      <w:tblPr>
        <w:tblW w:w="5677" w:type="dxa"/>
        <w:tblInd w:w="3969" w:type="dxa"/>
        <w:tblLook w:val="01E0" w:firstRow="1" w:lastRow="1" w:firstColumn="1" w:lastColumn="1" w:noHBand="0" w:noVBand="0"/>
      </w:tblPr>
      <w:tblGrid>
        <w:gridCol w:w="5677"/>
      </w:tblGrid>
      <w:tr w:rsidR="00BB2E13" w:rsidRPr="007D6EA6" w14:paraId="3A98EBD9" w14:textId="77777777" w:rsidTr="00310F99">
        <w:tc>
          <w:tcPr>
            <w:tcW w:w="5677" w:type="dxa"/>
          </w:tcPr>
          <w:p w14:paraId="64E6C91B" w14:textId="77777777" w:rsidR="00BB2E13" w:rsidRDefault="00BB2E13" w:rsidP="00310F99">
            <w:pPr>
              <w:spacing w:line="240" w:lineRule="exact"/>
              <w:jc w:val="center"/>
              <w:rPr>
                <w:bCs/>
                <w:color w:val="000000"/>
                <w:spacing w:val="-3"/>
                <w:sz w:val="28"/>
                <w:szCs w:val="28"/>
              </w:rPr>
            </w:pPr>
          </w:p>
          <w:p w14:paraId="441A4788" w14:textId="0F6305EB" w:rsidR="00BB2E13" w:rsidRPr="007D6EA6" w:rsidRDefault="00BB2E13" w:rsidP="00310F99">
            <w:pPr>
              <w:spacing w:line="240" w:lineRule="exact"/>
              <w:jc w:val="center"/>
              <w:rPr>
                <w:bCs/>
                <w:color w:val="000000"/>
                <w:spacing w:val="-3"/>
                <w:sz w:val="28"/>
                <w:szCs w:val="28"/>
              </w:rPr>
            </w:pPr>
            <w:r w:rsidRPr="007D6EA6">
              <w:rPr>
                <w:bCs/>
                <w:color w:val="000000"/>
                <w:spacing w:val="-3"/>
                <w:sz w:val="28"/>
                <w:szCs w:val="28"/>
              </w:rPr>
              <w:lastRenderedPageBreak/>
              <w:t xml:space="preserve">Приложение </w:t>
            </w:r>
            <w:r>
              <w:rPr>
                <w:bCs/>
                <w:color w:val="000000"/>
                <w:spacing w:val="-3"/>
                <w:sz w:val="28"/>
                <w:szCs w:val="28"/>
              </w:rPr>
              <w:t>3</w:t>
            </w:r>
          </w:p>
          <w:p w14:paraId="3F36F670" w14:textId="59CA36F9" w:rsidR="00BB2E13" w:rsidRPr="007D6EA6" w:rsidRDefault="00BB2E13" w:rsidP="00310F99">
            <w:pPr>
              <w:keepNext/>
              <w:widowControl w:val="0"/>
              <w:autoSpaceDE w:val="0"/>
              <w:autoSpaceDN w:val="0"/>
              <w:adjustRightInd w:val="0"/>
              <w:spacing w:line="240" w:lineRule="exact"/>
              <w:jc w:val="both"/>
              <w:outlineLvl w:val="0"/>
              <w:rPr>
                <w:b/>
                <w:bCs/>
                <w:i/>
                <w:iCs/>
                <w:sz w:val="28"/>
                <w:szCs w:val="28"/>
              </w:rPr>
            </w:pPr>
            <w:r w:rsidRPr="007D6EA6">
              <w:rPr>
                <w:bCs/>
                <w:iCs/>
                <w:sz w:val="28"/>
                <w:szCs w:val="28"/>
              </w:rPr>
              <w:t xml:space="preserve">к Положению о муниципальном контроле за исполнением единой теплоснабжающей организацией обязательств по строительству, реконструкции и (или) модернизации объектов теплоснабжения на территории </w:t>
            </w:r>
            <w:r w:rsidR="000C1F7B">
              <w:rPr>
                <w:bCs/>
                <w:iCs/>
                <w:sz w:val="28"/>
                <w:szCs w:val="28"/>
              </w:rPr>
              <w:t>сельского поселения Узюково муниципального района Ставропольский Самарской области</w:t>
            </w:r>
          </w:p>
        </w:tc>
      </w:tr>
    </w:tbl>
    <w:p w14:paraId="179CB069" w14:textId="77777777" w:rsidR="00BB2E13" w:rsidRPr="007D6EA6" w:rsidRDefault="00BB2E13" w:rsidP="00BB2E13">
      <w:pPr>
        <w:rPr>
          <w:sz w:val="28"/>
          <w:szCs w:val="28"/>
        </w:rPr>
      </w:pPr>
    </w:p>
    <w:p w14:paraId="7128780B" w14:textId="77777777" w:rsidR="00BB2E13" w:rsidRPr="007D6EA6" w:rsidRDefault="00BB2E13" w:rsidP="00BB2E13">
      <w:pPr>
        <w:jc w:val="center"/>
        <w:rPr>
          <w:b/>
          <w:sz w:val="28"/>
          <w:szCs w:val="28"/>
        </w:rPr>
      </w:pPr>
      <w:r w:rsidRPr="007D6EA6">
        <w:rPr>
          <w:b/>
          <w:sz w:val="28"/>
          <w:szCs w:val="28"/>
        </w:rPr>
        <w:t xml:space="preserve">КЛЮЧЕВЫЕ ПОКАЗАТЕЛИ </w:t>
      </w:r>
    </w:p>
    <w:p w14:paraId="38923E46" w14:textId="641B0553" w:rsidR="00BB2E13" w:rsidRPr="007D6EA6" w:rsidRDefault="00BB2E13" w:rsidP="00BB2E13">
      <w:pPr>
        <w:spacing w:line="300" w:lineRule="exact"/>
        <w:jc w:val="center"/>
        <w:rPr>
          <w:b/>
          <w:sz w:val="28"/>
          <w:szCs w:val="28"/>
        </w:rPr>
      </w:pPr>
      <w:r w:rsidRPr="007D6EA6">
        <w:rPr>
          <w:b/>
          <w:sz w:val="28"/>
          <w:szCs w:val="28"/>
        </w:rPr>
        <w:t xml:space="preserve">осуществления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 на территории </w:t>
      </w:r>
      <w:r w:rsidR="000C1F7B">
        <w:rPr>
          <w:b/>
          <w:sz w:val="28"/>
          <w:szCs w:val="28"/>
        </w:rPr>
        <w:t xml:space="preserve">сельского поселения Узюково муниципального района Ставропольский Самарской области </w:t>
      </w:r>
      <w:r w:rsidRPr="007D6EA6">
        <w:rPr>
          <w:b/>
          <w:sz w:val="28"/>
          <w:szCs w:val="28"/>
        </w:rPr>
        <w:t xml:space="preserve"> и их целевые значения, индикативные показатели</w:t>
      </w:r>
    </w:p>
    <w:p w14:paraId="5D6BDC12" w14:textId="77777777" w:rsidR="00BB2E13" w:rsidRPr="007D6EA6" w:rsidRDefault="00BB2E13" w:rsidP="00BB2E13">
      <w:pPr>
        <w:jc w:val="center"/>
        <w:rPr>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5651"/>
        <w:gridCol w:w="3029"/>
      </w:tblGrid>
      <w:tr w:rsidR="00BB2E13" w:rsidRPr="007D6EA6" w14:paraId="74384B61" w14:textId="77777777" w:rsidTr="00310F99">
        <w:tc>
          <w:tcPr>
            <w:tcW w:w="557" w:type="dxa"/>
          </w:tcPr>
          <w:p w14:paraId="0DE673D0" w14:textId="77777777" w:rsidR="00BB2E13" w:rsidRPr="007D6EA6" w:rsidRDefault="00BB2E13" w:rsidP="00310F99">
            <w:pPr>
              <w:jc w:val="center"/>
            </w:pPr>
            <w:r w:rsidRPr="007D6EA6">
              <w:t>№</w:t>
            </w:r>
          </w:p>
          <w:p w14:paraId="5CF59ACC" w14:textId="77777777" w:rsidR="00BB2E13" w:rsidRPr="007D6EA6" w:rsidRDefault="00BB2E13" w:rsidP="00310F99">
            <w:pPr>
              <w:jc w:val="center"/>
            </w:pPr>
            <w:r w:rsidRPr="007D6EA6">
              <w:t>п/п</w:t>
            </w:r>
          </w:p>
        </w:tc>
        <w:tc>
          <w:tcPr>
            <w:tcW w:w="5910" w:type="dxa"/>
          </w:tcPr>
          <w:p w14:paraId="554072B4" w14:textId="77777777" w:rsidR="00BB2E13" w:rsidRPr="007D6EA6" w:rsidRDefault="00BB2E13" w:rsidP="00310F99">
            <w:pPr>
              <w:jc w:val="center"/>
            </w:pPr>
            <w:r w:rsidRPr="007D6EA6">
              <w:t>Ключевые показатели</w:t>
            </w:r>
          </w:p>
        </w:tc>
        <w:tc>
          <w:tcPr>
            <w:tcW w:w="3172" w:type="dxa"/>
          </w:tcPr>
          <w:p w14:paraId="247D4121" w14:textId="77777777" w:rsidR="00BB2E13" w:rsidRPr="007D6EA6" w:rsidRDefault="00BB2E13" w:rsidP="00310F99">
            <w:pPr>
              <w:jc w:val="center"/>
            </w:pPr>
            <w:r w:rsidRPr="007D6EA6">
              <w:t xml:space="preserve">Целевые значения </w:t>
            </w:r>
          </w:p>
        </w:tc>
      </w:tr>
      <w:tr w:rsidR="00BB2E13" w:rsidRPr="007D6EA6" w14:paraId="5A6AF9A6" w14:textId="77777777" w:rsidTr="00310F99">
        <w:tc>
          <w:tcPr>
            <w:tcW w:w="557" w:type="dxa"/>
          </w:tcPr>
          <w:p w14:paraId="2EB0B184" w14:textId="77777777" w:rsidR="00BB2E13" w:rsidRPr="007D6EA6" w:rsidRDefault="00BB2E13" w:rsidP="00310F99">
            <w:pPr>
              <w:jc w:val="both"/>
            </w:pPr>
            <w:r w:rsidRPr="007D6EA6">
              <w:t>1.</w:t>
            </w:r>
          </w:p>
        </w:tc>
        <w:tc>
          <w:tcPr>
            <w:tcW w:w="5910" w:type="dxa"/>
          </w:tcPr>
          <w:p w14:paraId="4B96D05F" w14:textId="77777777" w:rsidR="00BB2E13" w:rsidRPr="007D6EA6" w:rsidRDefault="00BB2E13" w:rsidP="00310F99">
            <w:pPr>
              <w:jc w:val="both"/>
            </w:pPr>
            <w:r w:rsidRPr="007D6EA6">
              <w:t>Процент устраненных нарушений из числа выявленных нарушений требований ФЗ «О теплоснабжении»</w:t>
            </w:r>
          </w:p>
        </w:tc>
        <w:tc>
          <w:tcPr>
            <w:tcW w:w="3172" w:type="dxa"/>
          </w:tcPr>
          <w:p w14:paraId="73C4A7EC" w14:textId="77777777" w:rsidR="00BB2E13" w:rsidRPr="007D6EA6" w:rsidRDefault="00BB2E13" w:rsidP="00310F99">
            <w:pPr>
              <w:jc w:val="center"/>
            </w:pPr>
            <w:r w:rsidRPr="007D6EA6">
              <w:t>70%</w:t>
            </w:r>
          </w:p>
        </w:tc>
      </w:tr>
      <w:tr w:rsidR="00BB2E13" w:rsidRPr="007D6EA6" w14:paraId="536FDB90" w14:textId="77777777" w:rsidTr="00310F99">
        <w:tc>
          <w:tcPr>
            <w:tcW w:w="557" w:type="dxa"/>
          </w:tcPr>
          <w:p w14:paraId="54F84B51" w14:textId="77777777" w:rsidR="00BB2E13" w:rsidRPr="007D6EA6" w:rsidRDefault="00BB2E13" w:rsidP="00310F99">
            <w:pPr>
              <w:jc w:val="both"/>
            </w:pPr>
            <w:r w:rsidRPr="007D6EA6">
              <w:t>2.</w:t>
            </w:r>
          </w:p>
        </w:tc>
        <w:tc>
          <w:tcPr>
            <w:tcW w:w="5910" w:type="dxa"/>
          </w:tcPr>
          <w:p w14:paraId="546E3F7C" w14:textId="77777777" w:rsidR="00BB2E13" w:rsidRPr="007D6EA6" w:rsidRDefault="00BB2E13" w:rsidP="00310F99">
            <w:pPr>
              <w:jc w:val="both"/>
              <w:rPr>
                <w:b/>
              </w:rPr>
            </w:pPr>
            <w:r w:rsidRPr="007D6EA6">
              <w:t>Процент обоснованных жалоб на действия (бездействие) органа муниципального контроля и (или) его должностного лица при проведении контрольных (надзорных) мероприятий</w:t>
            </w:r>
          </w:p>
        </w:tc>
        <w:tc>
          <w:tcPr>
            <w:tcW w:w="3172" w:type="dxa"/>
          </w:tcPr>
          <w:p w14:paraId="248668D1" w14:textId="77777777" w:rsidR="00BB2E13" w:rsidRPr="007D6EA6" w:rsidRDefault="00BB2E13" w:rsidP="00310F99">
            <w:pPr>
              <w:jc w:val="center"/>
            </w:pPr>
            <w:r w:rsidRPr="007D6EA6">
              <w:t>0%</w:t>
            </w:r>
          </w:p>
        </w:tc>
      </w:tr>
      <w:tr w:rsidR="00BB2E13" w:rsidRPr="007D6EA6" w14:paraId="275E7188" w14:textId="77777777" w:rsidTr="00310F99">
        <w:tc>
          <w:tcPr>
            <w:tcW w:w="557" w:type="dxa"/>
          </w:tcPr>
          <w:p w14:paraId="054701A7" w14:textId="77777777" w:rsidR="00BB2E13" w:rsidRPr="007D6EA6" w:rsidRDefault="00BB2E13" w:rsidP="00310F99">
            <w:pPr>
              <w:jc w:val="both"/>
            </w:pPr>
            <w:r w:rsidRPr="007D6EA6">
              <w:t>3.</w:t>
            </w:r>
          </w:p>
        </w:tc>
        <w:tc>
          <w:tcPr>
            <w:tcW w:w="5910" w:type="dxa"/>
          </w:tcPr>
          <w:p w14:paraId="10170B15" w14:textId="77777777" w:rsidR="00BB2E13" w:rsidRPr="007D6EA6" w:rsidRDefault="00BB2E13" w:rsidP="00310F99">
            <w:pPr>
              <w:jc w:val="both"/>
              <w:rPr>
                <w:b/>
              </w:rPr>
            </w:pPr>
            <w:r w:rsidRPr="007D6EA6">
              <w:t>Процент отмененных результатов контрольных (надзорных) мероприятий</w:t>
            </w:r>
          </w:p>
        </w:tc>
        <w:tc>
          <w:tcPr>
            <w:tcW w:w="3172" w:type="dxa"/>
          </w:tcPr>
          <w:p w14:paraId="5F10ECEF" w14:textId="77777777" w:rsidR="00BB2E13" w:rsidRPr="007D6EA6" w:rsidRDefault="00BB2E13" w:rsidP="00310F99">
            <w:pPr>
              <w:jc w:val="center"/>
            </w:pPr>
            <w:r w:rsidRPr="007D6EA6">
              <w:t>0%</w:t>
            </w:r>
          </w:p>
        </w:tc>
      </w:tr>
      <w:tr w:rsidR="00BB2E13" w:rsidRPr="007D6EA6" w14:paraId="1B1441BC" w14:textId="77777777" w:rsidTr="00310F99">
        <w:tc>
          <w:tcPr>
            <w:tcW w:w="557" w:type="dxa"/>
          </w:tcPr>
          <w:p w14:paraId="6D3626AD" w14:textId="77777777" w:rsidR="00BB2E13" w:rsidRPr="007D6EA6" w:rsidRDefault="00BB2E13" w:rsidP="00310F99">
            <w:pPr>
              <w:jc w:val="both"/>
            </w:pPr>
            <w:r w:rsidRPr="007D6EA6">
              <w:t>4.</w:t>
            </w:r>
          </w:p>
        </w:tc>
        <w:tc>
          <w:tcPr>
            <w:tcW w:w="5910" w:type="dxa"/>
          </w:tcPr>
          <w:p w14:paraId="5176A47F" w14:textId="77777777" w:rsidR="00BB2E13" w:rsidRPr="007D6EA6" w:rsidRDefault="00BB2E13" w:rsidP="00310F99">
            <w:pPr>
              <w:jc w:val="both"/>
              <w:rPr>
                <w:b/>
              </w:rPr>
            </w:pPr>
            <w:r w:rsidRPr="007D6EA6">
              <w:t>Процент результативных контрольных (надзорных) мероприятий, по которым не были приняты соответствующие меры административного воздействия</w:t>
            </w:r>
          </w:p>
        </w:tc>
        <w:tc>
          <w:tcPr>
            <w:tcW w:w="3172" w:type="dxa"/>
          </w:tcPr>
          <w:p w14:paraId="4F917A79" w14:textId="77777777" w:rsidR="00BB2E13" w:rsidRPr="007D6EA6" w:rsidRDefault="00BB2E13" w:rsidP="00310F99">
            <w:pPr>
              <w:jc w:val="center"/>
            </w:pPr>
            <w:r w:rsidRPr="007D6EA6">
              <w:t>0%</w:t>
            </w:r>
          </w:p>
        </w:tc>
      </w:tr>
      <w:tr w:rsidR="00BB2E13" w:rsidRPr="007D6EA6" w14:paraId="7B8D73D5" w14:textId="77777777" w:rsidTr="00310F99">
        <w:tc>
          <w:tcPr>
            <w:tcW w:w="557" w:type="dxa"/>
          </w:tcPr>
          <w:p w14:paraId="732A919A" w14:textId="77777777" w:rsidR="00BB2E13" w:rsidRPr="007D6EA6" w:rsidRDefault="00BB2E13" w:rsidP="00310F99">
            <w:pPr>
              <w:jc w:val="both"/>
            </w:pPr>
            <w:r w:rsidRPr="007D6EA6">
              <w:t>5.</w:t>
            </w:r>
          </w:p>
        </w:tc>
        <w:tc>
          <w:tcPr>
            <w:tcW w:w="5910" w:type="dxa"/>
          </w:tcPr>
          <w:p w14:paraId="4320A5A6" w14:textId="77777777" w:rsidR="00BB2E13" w:rsidRPr="007D6EA6" w:rsidRDefault="00BB2E13" w:rsidP="00310F99">
            <w:pPr>
              <w:jc w:val="both"/>
              <w:rPr>
                <w:b/>
              </w:rPr>
            </w:pPr>
            <w:r w:rsidRPr="007D6EA6">
              <w:t>Процент внесенных судебных решений о назначении административного наказания по материалам органа муниципального контроля</w:t>
            </w:r>
          </w:p>
        </w:tc>
        <w:tc>
          <w:tcPr>
            <w:tcW w:w="3172" w:type="dxa"/>
          </w:tcPr>
          <w:p w14:paraId="567FAFF0" w14:textId="77777777" w:rsidR="00BB2E13" w:rsidRPr="007D6EA6" w:rsidRDefault="00BB2E13" w:rsidP="00310F99">
            <w:pPr>
              <w:jc w:val="center"/>
            </w:pPr>
            <w:r w:rsidRPr="007D6EA6">
              <w:t>95%</w:t>
            </w:r>
          </w:p>
        </w:tc>
      </w:tr>
      <w:tr w:rsidR="00BB2E13" w:rsidRPr="007D6EA6" w14:paraId="733C9607" w14:textId="77777777" w:rsidTr="00310F99">
        <w:tc>
          <w:tcPr>
            <w:tcW w:w="557" w:type="dxa"/>
          </w:tcPr>
          <w:p w14:paraId="7CA1B6EC" w14:textId="77777777" w:rsidR="00BB2E13" w:rsidRPr="007D6EA6" w:rsidRDefault="00BB2E13" w:rsidP="00310F99">
            <w:pPr>
              <w:jc w:val="both"/>
            </w:pPr>
            <w:r w:rsidRPr="007D6EA6">
              <w:t>6.</w:t>
            </w:r>
          </w:p>
        </w:tc>
        <w:tc>
          <w:tcPr>
            <w:tcW w:w="5910" w:type="dxa"/>
          </w:tcPr>
          <w:p w14:paraId="62F3885F" w14:textId="77777777" w:rsidR="00BB2E13" w:rsidRPr="007D6EA6" w:rsidRDefault="00BB2E13" w:rsidP="00310F99">
            <w:pPr>
              <w:jc w:val="both"/>
              <w:rPr>
                <w:b/>
              </w:rPr>
            </w:pPr>
            <w:r w:rsidRPr="007D6EA6">
              <w:t>Процент отмененных в судебном порядке постановлений по делам об административных правонарушениях от общего количества вынесенных органом муниципального контроля постановлений</w:t>
            </w:r>
          </w:p>
        </w:tc>
        <w:tc>
          <w:tcPr>
            <w:tcW w:w="3172" w:type="dxa"/>
          </w:tcPr>
          <w:p w14:paraId="33C3A278" w14:textId="77777777" w:rsidR="00BB2E13" w:rsidRPr="007D6EA6" w:rsidRDefault="00BB2E13" w:rsidP="00310F99">
            <w:pPr>
              <w:jc w:val="center"/>
            </w:pPr>
            <w:r w:rsidRPr="007D6EA6">
              <w:t>0%</w:t>
            </w:r>
          </w:p>
        </w:tc>
      </w:tr>
    </w:tbl>
    <w:p w14:paraId="765492D6" w14:textId="77777777" w:rsidR="00BB2E13" w:rsidRPr="007D6EA6" w:rsidRDefault="00BB2E13" w:rsidP="00BB2E13">
      <w:pPr>
        <w:jc w:val="center"/>
        <w:rPr>
          <w:sz w:val="28"/>
          <w:szCs w:val="28"/>
        </w:rPr>
      </w:pPr>
      <w:r w:rsidRPr="007D6EA6">
        <w:rPr>
          <w:bCs/>
          <w:sz w:val="28"/>
          <w:szCs w:val="28"/>
        </w:rPr>
        <w:t>Индикативные показатели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2269"/>
        <w:gridCol w:w="1960"/>
        <w:gridCol w:w="2484"/>
        <w:gridCol w:w="1072"/>
        <w:gridCol w:w="1134"/>
      </w:tblGrid>
      <w:tr w:rsidR="00BB2E13" w:rsidRPr="007D6EA6" w14:paraId="542148FD" w14:textId="77777777" w:rsidTr="00310F99">
        <w:tc>
          <w:tcPr>
            <w:tcW w:w="9639" w:type="dxa"/>
            <w:gridSpan w:val="6"/>
          </w:tcPr>
          <w:p w14:paraId="2592052B" w14:textId="77777777" w:rsidR="00BB2E13" w:rsidRPr="007D6EA6" w:rsidRDefault="00BB2E13" w:rsidP="00310F99"/>
          <w:p w14:paraId="6DDD0BF9" w14:textId="77777777" w:rsidR="00BB2E13" w:rsidRPr="007D6EA6" w:rsidRDefault="00BB2E13" w:rsidP="00310F99">
            <w:pPr>
              <w:jc w:val="center"/>
            </w:pPr>
            <w:r w:rsidRPr="007D6EA6">
              <w:t>Индикативные показатели, характеризующие параметры проведенных мероприятий</w:t>
            </w:r>
          </w:p>
        </w:tc>
      </w:tr>
      <w:tr w:rsidR="00BB2E13" w:rsidRPr="007D6EA6" w14:paraId="3F20098F" w14:textId="77777777" w:rsidTr="00310F99">
        <w:tc>
          <w:tcPr>
            <w:tcW w:w="720" w:type="dxa"/>
          </w:tcPr>
          <w:p w14:paraId="1BFA03BB" w14:textId="77777777" w:rsidR="00BB2E13" w:rsidRPr="007D6EA6" w:rsidRDefault="00BB2E13" w:rsidP="00310F99">
            <w:pPr>
              <w:jc w:val="both"/>
            </w:pPr>
          </w:p>
          <w:p w14:paraId="616DCD09" w14:textId="77777777" w:rsidR="00BB2E13" w:rsidRPr="007D6EA6" w:rsidRDefault="00BB2E13" w:rsidP="00310F99">
            <w:pPr>
              <w:jc w:val="both"/>
            </w:pPr>
            <w:r w:rsidRPr="007D6EA6">
              <w:t>1.</w:t>
            </w:r>
          </w:p>
        </w:tc>
        <w:tc>
          <w:tcPr>
            <w:tcW w:w="2269" w:type="dxa"/>
          </w:tcPr>
          <w:p w14:paraId="4C5FC3A3" w14:textId="77777777" w:rsidR="00BB2E13" w:rsidRPr="007D6EA6" w:rsidRDefault="00BB2E13" w:rsidP="00310F99">
            <w:pPr>
              <w:jc w:val="both"/>
            </w:pPr>
            <w:r w:rsidRPr="007D6EA6">
              <w:t>Выполняемость внеплановых проверок</w:t>
            </w:r>
          </w:p>
        </w:tc>
        <w:tc>
          <w:tcPr>
            <w:tcW w:w="1960" w:type="dxa"/>
          </w:tcPr>
          <w:p w14:paraId="10E1173D" w14:textId="77777777" w:rsidR="00BB2E13" w:rsidRPr="007D6EA6" w:rsidRDefault="00BB2E13" w:rsidP="00310F99">
            <w:pPr>
              <w:jc w:val="both"/>
            </w:pPr>
            <w:r w:rsidRPr="007D6EA6">
              <w:t xml:space="preserve">Ввн = (Рф / Рп) x 100 </w:t>
            </w:r>
          </w:p>
        </w:tc>
        <w:tc>
          <w:tcPr>
            <w:tcW w:w="2484" w:type="dxa"/>
          </w:tcPr>
          <w:p w14:paraId="26453C87" w14:textId="77777777" w:rsidR="00BB2E13" w:rsidRPr="007D6EA6" w:rsidRDefault="00BB2E13" w:rsidP="00310F99">
            <w:pPr>
              <w:jc w:val="both"/>
            </w:pPr>
            <w:r w:rsidRPr="007D6EA6">
              <w:t>Ввн - выполняемость внеплановых проверок</w:t>
            </w:r>
          </w:p>
          <w:p w14:paraId="492FD7D1" w14:textId="77777777" w:rsidR="00BB2E13" w:rsidRPr="007D6EA6" w:rsidRDefault="00BB2E13" w:rsidP="00310F99">
            <w:pPr>
              <w:jc w:val="both"/>
            </w:pPr>
            <w:r w:rsidRPr="007D6EA6">
              <w:t xml:space="preserve"> Рф - количество проведенных внеплановых проверок (ед.) </w:t>
            </w:r>
          </w:p>
          <w:p w14:paraId="4B773F6C" w14:textId="77777777" w:rsidR="00BB2E13" w:rsidRPr="007D6EA6" w:rsidRDefault="00BB2E13" w:rsidP="00310F99">
            <w:pPr>
              <w:jc w:val="both"/>
            </w:pPr>
            <w:r w:rsidRPr="007D6EA6">
              <w:t xml:space="preserve">Рп - количество распоряжений на </w:t>
            </w:r>
            <w:r w:rsidRPr="007D6EA6">
              <w:lastRenderedPageBreak/>
              <w:t>проведение внеплановых проверок (ед.)</w:t>
            </w:r>
          </w:p>
        </w:tc>
        <w:tc>
          <w:tcPr>
            <w:tcW w:w="1072" w:type="dxa"/>
          </w:tcPr>
          <w:p w14:paraId="38C8EB8D" w14:textId="77777777" w:rsidR="00BB2E13" w:rsidRPr="007D6EA6" w:rsidRDefault="00BB2E13" w:rsidP="00310F99">
            <w:pPr>
              <w:jc w:val="both"/>
            </w:pPr>
            <w:r w:rsidRPr="007D6EA6">
              <w:lastRenderedPageBreak/>
              <w:t>100%</w:t>
            </w:r>
          </w:p>
        </w:tc>
        <w:tc>
          <w:tcPr>
            <w:tcW w:w="1134" w:type="dxa"/>
          </w:tcPr>
          <w:p w14:paraId="0F01477C" w14:textId="77777777" w:rsidR="00BB2E13" w:rsidRPr="007D6EA6" w:rsidRDefault="00BB2E13" w:rsidP="00310F99">
            <w:pPr>
              <w:jc w:val="both"/>
            </w:pPr>
            <w:r w:rsidRPr="007D6EA6">
              <w:t>Письма и жалобы, поступившие в Контрольный орган</w:t>
            </w:r>
          </w:p>
        </w:tc>
      </w:tr>
      <w:tr w:rsidR="00BB2E13" w:rsidRPr="007D6EA6" w14:paraId="13A38FF5" w14:textId="77777777" w:rsidTr="00310F99">
        <w:tc>
          <w:tcPr>
            <w:tcW w:w="720" w:type="dxa"/>
          </w:tcPr>
          <w:p w14:paraId="4B1B7E8D" w14:textId="77777777" w:rsidR="00BB2E13" w:rsidRPr="007D6EA6" w:rsidRDefault="00BB2E13" w:rsidP="00310F99">
            <w:pPr>
              <w:jc w:val="both"/>
            </w:pPr>
            <w:r w:rsidRPr="007D6EA6">
              <w:lastRenderedPageBreak/>
              <w:t>2.</w:t>
            </w:r>
          </w:p>
        </w:tc>
        <w:tc>
          <w:tcPr>
            <w:tcW w:w="2269" w:type="dxa"/>
          </w:tcPr>
          <w:p w14:paraId="78D2CBA0" w14:textId="77777777" w:rsidR="00BB2E13" w:rsidRPr="007D6EA6" w:rsidRDefault="00BB2E13" w:rsidP="00310F99">
            <w:pPr>
              <w:jc w:val="both"/>
            </w:pPr>
            <w:r w:rsidRPr="007D6EA6">
              <w:t>Доля проверок, на результаты которых поданы жалобы</w:t>
            </w:r>
          </w:p>
        </w:tc>
        <w:tc>
          <w:tcPr>
            <w:tcW w:w="1960" w:type="dxa"/>
          </w:tcPr>
          <w:p w14:paraId="49DAA240" w14:textId="77777777" w:rsidR="00BB2E13" w:rsidRPr="007D6EA6" w:rsidRDefault="00BB2E13" w:rsidP="00310F99">
            <w:pPr>
              <w:jc w:val="both"/>
            </w:pPr>
            <w:r w:rsidRPr="007D6EA6">
              <w:t>Ж x 100 / Пф</w:t>
            </w:r>
          </w:p>
        </w:tc>
        <w:tc>
          <w:tcPr>
            <w:tcW w:w="2484" w:type="dxa"/>
          </w:tcPr>
          <w:p w14:paraId="638F4518" w14:textId="77777777" w:rsidR="00BB2E13" w:rsidRPr="007D6EA6" w:rsidRDefault="00BB2E13" w:rsidP="00310F99">
            <w:pPr>
              <w:jc w:val="both"/>
            </w:pPr>
            <w:r w:rsidRPr="007D6EA6">
              <w:t>Ж - количество жалоб (ед.)</w:t>
            </w:r>
          </w:p>
          <w:p w14:paraId="0A5A8D61" w14:textId="77777777" w:rsidR="00BB2E13" w:rsidRPr="007D6EA6" w:rsidRDefault="00BB2E13" w:rsidP="00310F99">
            <w:pPr>
              <w:jc w:val="both"/>
            </w:pPr>
            <w:r w:rsidRPr="007D6EA6">
              <w:t xml:space="preserve"> Пф - количество проведенных проверок</w:t>
            </w:r>
          </w:p>
        </w:tc>
        <w:tc>
          <w:tcPr>
            <w:tcW w:w="1072" w:type="dxa"/>
          </w:tcPr>
          <w:p w14:paraId="4EEE65AE" w14:textId="77777777" w:rsidR="00BB2E13" w:rsidRPr="007D6EA6" w:rsidRDefault="00BB2E13" w:rsidP="00310F99">
            <w:pPr>
              <w:jc w:val="both"/>
            </w:pPr>
            <w:r w:rsidRPr="007D6EA6">
              <w:t>0%</w:t>
            </w:r>
          </w:p>
        </w:tc>
        <w:tc>
          <w:tcPr>
            <w:tcW w:w="1134" w:type="dxa"/>
          </w:tcPr>
          <w:p w14:paraId="2ABF9AD4" w14:textId="77777777" w:rsidR="00BB2E13" w:rsidRPr="007D6EA6" w:rsidRDefault="00BB2E13" w:rsidP="00310F99">
            <w:pPr>
              <w:jc w:val="both"/>
            </w:pPr>
          </w:p>
        </w:tc>
      </w:tr>
      <w:tr w:rsidR="00BB2E13" w:rsidRPr="007D6EA6" w14:paraId="455ADD17" w14:textId="77777777" w:rsidTr="00310F99">
        <w:tc>
          <w:tcPr>
            <w:tcW w:w="720" w:type="dxa"/>
          </w:tcPr>
          <w:p w14:paraId="04D674C9" w14:textId="77777777" w:rsidR="00BB2E13" w:rsidRPr="007D6EA6" w:rsidRDefault="00BB2E13" w:rsidP="00310F99">
            <w:pPr>
              <w:jc w:val="both"/>
            </w:pPr>
            <w:r w:rsidRPr="007D6EA6">
              <w:t>3.</w:t>
            </w:r>
          </w:p>
        </w:tc>
        <w:tc>
          <w:tcPr>
            <w:tcW w:w="2269" w:type="dxa"/>
          </w:tcPr>
          <w:p w14:paraId="324B0123" w14:textId="77777777" w:rsidR="00BB2E13" w:rsidRPr="007D6EA6" w:rsidRDefault="00BB2E13" w:rsidP="00310F99">
            <w:pPr>
              <w:jc w:val="both"/>
            </w:pPr>
            <w:r w:rsidRPr="007D6EA6">
              <w:t>Доля проверок, результаты которых были признаны недействительными</w:t>
            </w:r>
          </w:p>
        </w:tc>
        <w:tc>
          <w:tcPr>
            <w:tcW w:w="1960" w:type="dxa"/>
          </w:tcPr>
          <w:p w14:paraId="02776573" w14:textId="77777777" w:rsidR="00BB2E13" w:rsidRPr="007D6EA6" w:rsidRDefault="00BB2E13" w:rsidP="00310F99">
            <w:pPr>
              <w:jc w:val="both"/>
            </w:pPr>
            <w:r w:rsidRPr="007D6EA6">
              <w:t>Пн x 100 / Пф</w:t>
            </w:r>
          </w:p>
        </w:tc>
        <w:tc>
          <w:tcPr>
            <w:tcW w:w="2484" w:type="dxa"/>
          </w:tcPr>
          <w:p w14:paraId="397B9610" w14:textId="77777777" w:rsidR="00BB2E13" w:rsidRPr="007D6EA6" w:rsidRDefault="00BB2E13" w:rsidP="00310F99">
            <w:pPr>
              <w:jc w:val="both"/>
            </w:pPr>
            <w:r w:rsidRPr="007D6EA6">
              <w:t xml:space="preserve">Пн - количество проверок, признанных недействительными (ед.) </w:t>
            </w:r>
          </w:p>
          <w:p w14:paraId="5538C0E0" w14:textId="77777777" w:rsidR="00BB2E13" w:rsidRPr="007D6EA6" w:rsidRDefault="00BB2E13" w:rsidP="00310F99">
            <w:pPr>
              <w:jc w:val="both"/>
            </w:pPr>
            <w:r w:rsidRPr="007D6EA6">
              <w:t>Пф - количество проведенных проверок (ед.)</w:t>
            </w:r>
          </w:p>
        </w:tc>
        <w:tc>
          <w:tcPr>
            <w:tcW w:w="1072" w:type="dxa"/>
          </w:tcPr>
          <w:p w14:paraId="7D4C32C7" w14:textId="77777777" w:rsidR="00BB2E13" w:rsidRPr="007D6EA6" w:rsidRDefault="00BB2E13" w:rsidP="00310F99">
            <w:pPr>
              <w:jc w:val="both"/>
            </w:pPr>
            <w:r w:rsidRPr="007D6EA6">
              <w:t>0%</w:t>
            </w:r>
          </w:p>
        </w:tc>
        <w:tc>
          <w:tcPr>
            <w:tcW w:w="1134" w:type="dxa"/>
          </w:tcPr>
          <w:p w14:paraId="6F450196" w14:textId="77777777" w:rsidR="00BB2E13" w:rsidRPr="007D6EA6" w:rsidRDefault="00BB2E13" w:rsidP="00310F99">
            <w:pPr>
              <w:jc w:val="both"/>
            </w:pPr>
          </w:p>
        </w:tc>
      </w:tr>
      <w:tr w:rsidR="00BB2E13" w:rsidRPr="007D6EA6" w14:paraId="6242A97A" w14:textId="77777777" w:rsidTr="00310F99">
        <w:tc>
          <w:tcPr>
            <w:tcW w:w="720" w:type="dxa"/>
          </w:tcPr>
          <w:p w14:paraId="49E09019" w14:textId="77777777" w:rsidR="00BB2E13" w:rsidRPr="007D6EA6" w:rsidRDefault="00BB2E13" w:rsidP="00310F99">
            <w:pPr>
              <w:jc w:val="both"/>
            </w:pPr>
            <w:r w:rsidRPr="007D6EA6">
              <w:t>4.</w:t>
            </w:r>
          </w:p>
        </w:tc>
        <w:tc>
          <w:tcPr>
            <w:tcW w:w="2269" w:type="dxa"/>
          </w:tcPr>
          <w:p w14:paraId="4704F9A1" w14:textId="77777777" w:rsidR="00BB2E13" w:rsidRPr="007D6EA6" w:rsidRDefault="00BB2E13" w:rsidP="00310F99">
            <w:pPr>
              <w:jc w:val="both"/>
            </w:pPr>
            <w:r w:rsidRPr="007D6EA6">
              <w:t>Доля внеплановых проверок, которые не удалось провести в связи с отсутствием собственника и т.д.</w:t>
            </w:r>
          </w:p>
        </w:tc>
        <w:tc>
          <w:tcPr>
            <w:tcW w:w="1960" w:type="dxa"/>
          </w:tcPr>
          <w:p w14:paraId="24E97A92" w14:textId="77777777" w:rsidR="00BB2E13" w:rsidRPr="007D6EA6" w:rsidRDefault="00BB2E13" w:rsidP="00310F99">
            <w:pPr>
              <w:jc w:val="both"/>
            </w:pPr>
            <w:r w:rsidRPr="007D6EA6">
              <w:t>По x 100 / Пф</w:t>
            </w:r>
          </w:p>
        </w:tc>
        <w:tc>
          <w:tcPr>
            <w:tcW w:w="2484" w:type="dxa"/>
          </w:tcPr>
          <w:p w14:paraId="2C0FE7CA" w14:textId="77777777" w:rsidR="00BB2E13" w:rsidRPr="007D6EA6" w:rsidRDefault="00BB2E13" w:rsidP="00310F99">
            <w:pPr>
              <w:jc w:val="both"/>
            </w:pPr>
            <w:r w:rsidRPr="007D6EA6">
              <w:t xml:space="preserve">По - проверки, не проведенные по причине отсутствия проверяемого лица (ед.) </w:t>
            </w:r>
          </w:p>
          <w:p w14:paraId="793C056C" w14:textId="77777777" w:rsidR="00BB2E13" w:rsidRPr="007D6EA6" w:rsidRDefault="00BB2E13" w:rsidP="00310F99">
            <w:pPr>
              <w:jc w:val="both"/>
            </w:pPr>
            <w:r w:rsidRPr="007D6EA6">
              <w:t>Пф - количество проведенных проверок (ед.)</w:t>
            </w:r>
          </w:p>
        </w:tc>
        <w:tc>
          <w:tcPr>
            <w:tcW w:w="1072" w:type="dxa"/>
          </w:tcPr>
          <w:p w14:paraId="0EA906A9" w14:textId="77777777" w:rsidR="00BB2E13" w:rsidRPr="007D6EA6" w:rsidRDefault="00BB2E13" w:rsidP="00310F99">
            <w:pPr>
              <w:jc w:val="both"/>
            </w:pPr>
            <w:r w:rsidRPr="007D6EA6">
              <w:t>30%</w:t>
            </w:r>
          </w:p>
        </w:tc>
        <w:tc>
          <w:tcPr>
            <w:tcW w:w="1134" w:type="dxa"/>
          </w:tcPr>
          <w:p w14:paraId="05712FC7" w14:textId="77777777" w:rsidR="00BB2E13" w:rsidRPr="007D6EA6" w:rsidRDefault="00BB2E13" w:rsidP="00310F99">
            <w:pPr>
              <w:jc w:val="both"/>
            </w:pPr>
          </w:p>
        </w:tc>
      </w:tr>
      <w:tr w:rsidR="00BB2E13" w:rsidRPr="007D6EA6" w14:paraId="48B3226B" w14:textId="77777777" w:rsidTr="00310F99">
        <w:tc>
          <w:tcPr>
            <w:tcW w:w="720" w:type="dxa"/>
          </w:tcPr>
          <w:p w14:paraId="326C9266" w14:textId="77777777" w:rsidR="00BB2E13" w:rsidRPr="007D6EA6" w:rsidRDefault="00BB2E13" w:rsidP="00310F99">
            <w:pPr>
              <w:jc w:val="both"/>
            </w:pPr>
            <w:r w:rsidRPr="007D6EA6">
              <w:t>5.</w:t>
            </w:r>
          </w:p>
        </w:tc>
        <w:tc>
          <w:tcPr>
            <w:tcW w:w="2269" w:type="dxa"/>
          </w:tcPr>
          <w:p w14:paraId="0A392E2C" w14:textId="77777777" w:rsidR="00BB2E13" w:rsidRPr="007D6EA6" w:rsidRDefault="00BB2E13" w:rsidP="00310F99">
            <w:pPr>
              <w:jc w:val="both"/>
            </w:pPr>
            <w:r w:rsidRPr="007D6EA6">
              <w:t>Доля заявлений, направленных на согласование в прокуратуру о проведении внеплановых проверок, в согласовании которых было отказано</w:t>
            </w:r>
          </w:p>
        </w:tc>
        <w:tc>
          <w:tcPr>
            <w:tcW w:w="1960" w:type="dxa"/>
          </w:tcPr>
          <w:p w14:paraId="4EACFCAA" w14:textId="77777777" w:rsidR="00BB2E13" w:rsidRPr="007D6EA6" w:rsidRDefault="00BB2E13" w:rsidP="00310F99">
            <w:pPr>
              <w:jc w:val="both"/>
            </w:pPr>
            <w:r w:rsidRPr="007D6EA6">
              <w:t>Кзо х 100 / Кпз</w:t>
            </w:r>
          </w:p>
        </w:tc>
        <w:tc>
          <w:tcPr>
            <w:tcW w:w="2484" w:type="dxa"/>
          </w:tcPr>
          <w:p w14:paraId="5D65E5D0" w14:textId="77777777" w:rsidR="00BB2E13" w:rsidRPr="007D6EA6" w:rsidRDefault="00BB2E13" w:rsidP="00310F99">
            <w:pPr>
              <w:jc w:val="both"/>
            </w:pPr>
            <w:r w:rsidRPr="007D6EA6">
              <w:t>Кзо - количество заявлений, по которым пришел отказ в согласовании (ед.) Кпз - количество поданных на согласование заявлений</w:t>
            </w:r>
          </w:p>
        </w:tc>
        <w:tc>
          <w:tcPr>
            <w:tcW w:w="1072" w:type="dxa"/>
          </w:tcPr>
          <w:p w14:paraId="292E5786" w14:textId="77777777" w:rsidR="00BB2E13" w:rsidRPr="007D6EA6" w:rsidRDefault="00BB2E13" w:rsidP="00310F99">
            <w:pPr>
              <w:jc w:val="both"/>
            </w:pPr>
            <w:r w:rsidRPr="007D6EA6">
              <w:t>10%</w:t>
            </w:r>
          </w:p>
        </w:tc>
        <w:tc>
          <w:tcPr>
            <w:tcW w:w="1134" w:type="dxa"/>
          </w:tcPr>
          <w:p w14:paraId="71E065ED" w14:textId="77777777" w:rsidR="00BB2E13" w:rsidRPr="007D6EA6" w:rsidRDefault="00BB2E13" w:rsidP="00310F99">
            <w:pPr>
              <w:jc w:val="both"/>
            </w:pPr>
          </w:p>
        </w:tc>
      </w:tr>
      <w:tr w:rsidR="00BB2E13" w:rsidRPr="007D6EA6" w14:paraId="1007E15F" w14:textId="77777777" w:rsidTr="00310F99">
        <w:tc>
          <w:tcPr>
            <w:tcW w:w="720" w:type="dxa"/>
          </w:tcPr>
          <w:p w14:paraId="1B3C3D50" w14:textId="77777777" w:rsidR="00BB2E13" w:rsidRPr="007D6EA6" w:rsidRDefault="00BB2E13" w:rsidP="00310F99">
            <w:pPr>
              <w:jc w:val="both"/>
            </w:pPr>
            <w:r w:rsidRPr="007D6EA6">
              <w:t>6.</w:t>
            </w:r>
          </w:p>
        </w:tc>
        <w:tc>
          <w:tcPr>
            <w:tcW w:w="2269" w:type="dxa"/>
          </w:tcPr>
          <w:p w14:paraId="7108E2C0" w14:textId="77777777" w:rsidR="00BB2E13" w:rsidRPr="007D6EA6" w:rsidRDefault="00BB2E13" w:rsidP="00310F99">
            <w:pPr>
              <w:jc w:val="both"/>
            </w:pPr>
            <w:r w:rsidRPr="007D6EA6">
              <w:t>Доля проверок, по результатам которых материалы направлены в уполномоченные для принятия решений органы</w:t>
            </w:r>
          </w:p>
        </w:tc>
        <w:tc>
          <w:tcPr>
            <w:tcW w:w="1960" w:type="dxa"/>
          </w:tcPr>
          <w:p w14:paraId="7CEFE4E5" w14:textId="77777777" w:rsidR="00BB2E13" w:rsidRPr="007D6EA6" w:rsidRDefault="00BB2E13" w:rsidP="00310F99">
            <w:pPr>
              <w:jc w:val="both"/>
            </w:pPr>
            <w:r w:rsidRPr="007D6EA6">
              <w:t>Кнм х 100 / Квн</w:t>
            </w:r>
          </w:p>
        </w:tc>
        <w:tc>
          <w:tcPr>
            <w:tcW w:w="2484" w:type="dxa"/>
          </w:tcPr>
          <w:p w14:paraId="1A2D1CDB" w14:textId="77777777" w:rsidR="00BB2E13" w:rsidRPr="007D6EA6" w:rsidRDefault="00BB2E13" w:rsidP="00310F99">
            <w:pPr>
              <w:jc w:val="both"/>
            </w:pPr>
            <w:r w:rsidRPr="007D6EA6">
              <w:t xml:space="preserve">К нм - количество материалов, направленных в уполномоченные органы (ед.) </w:t>
            </w:r>
          </w:p>
          <w:p w14:paraId="4FB8B42E" w14:textId="77777777" w:rsidR="00BB2E13" w:rsidRPr="007D6EA6" w:rsidRDefault="00BB2E13" w:rsidP="00310F99">
            <w:pPr>
              <w:jc w:val="both"/>
            </w:pPr>
            <w:r w:rsidRPr="007D6EA6">
              <w:t>Квн - количество выявленных нарушений (ед.)</w:t>
            </w:r>
          </w:p>
        </w:tc>
        <w:tc>
          <w:tcPr>
            <w:tcW w:w="1072" w:type="dxa"/>
          </w:tcPr>
          <w:p w14:paraId="7BE53282" w14:textId="77777777" w:rsidR="00BB2E13" w:rsidRPr="007D6EA6" w:rsidRDefault="00BB2E13" w:rsidP="00310F99">
            <w:pPr>
              <w:jc w:val="both"/>
            </w:pPr>
            <w:r w:rsidRPr="007D6EA6">
              <w:t>100%</w:t>
            </w:r>
          </w:p>
        </w:tc>
        <w:tc>
          <w:tcPr>
            <w:tcW w:w="1134" w:type="dxa"/>
          </w:tcPr>
          <w:p w14:paraId="22CF915A" w14:textId="77777777" w:rsidR="00BB2E13" w:rsidRPr="007D6EA6" w:rsidRDefault="00BB2E13" w:rsidP="00310F99">
            <w:pPr>
              <w:jc w:val="both"/>
            </w:pPr>
          </w:p>
        </w:tc>
      </w:tr>
      <w:tr w:rsidR="00BB2E13" w:rsidRPr="007D6EA6" w14:paraId="2543B9B6" w14:textId="77777777" w:rsidTr="00310F99">
        <w:tc>
          <w:tcPr>
            <w:tcW w:w="720" w:type="dxa"/>
          </w:tcPr>
          <w:p w14:paraId="195DAB6B" w14:textId="77777777" w:rsidR="00BB2E13" w:rsidRPr="007D6EA6" w:rsidRDefault="00BB2E13" w:rsidP="00310F99">
            <w:pPr>
              <w:jc w:val="both"/>
            </w:pPr>
            <w:r w:rsidRPr="007D6EA6">
              <w:t>7.</w:t>
            </w:r>
          </w:p>
        </w:tc>
        <w:tc>
          <w:tcPr>
            <w:tcW w:w="2269" w:type="dxa"/>
          </w:tcPr>
          <w:p w14:paraId="3985DA4C" w14:textId="77777777" w:rsidR="00BB2E13" w:rsidRPr="007D6EA6" w:rsidRDefault="00BB2E13" w:rsidP="00310F99">
            <w:pPr>
              <w:jc w:val="both"/>
            </w:pPr>
            <w:r w:rsidRPr="007D6EA6">
              <w:t>Количество проведенных профилактических мероприятий</w:t>
            </w:r>
          </w:p>
        </w:tc>
        <w:tc>
          <w:tcPr>
            <w:tcW w:w="1960" w:type="dxa"/>
          </w:tcPr>
          <w:p w14:paraId="5F1478D0" w14:textId="77777777" w:rsidR="00BB2E13" w:rsidRPr="007D6EA6" w:rsidRDefault="00BB2E13" w:rsidP="00310F99">
            <w:pPr>
              <w:jc w:val="both"/>
            </w:pPr>
          </w:p>
        </w:tc>
        <w:tc>
          <w:tcPr>
            <w:tcW w:w="2484" w:type="dxa"/>
          </w:tcPr>
          <w:p w14:paraId="2F6BB049" w14:textId="77777777" w:rsidR="00BB2E13" w:rsidRPr="007D6EA6" w:rsidRDefault="00BB2E13" w:rsidP="00310F99">
            <w:pPr>
              <w:jc w:val="both"/>
            </w:pPr>
          </w:p>
        </w:tc>
        <w:tc>
          <w:tcPr>
            <w:tcW w:w="1072" w:type="dxa"/>
          </w:tcPr>
          <w:p w14:paraId="5156A980" w14:textId="77777777" w:rsidR="00BB2E13" w:rsidRPr="007D6EA6" w:rsidRDefault="00BB2E13" w:rsidP="00310F99">
            <w:pPr>
              <w:jc w:val="both"/>
            </w:pPr>
            <w:r w:rsidRPr="007D6EA6">
              <w:t>Шт.</w:t>
            </w:r>
          </w:p>
        </w:tc>
        <w:tc>
          <w:tcPr>
            <w:tcW w:w="1134" w:type="dxa"/>
          </w:tcPr>
          <w:p w14:paraId="04B16A32" w14:textId="77777777" w:rsidR="00BB2E13" w:rsidRPr="007D6EA6" w:rsidRDefault="00BB2E13" w:rsidP="00310F99">
            <w:pPr>
              <w:jc w:val="both"/>
            </w:pPr>
          </w:p>
        </w:tc>
      </w:tr>
      <w:tr w:rsidR="00BB2E13" w:rsidRPr="007D6EA6" w14:paraId="40293E3A" w14:textId="77777777" w:rsidTr="00310F99">
        <w:trPr>
          <w:trHeight w:val="345"/>
        </w:trPr>
        <w:tc>
          <w:tcPr>
            <w:tcW w:w="9639" w:type="dxa"/>
            <w:gridSpan w:val="6"/>
          </w:tcPr>
          <w:p w14:paraId="323841C7" w14:textId="77777777" w:rsidR="00BB2E13" w:rsidRPr="007D6EA6" w:rsidRDefault="00BB2E13" w:rsidP="00310F99">
            <w:pPr>
              <w:jc w:val="center"/>
            </w:pPr>
            <w:r w:rsidRPr="007D6EA6">
              <w:t>Индикативные показатели, характеризующие объем</w:t>
            </w:r>
          </w:p>
          <w:p w14:paraId="33402DC9" w14:textId="77777777" w:rsidR="00BB2E13" w:rsidRPr="007D6EA6" w:rsidRDefault="00BB2E13" w:rsidP="00310F99">
            <w:pPr>
              <w:jc w:val="center"/>
            </w:pPr>
            <w:r w:rsidRPr="007D6EA6">
              <w:t xml:space="preserve"> задействованных трудовых ресурсов</w:t>
            </w:r>
          </w:p>
        </w:tc>
      </w:tr>
      <w:tr w:rsidR="00BB2E13" w:rsidRPr="007D6EA6" w14:paraId="358BCE9A" w14:textId="77777777" w:rsidTr="00310F99">
        <w:trPr>
          <w:trHeight w:val="530"/>
        </w:trPr>
        <w:tc>
          <w:tcPr>
            <w:tcW w:w="720" w:type="dxa"/>
          </w:tcPr>
          <w:p w14:paraId="0945187B" w14:textId="77777777" w:rsidR="00BB2E13" w:rsidRPr="007D6EA6" w:rsidRDefault="00BB2E13" w:rsidP="00310F99">
            <w:r w:rsidRPr="007D6EA6">
              <w:t>1.</w:t>
            </w:r>
          </w:p>
        </w:tc>
        <w:tc>
          <w:tcPr>
            <w:tcW w:w="2269" w:type="dxa"/>
          </w:tcPr>
          <w:p w14:paraId="3AC8DF41" w14:textId="77777777" w:rsidR="00BB2E13" w:rsidRPr="007D6EA6" w:rsidRDefault="00BB2E13" w:rsidP="00310F99">
            <w:r w:rsidRPr="007D6EA6">
              <w:t>Количество штатных единиц</w:t>
            </w:r>
          </w:p>
        </w:tc>
        <w:tc>
          <w:tcPr>
            <w:tcW w:w="1960" w:type="dxa"/>
            <w:tcBorders>
              <w:bottom w:val="single" w:sz="4" w:space="0" w:color="auto"/>
            </w:tcBorders>
          </w:tcPr>
          <w:p w14:paraId="47299FC6" w14:textId="77777777" w:rsidR="00BB2E13" w:rsidRPr="007D6EA6" w:rsidRDefault="00BB2E13" w:rsidP="00310F99"/>
        </w:tc>
        <w:tc>
          <w:tcPr>
            <w:tcW w:w="2484" w:type="dxa"/>
          </w:tcPr>
          <w:p w14:paraId="22E33CA2" w14:textId="77777777" w:rsidR="00BB2E13" w:rsidRPr="007D6EA6" w:rsidRDefault="00BB2E13" w:rsidP="00310F99"/>
        </w:tc>
        <w:tc>
          <w:tcPr>
            <w:tcW w:w="1072" w:type="dxa"/>
          </w:tcPr>
          <w:p w14:paraId="0299D431" w14:textId="77777777" w:rsidR="00BB2E13" w:rsidRPr="007D6EA6" w:rsidRDefault="00BB2E13" w:rsidP="00310F99">
            <w:r w:rsidRPr="007D6EA6">
              <w:t>Чел.</w:t>
            </w:r>
          </w:p>
        </w:tc>
        <w:tc>
          <w:tcPr>
            <w:tcW w:w="1134" w:type="dxa"/>
          </w:tcPr>
          <w:p w14:paraId="626E1E43" w14:textId="77777777" w:rsidR="00BB2E13" w:rsidRPr="007D6EA6" w:rsidRDefault="00BB2E13" w:rsidP="00310F99"/>
        </w:tc>
      </w:tr>
      <w:tr w:rsidR="00BB2E13" w:rsidRPr="007D6EA6" w14:paraId="0ABF10D2" w14:textId="77777777" w:rsidTr="00310F99">
        <w:trPr>
          <w:trHeight w:val="587"/>
        </w:trPr>
        <w:tc>
          <w:tcPr>
            <w:tcW w:w="720" w:type="dxa"/>
          </w:tcPr>
          <w:p w14:paraId="4F81C7C1" w14:textId="77777777" w:rsidR="00BB2E13" w:rsidRPr="007D6EA6" w:rsidRDefault="00BB2E13" w:rsidP="00310F99">
            <w:pPr>
              <w:jc w:val="both"/>
            </w:pPr>
            <w:r w:rsidRPr="007D6EA6">
              <w:t>2.</w:t>
            </w:r>
          </w:p>
        </w:tc>
        <w:tc>
          <w:tcPr>
            <w:tcW w:w="2269" w:type="dxa"/>
          </w:tcPr>
          <w:p w14:paraId="40D920D6" w14:textId="77777777" w:rsidR="00BB2E13" w:rsidRPr="007D6EA6" w:rsidRDefault="00BB2E13" w:rsidP="00310F99">
            <w:pPr>
              <w:jc w:val="both"/>
            </w:pPr>
            <w:r w:rsidRPr="007D6EA6">
              <w:t xml:space="preserve">Нагрузка контрольных </w:t>
            </w:r>
            <w:r w:rsidRPr="007D6EA6">
              <w:lastRenderedPageBreak/>
              <w:t>мероприятий на работников органа муниципального контроля</w:t>
            </w:r>
          </w:p>
        </w:tc>
        <w:tc>
          <w:tcPr>
            <w:tcW w:w="1960" w:type="dxa"/>
            <w:tcBorders>
              <w:bottom w:val="single" w:sz="4" w:space="0" w:color="auto"/>
            </w:tcBorders>
          </w:tcPr>
          <w:p w14:paraId="64CD96E5" w14:textId="77777777" w:rsidR="00BB2E13" w:rsidRPr="007D6EA6" w:rsidRDefault="00BB2E13" w:rsidP="00310F99">
            <w:pPr>
              <w:jc w:val="both"/>
            </w:pPr>
            <w:r w:rsidRPr="007D6EA6">
              <w:lastRenderedPageBreak/>
              <w:t>Км / Кр= Нк</w:t>
            </w:r>
          </w:p>
        </w:tc>
        <w:tc>
          <w:tcPr>
            <w:tcW w:w="2484" w:type="dxa"/>
          </w:tcPr>
          <w:p w14:paraId="3E22B146" w14:textId="77777777" w:rsidR="00BB2E13" w:rsidRPr="007D6EA6" w:rsidRDefault="00BB2E13" w:rsidP="00310F99">
            <w:pPr>
              <w:jc w:val="both"/>
            </w:pPr>
            <w:r w:rsidRPr="007D6EA6">
              <w:t xml:space="preserve">Км - количество контрольных </w:t>
            </w:r>
            <w:r w:rsidRPr="007D6EA6">
              <w:lastRenderedPageBreak/>
              <w:t>мероприятий (ед.) Кр - количество работников органа муниципального контроля (ед.)</w:t>
            </w:r>
          </w:p>
          <w:p w14:paraId="53F79B5A" w14:textId="77777777" w:rsidR="00BB2E13" w:rsidRPr="007D6EA6" w:rsidRDefault="00BB2E13" w:rsidP="00310F99">
            <w:pPr>
              <w:jc w:val="both"/>
            </w:pPr>
            <w:r w:rsidRPr="007D6EA6">
              <w:t xml:space="preserve"> Нк - нагрузка на 1 работника (ед.)</w:t>
            </w:r>
          </w:p>
        </w:tc>
        <w:tc>
          <w:tcPr>
            <w:tcW w:w="1072" w:type="dxa"/>
          </w:tcPr>
          <w:p w14:paraId="5D0FAC20" w14:textId="77777777" w:rsidR="00BB2E13" w:rsidRPr="007D6EA6" w:rsidRDefault="00BB2E13" w:rsidP="00310F99">
            <w:pPr>
              <w:jc w:val="both"/>
            </w:pPr>
          </w:p>
        </w:tc>
        <w:tc>
          <w:tcPr>
            <w:tcW w:w="1134" w:type="dxa"/>
          </w:tcPr>
          <w:p w14:paraId="3D4B3F10" w14:textId="77777777" w:rsidR="00BB2E13" w:rsidRPr="007D6EA6" w:rsidRDefault="00BB2E13" w:rsidP="00310F99">
            <w:pPr>
              <w:jc w:val="both"/>
            </w:pPr>
          </w:p>
        </w:tc>
      </w:tr>
    </w:tbl>
    <w:p w14:paraId="5EF5111E" w14:textId="77777777" w:rsidR="00BB2E13" w:rsidRPr="007D6EA6" w:rsidRDefault="00BB2E13" w:rsidP="00BB2E13">
      <w:pPr>
        <w:rPr>
          <w:sz w:val="28"/>
          <w:szCs w:val="28"/>
        </w:rPr>
      </w:pPr>
    </w:p>
    <w:p w14:paraId="7A9E9B04" w14:textId="6A222649" w:rsidR="00BB2E13" w:rsidRPr="007D6EA6" w:rsidRDefault="00BB2E13" w:rsidP="00BB2E13">
      <w:pPr>
        <w:rPr>
          <w:sz w:val="28"/>
          <w:szCs w:val="28"/>
        </w:rPr>
      </w:pPr>
      <w:r w:rsidRPr="007D6EA6">
        <w:rPr>
          <w:sz w:val="28"/>
          <w:szCs w:val="28"/>
        </w:rPr>
        <w:t>__________________________________________________________________</w:t>
      </w:r>
    </w:p>
    <w:p w14:paraId="31ADD09B" w14:textId="77777777" w:rsidR="00BB2E13" w:rsidRDefault="00BB2E13" w:rsidP="00BB2E13"/>
    <w:p w14:paraId="2103723C" w14:textId="77777777" w:rsidR="00D965E0" w:rsidRDefault="00D965E0" w:rsidP="004A319F">
      <w:pPr>
        <w:ind w:firstLine="708"/>
        <w:jc w:val="both"/>
        <w:rPr>
          <w:sz w:val="28"/>
          <w:szCs w:val="28"/>
        </w:rPr>
      </w:pPr>
    </w:p>
    <w:p w14:paraId="547F754A" w14:textId="77777777" w:rsidR="00BB2E13" w:rsidRDefault="00BB2E13" w:rsidP="004A319F">
      <w:pPr>
        <w:ind w:firstLine="708"/>
        <w:jc w:val="both"/>
        <w:rPr>
          <w:sz w:val="28"/>
          <w:szCs w:val="28"/>
        </w:rPr>
      </w:pPr>
    </w:p>
    <w:p w14:paraId="3D8F90A3" w14:textId="77777777" w:rsidR="00BB2E13" w:rsidRDefault="00BB2E13" w:rsidP="004A319F">
      <w:pPr>
        <w:ind w:firstLine="708"/>
        <w:jc w:val="both"/>
        <w:rPr>
          <w:sz w:val="28"/>
          <w:szCs w:val="28"/>
        </w:rPr>
      </w:pPr>
    </w:p>
    <w:p w14:paraId="43038792" w14:textId="77777777" w:rsidR="00BB2E13" w:rsidRDefault="00BB2E13" w:rsidP="004A319F">
      <w:pPr>
        <w:ind w:firstLine="708"/>
        <w:jc w:val="both"/>
        <w:rPr>
          <w:sz w:val="28"/>
          <w:szCs w:val="28"/>
        </w:rPr>
      </w:pPr>
    </w:p>
    <w:p w14:paraId="0CECBC0A" w14:textId="77777777" w:rsidR="00BB2E13" w:rsidRPr="001E344C" w:rsidRDefault="00BB2E13" w:rsidP="004A319F">
      <w:pPr>
        <w:ind w:firstLine="708"/>
        <w:jc w:val="both"/>
        <w:rPr>
          <w:sz w:val="28"/>
          <w:szCs w:val="28"/>
        </w:rPr>
      </w:pPr>
    </w:p>
    <w:p w14:paraId="099D7C46" w14:textId="77777777" w:rsidR="00F878E9" w:rsidRDefault="00F878E9" w:rsidP="008A1815">
      <w:pPr>
        <w:pStyle w:val="ConsPlusNormal"/>
        <w:ind w:firstLine="709"/>
        <w:jc w:val="both"/>
        <w:rPr>
          <w:rFonts w:ascii="Times New Roman" w:hAnsi="Times New Roman" w:cs="Times New Roman"/>
          <w:color w:val="000000"/>
          <w:sz w:val="28"/>
          <w:szCs w:val="28"/>
        </w:rPr>
      </w:pPr>
    </w:p>
    <w:p w14:paraId="3924FF7F" w14:textId="77777777" w:rsidR="00F878E9" w:rsidRDefault="00F878E9" w:rsidP="008A1815">
      <w:pPr>
        <w:pStyle w:val="ConsPlusNormal"/>
        <w:ind w:firstLine="709"/>
        <w:jc w:val="both"/>
        <w:rPr>
          <w:rFonts w:ascii="Times New Roman" w:hAnsi="Times New Roman" w:cs="Times New Roman"/>
          <w:color w:val="000000"/>
          <w:sz w:val="28"/>
          <w:szCs w:val="28"/>
        </w:rPr>
      </w:pPr>
    </w:p>
    <w:p w14:paraId="20317FDB" w14:textId="77777777" w:rsidR="00F878E9" w:rsidRDefault="00F878E9" w:rsidP="008A1815">
      <w:pPr>
        <w:pStyle w:val="ConsPlusNormal"/>
        <w:ind w:firstLine="709"/>
        <w:jc w:val="both"/>
        <w:rPr>
          <w:rFonts w:ascii="Times New Roman" w:hAnsi="Times New Roman" w:cs="Times New Roman"/>
          <w:color w:val="000000"/>
          <w:sz w:val="28"/>
          <w:szCs w:val="28"/>
        </w:rPr>
      </w:pPr>
    </w:p>
    <w:p w14:paraId="5372FF36" w14:textId="77777777" w:rsidR="00F878E9" w:rsidRDefault="00F878E9" w:rsidP="008A1815">
      <w:pPr>
        <w:pStyle w:val="ConsPlusNormal"/>
        <w:ind w:firstLine="709"/>
        <w:jc w:val="both"/>
        <w:rPr>
          <w:rFonts w:ascii="Times New Roman" w:hAnsi="Times New Roman" w:cs="Times New Roman"/>
          <w:color w:val="000000"/>
          <w:sz w:val="28"/>
          <w:szCs w:val="28"/>
        </w:rPr>
      </w:pPr>
    </w:p>
    <w:p w14:paraId="3A29DCE2" w14:textId="77777777" w:rsidR="00F878E9" w:rsidRDefault="00F878E9" w:rsidP="008A1815">
      <w:pPr>
        <w:pStyle w:val="ConsPlusNormal"/>
        <w:ind w:firstLine="709"/>
        <w:jc w:val="both"/>
        <w:rPr>
          <w:rFonts w:ascii="Times New Roman" w:hAnsi="Times New Roman" w:cs="Times New Roman"/>
          <w:color w:val="000000"/>
          <w:sz w:val="28"/>
          <w:szCs w:val="28"/>
        </w:rPr>
      </w:pPr>
    </w:p>
    <w:p w14:paraId="201EABEA" w14:textId="77777777" w:rsidR="00F878E9" w:rsidRDefault="00F878E9" w:rsidP="008A1815">
      <w:pPr>
        <w:pStyle w:val="ConsPlusNormal"/>
        <w:ind w:firstLine="709"/>
        <w:jc w:val="both"/>
        <w:rPr>
          <w:rFonts w:ascii="Times New Roman" w:hAnsi="Times New Roman" w:cs="Times New Roman"/>
          <w:color w:val="000000"/>
          <w:sz w:val="28"/>
          <w:szCs w:val="28"/>
        </w:rPr>
      </w:pPr>
    </w:p>
    <w:p w14:paraId="0806AE21" w14:textId="77777777" w:rsidR="00F878E9" w:rsidRDefault="00F878E9" w:rsidP="008A1815">
      <w:pPr>
        <w:pStyle w:val="ConsPlusNormal"/>
        <w:ind w:firstLine="709"/>
        <w:jc w:val="both"/>
        <w:rPr>
          <w:rFonts w:ascii="Times New Roman" w:hAnsi="Times New Roman" w:cs="Times New Roman"/>
          <w:color w:val="000000"/>
          <w:sz w:val="28"/>
          <w:szCs w:val="28"/>
        </w:rPr>
      </w:pPr>
    </w:p>
    <w:p w14:paraId="1F5AD7A4" w14:textId="77777777" w:rsidR="00F878E9" w:rsidRDefault="00F878E9" w:rsidP="008A1815">
      <w:pPr>
        <w:pStyle w:val="ConsPlusNormal"/>
        <w:ind w:firstLine="709"/>
        <w:jc w:val="both"/>
        <w:rPr>
          <w:rFonts w:ascii="Times New Roman" w:hAnsi="Times New Roman" w:cs="Times New Roman"/>
          <w:color w:val="000000"/>
          <w:sz w:val="28"/>
          <w:szCs w:val="28"/>
        </w:rPr>
      </w:pPr>
    </w:p>
    <w:p w14:paraId="1D16E361" w14:textId="77777777" w:rsidR="00F878E9" w:rsidRDefault="00F878E9" w:rsidP="008A1815">
      <w:pPr>
        <w:pStyle w:val="ConsPlusNormal"/>
        <w:ind w:firstLine="709"/>
        <w:jc w:val="both"/>
        <w:rPr>
          <w:rFonts w:ascii="Times New Roman" w:hAnsi="Times New Roman" w:cs="Times New Roman"/>
          <w:color w:val="000000"/>
          <w:sz w:val="28"/>
          <w:szCs w:val="28"/>
        </w:rPr>
      </w:pPr>
    </w:p>
    <w:p w14:paraId="180B8A96" w14:textId="77777777" w:rsidR="00F878E9" w:rsidRDefault="00F878E9" w:rsidP="008A1815">
      <w:pPr>
        <w:pStyle w:val="ConsPlusNormal"/>
        <w:ind w:firstLine="709"/>
        <w:jc w:val="both"/>
        <w:rPr>
          <w:rFonts w:ascii="Times New Roman" w:hAnsi="Times New Roman" w:cs="Times New Roman"/>
          <w:color w:val="000000"/>
          <w:sz w:val="28"/>
          <w:szCs w:val="28"/>
        </w:rPr>
      </w:pPr>
    </w:p>
    <w:p w14:paraId="0E788DA9" w14:textId="77777777" w:rsidR="00F878E9" w:rsidRDefault="00F878E9" w:rsidP="008A1815">
      <w:pPr>
        <w:pStyle w:val="ConsPlusNormal"/>
        <w:ind w:firstLine="709"/>
        <w:jc w:val="both"/>
        <w:rPr>
          <w:rFonts w:ascii="Times New Roman" w:hAnsi="Times New Roman" w:cs="Times New Roman"/>
          <w:color w:val="000000"/>
          <w:sz w:val="28"/>
          <w:szCs w:val="28"/>
        </w:rPr>
      </w:pPr>
    </w:p>
    <w:p w14:paraId="2F70BF5A" w14:textId="77777777" w:rsidR="00F878E9" w:rsidRDefault="00F878E9" w:rsidP="008A1815">
      <w:pPr>
        <w:pStyle w:val="ConsPlusNormal"/>
        <w:ind w:firstLine="709"/>
        <w:jc w:val="both"/>
        <w:rPr>
          <w:rFonts w:ascii="Times New Roman" w:hAnsi="Times New Roman" w:cs="Times New Roman"/>
          <w:color w:val="000000"/>
          <w:sz w:val="28"/>
          <w:szCs w:val="28"/>
        </w:rPr>
      </w:pPr>
    </w:p>
    <w:p w14:paraId="5AC305A5" w14:textId="77777777" w:rsidR="00F878E9" w:rsidRDefault="00F878E9" w:rsidP="008A1815">
      <w:pPr>
        <w:pStyle w:val="ConsPlusNormal"/>
        <w:ind w:firstLine="709"/>
        <w:jc w:val="both"/>
        <w:rPr>
          <w:rFonts w:ascii="Times New Roman" w:hAnsi="Times New Roman" w:cs="Times New Roman"/>
          <w:color w:val="000000"/>
          <w:sz w:val="28"/>
          <w:szCs w:val="28"/>
        </w:rPr>
      </w:pPr>
    </w:p>
    <w:p w14:paraId="73FA956C" w14:textId="28B0010A" w:rsidR="003E2F59" w:rsidRDefault="00144623" w:rsidP="003E2F59">
      <w:pPr>
        <w:ind w:firstLine="709"/>
        <w:jc w:val="both"/>
        <w:rPr>
          <w:color w:val="000000"/>
          <w:sz w:val="28"/>
          <w:szCs w:val="28"/>
        </w:rPr>
      </w:pPr>
      <w:r w:rsidRPr="00F32E27">
        <w:rPr>
          <w:color w:val="000000"/>
          <w:sz w:val="28"/>
          <w:szCs w:val="28"/>
        </w:rPr>
        <w:br/>
      </w:r>
    </w:p>
    <w:sectPr w:rsidR="003E2F59" w:rsidSect="006C0B77">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1CD262" w14:textId="77777777" w:rsidR="00FE083A" w:rsidRDefault="00FE083A" w:rsidP="00144623">
      <w:r>
        <w:separator/>
      </w:r>
    </w:p>
  </w:endnote>
  <w:endnote w:type="continuationSeparator" w:id="0">
    <w:p w14:paraId="65789AB7" w14:textId="77777777" w:rsidR="00FE083A" w:rsidRDefault="00FE083A" w:rsidP="00144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7D8DD" w14:textId="77777777" w:rsidR="00FE083A" w:rsidRDefault="00FE083A" w:rsidP="00144623">
      <w:r>
        <w:separator/>
      </w:r>
    </w:p>
  </w:footnote>
  <w:footnote w:type="continuationSeparator" w:id="0">
    <w:p w14:paraId="6D9B896A" w14:textId="77777777" w:rsidR="00FE083A" w:rsidRDefault="00FE083A" w:rsidP="001446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623"/>
    <w:rsid w:val="0000110A"/>
    <w:rsid w:val="00033EF6"/>
    <w:rsid w:val="00065E9C"/>
    <w:rsid w:val="00070CD9"/>
    <w:rsid w:val="0007777F"/>
    <w:rsid w:val="000A665E"/>
    <w:rsid w:val="000B47EB"/>
    <w:rsid w:val="000C1F7B"/>
    <w:rsid w:val="000E0052"/>
    <w:rsid w:val="00131D75"/>
    <w:rsid w:val="00137C85"/>
    <w:rsid w:val="00140A40"/>
    <w:rsid w:val="00144623"/>
    <w:rsid w:val="0017160B"/>
    <w:rsid w:val="001A1E7D"/>
    <w:rsid w:val="001B1669"/>
    <w:rsid w:val="001B4679"/>
    <w:rsid w:val="0021449B"/>
    <w:rsid w:val="00226B40"/>
    <w:rsid w:val="00240B72"/>
    <w:rsid w:val="00257765"/>
    <w:rsid w:val="002A498A"/>
    <w:rsid w:val="002A749D"/>
    <w:rsid w:val="002E3F69"/>
    <w:rsid w:val="002E7F3F"/>
    <w:rsid w:val="00313E55"/>
    <w:rsid w:val="003444DC"/>
    <w:rsid w:val="003621A5"/>
    <w:rsid w:val="00381F4E"/>
    <w:rsid w:val="00396771"/>
    <w:rsid w:val="003A7FE1"/>
    <w:rsid w:val="003D2C4D"/>
    <w:rsid w:val="003E2F59"/>
    <w:rsid w:val="003F146A"/>
    <w:rsid w:val="004175F0"/>
    <w:rsid w:val="00422446"/>
    <w:rsid w:val="00477A38"/>
    <w:rsid w:val="004A319F"/>
    <w:rsid w:val="004D4C61"/>
    <w:rsid w:val="004E61AD"/>
    <w:rsid w:val="004F3161"/>
    <w:rsid w:val="00502EBF"/>
    <w:rsid w:val="005165A5"/>
    <w:rsid w:val="005C68DC"/>
    <w:rsid w:val="00666599"/>
    <w:rsid w:val="006B1F2E"/>
    <w:rsid w:val="006C0B77"/>
    <w:rsid w:val="006C4540"/>
    <w:rsid w:val="006C4876"/>
    <w:rsid w:val="006E239E"/>
    <w:rsid w:val="006F44AB"/>
    <w:rsid w:val="00700F46"/>
    <w:rsid w:val="007025CA"/>
    <w:rsid w:val="00711F20"/>
    <w:rsid w:val="00725B87"/>
    <w:rsid w:val="00750F59"/>
    <w:rsid w:val="00765434"/>
    <w:rsid w:val="00795B4C"/>
    <w:rsid w:val="007C37A4"/>
    <w:rsid w:val="007C472F"/>
    <w:rsid w:val="007C4961"/>
    <w:rsid w:val="007C708A"/>
    <w:rsid w:val="008104B6"/>
    <w:rsid w:val="00820216"/>
    <w:rsid w:val="00823A2C"/>
    <w:rsid w:val="008242FF"/>
    <w:rsid w:val="00844C37"/>
    <w:rsid w:val="00867206"/>
    <w:rsid w:val="00870751"/>
    <w:rsid w:val="008741C0"/>
    <w:rsid w:val="00897408"/>
    <w:rsid w:val="008A1815"/>
    <w:rsid w:val="008C48B5"/>
    <w:rsid w:val="008E0326"/>
    <w:rsid w:val="00922C48"/>
    <w:rsid w:val="009232D5"/>
    <w:rsid w:val="00925BCA"/>
    <w:rsid w:val="009345EA"/>
    <w:rsid w:val="00947BAB"/>
    <w:rsid w:val="00950C2E"/>
    <w:rsid w:val="00987622"/>
    <w:rsid w:val="00991D36"/>
    <w:rsid w:val="00993C32"/>
    <w:rsid w:val="009B4D09"/>
    <w:rsid w:val="009C4BC7"/>
    <w:rsid w:val="009C7599"/>
    <w:rsid w:val="009F0BF4"/>
    <w:rsid w:val="009F6246"/>
    <w:rsid w:val="00A03373"/>
    <w:rsid w:val="00A77B15"/>
    <w:rsid w:val="00A82A4C"/>
    <w:rsid w:val="00AC7AB5"/>
    <w:rsid w:val="00AF1087"/>
    <w:rsid w:val="00B06133"/>
    <w:rsid w:val="00B20166"/>
    <w:rsid w:val="00B375A0"/>
    <w:rsid w:val="00B76F0C"/>
    <w:rsid w:val="00B8661C"/>
    <w:rsid w:val="00B915B7"/>
    <w:rsid w:val="00BB2E13"/>
    <w:rsid w:val="00BB79BF"/>
    <w:rsid w:val="00C03EB4"/>
    <w:rsid w:val="00C41E6C"/>
    <w:rsid w:val="00C458C1"/>
    <w:rsid w:val="00C50837"/>
    <w:rsid w:val="00C56EAF"/>
    <w:rsid w:val="00C56F09"/>
    <w:rsid w:val="00CA2C9F"/>
    <w:rsid w:val="00CF736F"/>
    <w:rsid w:val="00D103B4"/>
    <w:rsid w:val="00D307C3"/>
    <w:rsid w:val="00D36EE5"/>
    <w:rsid w:val="00D47A35"/>
    <w:rsid w:val="00D965E0"/>
    <w:rsid w:val="00DB7636"/>
    <w:rsid w:val="00E005AD"/>
    <w:rsid w:val="00E131F6"/>
    <w:rsid w:val="00E179A7"/>
    <w:rsid w:val="00E240AE"/>
    <w:rsid w:val="00E45572"/>
    <w:rsid w:val="00EA59DF"/>
    <w:rsid w:val="00EB034C"/>
    <w:rsid w:val="00EE4070"/>
    <w:rsid w:val="00F04656"/>
    <w:rsid w:val="00F12C76"/>
    <w:rsid w:val="00F12D47"/>
    <w:rsid w:val="00F466D0"/>
    <w:rsid w:val="00F4765A"/>
    <w:rsid w:val="00F6182F"/>
    <w:rsid w:val="00F878E9"/>
    <w:rsid w:val="00FB63A5"/>
    <w:rsid w:val="00FE083A"/>
    <w:rsid w:val="00FE1D77"/>
    <w:rsid w:val="00FF1A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DBA54"/>
  <w15:chartTrackingRefBased/>
  <w15:docId w15:val="{77C2B305-85EC-4D49-A02F-B6A81E150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4623"/>
    <w:pPr>
      <w:spacing w:after="0" w:line="240" w:lineRule="auto"/>
      <w:jc w:val="left"/>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
    <w:qFormat/>
    <w:rsid w:val="00144623"/>
    <w:pPr>
      <w:keepNext/>
      <w:keepLines/>
      <w:spacing w:before="360" w:after="80" w:line="276" w:lineRule="auto"/>
      <w:jc w:val="both"/>
      <w:outlineLvl w:val="0"/>
    </w:pPr>
    <w:rPr>
      <w:rFonts w:asciiTheme="majorHAnsi" w:eastAsiaTheme="majorEastAsia" w:hAnsiTheme="majorHAnsi" w:cstheme="majorBidi"/>
      <w:color w:val="2F5496" w:themeColor="accent1" w:themeShade="BF"/>
      <w:sz w:val="40"/>
      <w:szCs w:val="40"/>
      <w:lang w:eastAsia="en-US"/>
    </w:rPr>
  </w:style>
  <w:style w:type="paragraph" w:styleId="2">
    <w:name w:val="heading 2"/>
    <w:basedOn w:val="a"/>
    <w:next w:val="a"/>
    <w:link w:val="20"/>
    <w:uiPriority w:val="9"/>
    <w:semiHidden/>
    <w:unhideWhenUsed/>
    <w:qFormat/>
    <w:rsid w:val="00144623"/>
    <w:pPr>
      <w:keepNext/>
      <w:keepLines/>
      <w:spacing w:before="160" w:after="80" w:line="276" w:lineRule="auto"/>
      <w:jc w:val="both"/>
      <w:outlineLvl w:val="1"/>
    </w:pPr>
    <w:rPr>
      <w:rFonts w:asciiTheme="majorHAnsi" w:eastAsiaTheme="majorEastAsia" w:hAnsiTheme="majorHAnsi" w:cstheme="majorBidi"/>
      <w:color w:val="2F5496" w:themeColor="accent1" w:themeShade="BF"/>
      <w:sz w:val="32"/>
      <w:szCs w:val="32"/>
      <w:lang w:eastAsia="en-US"/>
    </w:rPr>
  </w:style>
  <w:style w:type="paragraph" w:styleId="3">
    <w:name w:val="heading 3"/>
    <w:basedOn w:val="a"/>
    <w:next w:val="a"/>
    <w:link w:val="30"/>
    <w:uiPriority w:val="9"/>
    <w:semiHidden/>
    <w:unhideWhenUsed/>
    <w:qFormat/>
    <w:rsid w:val="00144623"/>
    <w:pPr>
      <w:keepNext/>
      <w:keepLines/>
      <w:spacing w:before="160" w:after="80" w:line="276" w:lineRule="auto"/>
      <w:jc w:val="both"/>
      <w:outlineLvl w:val="2"/>
    </w:pPr>
    <w:rPr>
      <w:rFonts w:asciiTheme="minorHAnsi" w:eastAsiaTheme="majorEastAsia" w:hAnsiTheme="minorHAnsi" w:cstheme="majorBidi"/>
      <w:color w:val="2F5496" w:themeColor="accent1" w:themeShade="BF"/>
      <w:sz w:val="28"/>
      <w:szCs w:val="28"/>
      <w:lang w:eastAsia="en-US"/>
    </w:rPr>
  </w:style>
  <w:style w:type="paragraph" w:styleId="4">
    <w:name w:val="heading 4"/>
    <w:basedOn w:val="a"/>
    <w:next w:val="a"/>
    <w:link w:val="40"/>
    <w:uiPriority w:val="9"/>
    <w:semiHidden/>
    <w:unhideWhenUsed/>
    <w:qFormat/>
    <w:rsid w:val="00144623"/>
    <w:pPr>
      <w:keepNext/>
      <w:keepLines/>
      <w:spacing w:before="80" w:after="40" w:line="276" w:lineRule="auto"/>
      <w:jc w:val="both"/>
      <w:outlineLvl w:val="3"/>
    </w:pPr>
    <w:rPr>
      <w:rFonts w:asciiTheme="minorHAnsi" w:eastAsiaTheme="majorEastAsia" w:hAnsiTheme="minorHAnsi" w:cstheme="majorBidi"/>
      <w:i/>
      <w:iCs/>
      <w:color w:val="2F5496" w:themeColor="accent1" w:themeShade="BF"/>
      <w:sz w:val="28"/>
      <w:szCs w:val="22"/>
      <w:lang w:eastAsia="en-US"/>
    </w:rPr>
  </w:style>
  <w:style w:type="paragraph" w:styleId="5">
    <w:name w:val="heading 5"/>
    <w:basedOn w:val="a"/>
    <w:next w:val="a"/>
    <w:link w:val="50"/>
    <w:uiPriority w:val="9"/>
    <w:semiHidden/>
    <w:unhideWhenUsed/>
    <w:qFormat/>
    <w:rsid w:val="00144623"/>
    <w:pPr>
      <w:keepNext/>
      <w:keepLines/>
      <w:spacing w:before="80" w:after="40" w:line="276" w:lineRule="auto"/>
      <w:jc w:val="both"/>
      <w:outlineLvl w:val="4"/>
    </w:pPr>
    <w:rPr>
      <w:rFonts w:asciiTheme="minorHAnsi" w:eastAsiaTheme="majorEastAsia" w:hAnsiTheme="minorHAnsi" w:cstheme="majorBidi"/>
      <w:color w:val="2F5496" w:themeColor="accent1" w:themeShade="BF"/>
      <w:sz w:val="28"/>
      <w:szCs w:val="22"/>
      <w:lang w:eastAsia="en-US"/>
    </w:rPr>
  </w:style>
  <w:style w:type="paragraph" w:styleId="6">
    <w:name w:val="heading 6"/>
    <w:basedOn w:val="a"/>
    <w:next w:val="a"/>
    <w:link w:val="60"/>
    <w:uiPriority w:val="9"/>
    <w:semiHidden/>
    <w:unhideWhenUsed/>
    <w:qFormat/>
    <w:rsid w:val="00144623"/>
    <w:pPr>
      <w:keepNext/>
      <w:keepLines/>
      <w:spacing w:before="40" w:line="276" w:lineRule="auto"/>
      <w:jc w:val="both"/>
      <w:outlineLvl w:val="5"/>
    </w:pPr>
    <w:rPr>
      <w:rFonts w:asciiTheme="minorHAnsi" w:eastAsiaTheme="majorEastAsia" w:hAnsiTheme="minorHAnsi" w:cstheme="majorBidi"/>
      <w:i/>
      <w:iCs/>
      <w:color w:val="595959" w:themeColor="text1" w:themeTint="A6"/>
      <w:sz w:val="28"/>
      <w:szCs w:val="22"/>
      <w:lang w:eastAsia="en-US"/>
    </w:rPr>
  </w:style>
  <w:style w:type="paragraph" w:styleId="7">
    <w:name w:val="heading 7"/>
    <w:basedOn w:val="a"/>
    <w:next w:val="a"/>
    <w:link w:val="70"/>
    <w:uiPriority w:val="9"/>
    <w:semiHidden/>
    <w:unhideWhenUsed/>
    <w:qFormat/>
    <w:rsid w:val="00144623"/>
    <w:pPr>
      <w:keepNext/>
      <w:keepLines/>
      <w:spacing w:before="40" w:line="276" w:lineRule="auto"/>
      <w:jc w:val="both"/>
      <w:outlineLvl w:val="6"/>
    </w:pPr>
    <w:rPr>
      <w:rFonts w:asciiTheme="minorHAnsi" w:eastAsiaTheme="majorEastAsia" w:hAnsiTheme="minorHAnsi" w:cstheme="majorBidi"/>
      <w:color w:val="595959" w:themeColor="text1" w:themeTint="A6"/>
      <w:sz w:val="28"/>
      <w:szCs w:val="22"/>
      <w:lang w:eastAsia="en-US"/>
    </w:rPr>
  </w:style>
  <w:style w:type="paragraph" w:styleId="8">
    <w:name w:val="heading 8"/>
    <w:basedOn w:val="a"/>
    <w:next w:val="a"/>
    <w:link w:val="80"/>
    <w:uiPriority w:val="9"/>
    <w:semiHidden/>
    <w:unhideWhenUsed/>
    <w:qFormat/>
    <w:rsid w:val="00144623"/>
    <w:pPr>
      <w:keepNext/>
      <w:keepLines/>
      <w:spacing w:line="276" w:lineRule="auto"/>
      <w:jc w:val="both"/>
      <w:outlineLvl w:val="7"/>
    </w:pPr>
    <w:rPr>
      <w:rFonts w:asciiTheme="minorHAnsi" w:eastAsiaTheme="majorEastAsia" w:hAnsiTheme="minorHAnsi" w:cstheme="majorBidi"/>
      <w:i/>
      <w:iCs/>
      <w:color w:val="272727" w:themeColor="text1" w:themeTint="D8"/>
      <w:sz w:val="28"/>
      <w:szCs w:val="22"/>
      <w:lang w:eastAsia="en-US"/>
    </w:rPr>
  </w:style>
  <w:style w:type="paragraph" w:styleId="9">
    <w:name w:val="heading 9"/>
    <w:basedOn w:val="a"/>
    <w:next w:val="a"/>
    <w:link w:val="90"/>
    <w:uiPriority w:val="9"/>
    <w:semiHidden/>
    <w:unhideWhenUsed/>
    <w:qFormat/>
    <w:rsid w:val="00144623"/>
    <w:pPr>
      <w:keepNext/>
      <w:keepLines/>
      <w:spacing w:line="276" w:lineRule="auto"/>
      <w:jc w:val="both"/>
      <w:outlineLvl w:val="8"/>
    </w:pPr>
    <w:rPr>
      <w:rFonts w:asciiTheme="minorHAnsi" w:eastAsiaTheme="majorEastAsia" w:hAnsiTheme="minorHAnsi" w:cstheme="majorBidi"/>
      <w:color w:val="272727" w:themeColor="text1" w:themeTint="D8"/>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44623"/>
    <w:rPr>
      <w:rFonts w:asciiTheme="majorHAnsi" w:eastAsiaTheme="majorEastAsia" w:hAnsiTheme="majorHAnsi" w:cstheme="majorBidi"/>
      <w:color w:val="2F5496" w:themeColor="accent1" w:themeShade="BF"/>
      <w:kern w:val="0"/>
      <w:sz w:val="40"/>
      <w:szCs w:val="40"/>
      <w14:ligatures w14:val="none"/>
    </w:rPr>
  </w:style>
  <w:style w:type="character" w:customStyle="1" w:styleId="20">
    <w:name w:val="Заголовок 2 Знак"/>
    <w:basedOn w:val="a0"/>
    <w:link w:val="2"/>
    <w:uiPriority w:val="9"/>
    <w:semiHidden/>
    <w:rsid w:val="00144623"/>
    <w:rPr>
      <w:rFonts w:asciiTheme="majorHAnsi" w:eastAsiaTheme="majorEastAsia" w:hAnsiTheme="majorHAnsi" w:cstheme="majorBidi"/>
      <w:color w:val="2F5496" w:themeColor="accent1" w:themeShade="BF"/>
      <w:kern w:val="0"/>
      <w:sz w:val="32"/>
      <w:szCs w:val="32"/>
      <w14:ligatures w14:val="none"/>
    </w:rPr>
  </w:style>
  <w:style w:type="character" w:customStyle="1" w:styleId="30">
    <w:name w:val="Заголовок 3 Знак"/>
    <w:basedOn w:val="a0"/>
    <w:link w:val="3"/>
    <w:uiPriority w:val="9"/>
    <w:semiHidden/>
    <w:rsid w:val="00144623"/>
    <w:rPr>
      <w:rFonts w:eastAsiaTheme="majorEastAsia" w:cstheme="majorBidi"/>
      <w:color w:val="2F5496" w:themeColor="accent1" w:themeShade="BF"/>
      <w:kern w:val="0"/>
      <w:sz w:val="28"/>
      <w:szCs w:val="28"/>
      <w14:ligatures w14:val="none"/>
    </w:rPr>
  </w:style>
  <w:style w:type="character" w:customStyle="1" w:styleId="40">
    <w:name w:val="Заголовок 4 Знак"/>
    <w:basedOn w:val="a0"/>
    <w:link w:val="4"/>
    <w:uiPriority w:val="9"/>
    <w:semiHidden/>
    <w:rsid w:val="00144623"/>
    <w:rPr>
      <w:rFonts w:eastAsiaTheme="majorEastAsia" w:cstheme="majorBidi"/>
      <w:i/>
      <w:iCs/>
      <w:color w:val="2F5496" w:themeColor="accent1" w:themeShade="BF"/>
      <w:kern w:val="0"/>
      <w:sz w:val="28"/>
      <w14:ligatures w14:val="none"/>
    </w:rPr>
  </w:style>
  <w:style w:type="character" w:customStyle="1" w:styleId="50">
    <w:name w:val="Заголовок 5 Знак"/>
    <w:basedOn w:val="a0"/>
    <w:link w:val="5"/>
    <w:uiPriority w:val="9"/>
    <w:semiHidden/>
    <w:rsid w:val="00144623"/>
    <w:rPr>
      <w:rFonts w:eastAsiaTheme="majorEastAsia" w:cstheme="majorBidi"/>
      <w:color w:val="2F5496" w:themeColor="accent1" w:themeShade="BF"/>
      <w:kern w:val="0"/>
      <w:sz w:val="28"/>
      <w14:ligatures w14:val="none"/>
    </w:rPr>
  </w:style>
  <w:style w:type="character" w:customStyle="1" w:styleId="60">
    <w:name w:val="Заголовок 6 Знак"/>
    <w:basedOn w:val="a0"/>
    <w:link w:val="6"/>
    <w:uiPriority w:val="9"/>
    <w:semiHidden/>
    <w:rsid w:val="00144623"/>
    <w:rPr>
      <w:rFonts w:eastAsiaTheme="majorEastAsia" w:cstheme="majorBidi"/>
      <w:i/>
      <w:iCs/>
      <w:color w:val="595959" w:themeColor="text1" w:themeTint="A6"/>
      <w:kern w:val="0"/>
      <w:sz w:val="28"/>
      <w14:ligatures w14:val="none"/>
    </w:rPr>
  </w:style>
  <w:style w:type="character" w:customStyle="1" w:styleId="70">
    <w:name w:val="Заголовок 7 Знак"/>
    <w:basedOn w:val="a0"/>
    <w:link w:val="7"/>
    <w:uiPriority w:val="9"/>
    <w:semiHidden/>
    <w:rsid w:val="00144623"/>
    <w:rPr>
      <w:rFonts w:eastAsiaTheme="majorEastAsia" w:cstheme="majorBidi"/>
      <w:color w:val="595959" w:themeColor="text1" w:themeTint="A6"/>
      <w:kern w:val="0"/>
      <w:sz w:val="28"/>
      <w14:ligatures w14:val="none"/>
    </w:rPr>
  </w:style>
  <w:style w:type="character" w:customStyle="1" w:styleId="80">
    <w:name w:val="Заголовок 8 Знак"/>
    <w:basedOn w:val="a0"/>
    <w:link w:val="8"/>
    <w:uiPriority w:val="9"/>
    <w:semiHidden/>
    <w:rsid w:val="00144623"/>
    <w:rPr>
      <w:rFonts w:eastAsiaTheme="majorEastAsia" w:cstheme="majorBidi"/>
      <w:i/>
      <w:iCs/>
      <w:color w:val="272727" w:themeColor="text1" w:themeTint="D8"/>
      <w:kern w:val="0"/>
      <w:sz w:val="28"/>
      <w14:ligatures w14:val="none"/>
    </w:rPr>
  </w:style>
  <w:style w:type="character" w:customStyle="1" w:styleId="90">
    <w:name w:val="Заголовок 9 Знак"/>
    <w:basedOn w:val="a0"/>
    <w:link w:val="9"/>
    <w:uiPriority w:val="9"/>
    <w:semiHidden/>
    <w:rsid w:val="00144623"/>
    <w:rPr>
      <w:rFonts w:eastAsiaTheme="majorEastAsia" w:cstheme="majorBidi"/>
      <w:color w:val="272727" w:themeColor="text1" w:themeTint="D8"/>
      <w:kern w:val="0"/>
      <w:sz w:val="28"/>
      <w14:ligatures w14:val="none"/>
    </w:rPr>
  </w:style>
  <w:style w:type="paragraph" w:styleId="a3">
    <w:name w:val="Title"/>
    <w:basedOn w:val="a"/>
    <w:next w:val="a"/>
    <w:link w:val="a4"/>
    <w:uiPriority w:val="10"/>
    <w:qFormat/>
    <w:rsid w:val="00144623"/>
    <w:pPr>
      <w:spacing w:after="80"/>
      <w:contextualSpacing/>
      <w:jc w:val="both"/>
    </w:pPr>
    <w:rPr>
      <w:rFonts w:asciiTheme="majorHAnsi" w:eastAsiaTheme="majorEastAsia" w:hAnsiTheme="majorHAnsi" w:cstheme="majorBidi"/>
      <w:spacing w:val="-10"/>
      <w:kern w:val="28"/>
      <w:sz w:val="56"/>
      <w:szCs w:val="56"/>
      <w:lang w:eastAsia="en-US"/>
    </w:rPr>
  </w:style>
  <w:style w:type="character" w:customStyle="1" w:styleId="a4">
    <w:name w:val="Заголовок Знак"/>
    <w:basedOn w:val="a0"/>
    <w:link w:val="a3"/>
    <w:uiPriority w:val="10"/>
    <w:rsid w:val="00144623"/>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144623"/>
    <w:pPr>
      <w:numPr>
        <w:ilvl w:val="1"/>
      </w:numPr>
      <w:spacing w:after="160" w:line="276" w:lineRule="auto"/>
      <w:jc w:val="both"/>
    </w:pPr>
    <w:rPr>
      <w:rFonts w:asciiTheme="minorHAnsi" w:eastAsiaTheme="majorEastAsia" w:hAnsiTheme="minorHAnsi" w:cstheme="majorBidi"/>
      <w:color w:val="595959" w:themeColor="text1" w:themeTint="A6"/>
      <w:spacing w:val="15"/>
      <w:sz w:val="28"/>
      <w:szCs w:val="28"/>
      <w:lang w:eastAsia="en-US"/>
    </w:rPr>
  </w:style>
  <w:style w:type="character" w:customStyle="1" w:styleId="a6">
    <w:name w:val="Подзаголовок Знак"/>
    <w:basedOn w:val="a0"/>
    <w:link w:val="a5"/>
    <w:uiPriority w:val="11"/>
    <w:rsid w:val="00144623"/>
    <w:rPr>
      <w:rFonts w:eastAsiaTheme="majorEastAsia" w:cstheme="majorBidi"/>
      <w:color w:val="595959" w:themeColor="text1" w:themeTint="A6"/>
      <w:spacing w:val="15"/>
      <w:kern w:val="0"/>
      <w:sz w:val="28"/>
      <w:szCs w:val="28"/>
      <w14:ligatures w14:val="none"/>
    </w:rPr>
  </w:style>
  <w:style w:type="paragraph" w:styleId="21">
    <w:name w:val="Quote"/>
    <w:basedOn w:val="a"/>
    <w:next w:val="a"/>
    <w:link w:val="22"/>
    <w:uiPriority w:val="29"/>
    <w:qFormat/>
    <w:rsid w:val="00144623"/>
    <w:pPr>
      <w:spacing w:before="160" w:after="160" w:line="276" w:lineRule="auto"/>
      <w:jc w:val="center"/>
    </w:pPr>
    <w:rPr>
      <w:rFonts w:eastAsiaTheme="minorHAnsi" w:cstheme="minorBidi"/>
      <w:i/>
      <w:iCs/>
      <w:color w:val="404040" w:themeColor="text1" w:themeTint="BF"/>
      <w:sz w:val="28"/>
      <w:szCs w:val="22"/>
      <w:lang w:eastAsia="en-US"/>
    </w:rPr>
  </w:style>
  <w:style w:type="character" w:customStyle="1" w:styleId="22">
    <w:name w:val="Цитата 2 Знак"/>
    <w:basedOn w:val="a0"/>
    <w:link w:val="21"/>
    <w:uiPriority w:val="29"/>
    <w:rsid w:val="00144623"/>
    <w:rPr>
      <w:rFonts w:ascii="Times New Roman" w:hAnsi="Times New Roman"/>
      <w:i/>
      <w:iCs/>
      <w:color w:val="404040" w:themeColor="text1" w:themeTint="BF"/>
      <w:kern w:val="0"/>
      <w:sz w:val="28"/>
      <w14:ligatures w14:val="none"/>
    </w:rPr>
  </w:style>
  <w:style w:type="paragraph" w:styleId="a7">
    <w:name w:val="List Paragraph"/>
    <w:basedOn w:val="a"/>
    <w:uiPriority w:val="34"/>
    <w:qFormat/>
    <w:rsid w:val="00144623"/>
    <w:pPr>
      <w:spacing w:after="200" w:line="276" w:lineRule="auto"/>
      <w:ind w:left="720"/>
      <w:contextualSpacing/>
      <w:jc w:val="both"/>
    </w:pPr>
    <w:rPr>
      <w:rFonts w:eastAsiaTheme="minorHAnsi" w:cstheme="minorBidi"/>
      <w:sz w:val="28"/>
      <w:szCs w:val="22"/>
      <w:lang w:eastAsia="en-US"/>
    </w:rPr>
  </w:style>
  <w:style w:type="character" w:styleId="a8">
    <w:name w:val="Intense Emphasis"/>
    <w:basedOn w:val="a0"/>
    <w:uiPriority w:val="21"/>
    <w:qFormat/>
    <w:rsid w:val="00144623"/>
    <w:rPr>
      <w:i/>
      <w:iCs/>
      <w:color w:val="2F5496" w:themeColor="accent1" w:themeShade="BF"/>
    </w:rPr>
  </w:style>
  <w:style w:type="paragraph" w:styleId="a9">
    <w:name w:val="Intense Quote"/>
    <w:basedOn w:val="a"/>
    <w:next w:val="a"/>
    <w:link w:val="aa"/>
    <w:uiPriority w:val="30"/>
    <w:qFormat/>
    <w:rsid w:val="00144623"/>
    <w:pPr>
      <w:pBdr>
        <w:top w:val="single" w:sz="4" w:space="10" w:color="2F5496" w:themeColor="accent1" w:themeShade="BF"/>
        <w:bottom w:val="single" w:sz="4" w:space="10" w:color="2F5496" w:themeColor="accent1" w:themeShade="BF"/>
      </w:pBdr>
      <w:spacing w:before="360" w:after="360" w:line="276" w:lineRule="auto"/>
      <w:ind w:left="864" w:right="864"/>
      <w:jc w:val="center"/>
    </w:pPr>
    <w:rPr>
      <w:rFonts w:eastAsiaTheme="minorHAnsi" w:cstheme="minorBidi"/>
      <w:i/>
      <w:iCs/>
      <w:color w:val="2F5496" w:themeColor="accent1" w:themeShade="BF"/>
      <w:sz w:val="28"/>
      <w:szCs w:val="22"/>
      <w:lang w:eastAsia="en-US"/>
    </w:rPr>
  </w:style>
  <w:style w:type="character" w:customStyle="1" w:styleId="aa">
    <w:name w:val="Выделенная цитата Знак"/>
    <w:basedOn w:val="a0"/>
    <w:link w:val="a9"/>
    <w:uiPriority w:val="30"/>
    <w:rsid w:val="00144623"/>
    <w:rPr>
      <w:rFonts w:ascii="Times New Roman" w:hAnsi="Times New Roman"/>
      <w:i/>
      <w:iCs/>
      <w:color w:val="2F5496" w:themeColor="accent1" w:themeShade="BF"/>
      <w:kern w:val="0"/>
      <w:sz w:val="28"/>
      <w14:ligatures w14:val="none"/>
    </w:rPr>
  </w:style>
  <w:style w:type="character" w:styleId="ab">
    <w:name w:val="Intense Reference"/>
    <w:basedOn w:val="a0"/>
    <w:uiPriority w:val="32"/>
    <w:qFormat/>
    <w:rsid w:val="00144623"/>
    <w:rPr>
      <w:b/>
      <w:bCs/>
      <w:smallCaps/>
      <w:color w:val="2F5496" w:themeColor="accent1" w:themeShade="BF"/>
      <w:spacing w:val="5"/>
    </w:rPr>
  </w:style>
  <w:style w:type="character" w:styleId="ac">
    <w:name w:val="Hyperlink"/>
    <w:rsid w:val="00144623"/>
    <w:rPr>
      <w:color w:val="0000FF"/>
      <w:u w:val="single"/>
    </w:rPr>
  </w:style>
  <w:style w:type="paragraph" w:customStyle="1" w:styleId="ConsPlusTitle">
    <w:name w:val="ConsPlusTitle"/>
    <w:uiPriority w:val="99"/>
    <w:rsid w:val="00144623"/>
    <w:pPr>
      <w:widowControl w:val="0"/>
      <w:suppressAutoHyphens/>
      <w:autoSpaceDE w:val="0"/>
      <w:spacing w:after="0" w:line="240" w:lineRule="auto"/>
      <w:jc w:val="left"/>
    </w:pPr>
    <w:rPr>
      <w:rFonts w:ascii="Calibri" w:eastAsia="Calibri" w:hAnsi="Calibri" w:cs="Calibri"/>
      <w:b/>
      <w:bCs/>
      <w:kern w:val="0"/>
      <w:lang w:eastAsia="zh-CN"/>
      <w14:ligatures w14:val="none"/>
    </w:rPr>
  </w:style>
  <w:style w:type="paragraph" w:styleId="ad">
    <w:name w:val="No Spacing"/>
    <w:uiPriority w:val="99"/>
    <w:qFormat/>
    <w:rsid w:val="00144623"/>
    <w:pPr>
      <w:suppressAutoHyphens/>
      <w:spacing w:after="0" w:line="240" w:lineRule="auto"/>
      <w:jc w:val="left"/>
    </w:pPr>
    <w:rPr>
      <w:rFonts w:ascii="Times New Roman" w:eastAsia="Calibri" w:hAnsi="Times New Roman" w:cs="Times New Roman"/>
      <w:kern w:val="0"/>
      <w:sz w:val="28"/>
      <w:lang w:eastAsia="zh-CN"/>
      <w14:ligatures w14:val="none"/>
    </w:rPr>
  </w:style>
  <w:style w:type="paragraph" w:customStyle="1" w:styleId="ConsTitle">
    <w:name w:val="ConsTitle"/>
    <w:rsid w:val="00144623"/>
    <w:pPr>
      <w:widowControl w:val="0"/>
      <w:suppressAutoHyphens/>
      <w:snapToGrid w:val="0"/>
      <w:spacing w:after="0" w:line="240" w:lineRule="auto"/>
      <w:jc w:val="left"/>
    </w:pPr>
    <w:rPr>
      <w:rFonts w:ascii="Arial" w:eastAsia="Times New Roman" w:hAnsi="Arial" w:cs="Arial"/>
      <w:b/>
      <w:kern w:val="0"/>
      <w:sz w:val="16"/>
      <w:szCs w:val="20"/>
      <w:lang w:eastAsia="zh-CN"/>
      <w14:ligatures w14:val="none"/>
    </w:rPr>
  </w:style>
  <w:style w:type="paragraph" w:customStyle="1" w:styleId="ConsPlusNormal">
    <w:name w:val="ConsPlusNormal"/>
    <w:link w:val="ConsPlusNormal0"/>
    <w:rsid w:val="00144623"/>
    <w:pPr>
      <w:suppressAutoHyphens/>
      <w:autoSpaceDE w:val="0"/>
      <w:spacing w:after="0" w:line="240" w:lineRule="auto"/>
      <w:ind w:firstLine="720"/>
      <w:jc w:val="left"/>
    </w:pPr>
    <w:rPr>
      <w:rFonts w:ascii="Arial" w:eastAsia="Times New Roman" w:hAnsi="Arial" w:cs="Arial"/>
      <w:kern w:val="0"/>
      <w:sz w:val="20"/>
      <w:szCs w:val="20"/>
      <w:lang w:eastAsia="zh-CN"/>
      <w14:ligatures w14:val="none"/>
    </w:rPr>
  </w:style>
  <w:style w:type="paragraph" w:customStyle="1" w:styleId="s1">
    <w:name w:val="s_1"/>
    <w:basedOn w:val="a"/>
    <w:rsid w:val="00144623"/>
    <w:pPr>
      <w:ind w:firstLine="720"/>
      <w:jc w:val="both"/>
    </w:pPr>
    <w:rPr>
      <w:rFonts w:ascii="Arial" w:hAnsi="Arial" w:cs="Arial"/>
      <w:sz w:val="26"/>
      <w:szCs w:val="26"/>
    </w:rPr>
  </w:style>
  <w:style w:type="paragraph" w:customStyle="1" w:styleId="11">
    <w:name w:val="Без интервала1"/>
    <w:rsid w:val="00144623"/>
    <w:pPr>
      <w:suppressAutoHyphens/>
      <w:spacing w:after="0" w:line="240" w:lineRule="auto"/>
      <w:jc w:val="left"/>
    </w:pPr>
    <w:rPr>
      <w:rFonts w:ascii="Calibri" w:eastAsia="Times New Roman" w:hAnsi="Calibri" w:cs="Calibri"/>
      <w:kern w:val="0"/>
      <w:lang w:eastAsia="zh-CN"/>
      <w14:ligatures w14:val="none"/>
    </w:rPr>
  </w:style>
  <w:style w:type="paragraph" w:styleId="ae">
    <w:name w:val="footnote text"/>
    <w:basedOn w:val="a"/>
    <w:link w:val="af"/>
    <w:rsid w:val="00144623"/>
    <w:rPr>
      <w:sz w:val="20"/>
      <w:szCs w:val="20"/>
    </w:rPr>
  </w:style>
  <w:style w:type="character" w:customStyle="1" w:styleId="af">
    <w:name w:val="Текст сноски Знак"/>
    <w:basedOn w:val="a0"/>
    <w:link w:val="ae"/>
    <w:rsid w:val="00144623"/>
    <w:rPr>
      <w:rFonts w:ascii="Times New Roman" w:eastAsia="Times New Roman" w:hAnsi="Times New Roman" w:cs="Times New Roman"/>
      <w:kern w:val="0"/>
      <w:sz w:val="20"/>
      <w:szCs w:val="20"/>
      <w:lang w:eastAsia="ru-RU"/>
      <w14:ligatures w14:val="none"/>
    </w:rPr>
  </w:style>
  <w:style w:type="character" w:styleId="af0">
    <w:name w:val="footnote reference"/>
    <w:uiPriority w:val="99"/>
    <w:semiHidden/>
    <w:unhideWhenUsed/>
    <w:rsid w:val="00144623"/>
    <w:rPr>
      <w:vertAlign w:val="superscript"/>
    </w:rPr>
  </w:style>
  <w:style w:type="paragraph" w:customStyle="1" w:styleId="12">
    <w:name w:val="Стиль1"/>
    <w:basedOn w:val="a"/>
    <w:link w:val="13"/>
    <w:qFormat/>
    <w:rsid w:val="00144623"/>
    <w:pPr>
      <w:spacing w:after="200" w:line="276" w:lineRule="auto"/>
    </w:pPr>
    <w:rPr>
      <w:sz w:val="28"/>
      <w:szCs w:val="28"/>
    </w:rPr>
  </w:style>
  <w:style w:type="character" w:customStyle="1" w:styleId="13">
    <w:name w:val="Стиль1 Знак"/>
    <w:link w:val="12"/>
    <w:rsid w:val="00144623"/>
    <w:rPr>
      <w:rFonts w:ascii="Times New Roman" w:eastAsia="Times New Roman" w:hAnsi="Times New Roman" w:cs="Times New Roman"/>
      <w:kern w:val="0"/>
      <w:sz w:val="28"/>
      <w:szCs w:val="28"/>
      <w:lang w:eastAsia="ru-RU"/>
      <w14:ligatures w14:val="none"/>
    </w:rPr>
  </w:style>
  <w:style w:type="character" w:customStyle="1" w:styleId="ConsPlusNormal0">
    <w:name w:val="ConsPlusNormal Знак"/>
    <w:link w:val="ConsPlusNormal"/>
    <w:locked/>
    <w:rsid w:val="005165A5"/>
    <w:rPr>
      <w:rFonts w:ascii="Arial" w:eastAsia="Times New Roman" w:hAnsi="Arial" w:cs="Arial"/>
      <w:kern w:val="0"/>
      <w:sz w:val="20"/>
      <w:szCs w:val="20"/>
      <w:lang w:eastAsia="zh-CN"/>
      <w14:ligatures w14:val="none"/>
    </w:rPr>
  </w:style>
  <w:style w:type="paragraph" w:styleId="af1">
    <w:name w:val="Normal (Web)"/>
    <w:basedOn w:val="a"/>
    <w:uiPriority w:val="99"/>
    <w:semiHidden/>
    <w:unhideWhenUsed/>
    <w:rsid w:val="00A03373"/>
    <w:pPr>
      <w:spacing w:before="100" w:beforeAutospacing="1" w:after="100" w:afterAutospacing="1"/>
    </w:pPr>
  </w:style>
  <w:style w:type="paragraph" w:styleId="af2">
    <w:name w:val="Balloon Text"/>
    <w:basedOn w:val="a"/>
    <w:link w:val="af3"/>
    <w:uiPriority w:val="99"/>
    <w:semiHidden/>
    <w:unhideWhenUsed/>
    <w:rsid w:val="00B20166"/>
    <w:rPr>
      <w:rFonts w:ascii="Segoe UI" w:hAnsi="Segoe UI" w:cs="Segoe UI"/>
      <w:sz w:val="18"/>
      <w:szCs w:val="18"/>
    </w:rPr>
  </w:style>
  <w:style w:type="character" w:customStyle="1" w:styleId="af3">
    <w:name w:val="Текст выноски Знак"/>
    <w:basedOn w:val="a0"/>
    <w:link w:val="af2"/>
    <w:uiPriority w:val="99"/>
    <w:semiHidden/>
    <w:rsid w:val="00B20166"/>
    <w:rPr>
      <w:rFonts w:ascii="Segoe UI" w:eastAsia="Times New Roman" w:hAnsi="Segoe UI" w:cs="Segoe UI"/>
      <w:kern w:val="0"/>
      <w:sz w:val="18"/>
      <w:szCs w:val="1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uzukovo.stavrsp.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10113</Words>
  <Characters>57650</Characters>
  <Application>Microsoft Office Word</Application>
  <DocSecurity>0</DocSecurity>
  <Lines>480</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2025-07-24T08:54:00Z</cp:lastPrinted>
  <dcterms:created xsi:type="dcterms:W3CDTF">2025-07-16T11:04:00Z</dcterms:created>
  <dcterms:modified xsi:type="dcterms:W3CDTF">2025-07-24T08:59:00Z</dcterms:modified>
</cp:coreProperties>
</file>