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43DF" w:rsidRDefault="009143DF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:rsidR="009143DF" w:rsidRDefault="00F52FB8">
      <w:pPr>
        <w:pStyle w:val="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                        </w:t>
      </w:r>
    </w:p>
    <w:p w:rsidR="009143DF" w:rsidRDefault="00F52FB8">
      <w:pPr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143DF" w:rsidRDefault="00F52FB8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</w:t>
      </w:r>
    </w:p>
    <w:p w:rsidR="009143DF" w:rsidRDefault="00F52FB8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106D26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</w:p>
    <w:p w:rsidR="009143DF" w:rsidRDefault="00F52FB8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:rsidR="009143DF" w:rsidRDefault="00F52FB8">
      <w:pPr>
        <w:pStyle w:val="ConsPlusTitle"/>
        <w:widowControl/>
        <w:spacing w:line="36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9143DF" w:rsidRDefault="009143DF">
      <w:pPr>
        <w:jc w:val="center"/>
        <w:rPr>
          <w:b/>
          <w:color w:val="000000"/>
        </w:rPr>
      </w:pPr>
    </w:p>
    <w:p w:rsidR="009143DF" w:rsidRDefault="00F52FB8">
      <w:pPr>
        <w:jc w:val="center"/>
        <w:rPr>
          <w:color w:val="000000"/>
        </w:rPr>
      </w:pPr>
      <w:r>
        <w:rPr>
          <w:b/>
          <w:color w:val="000000"/>
        </w:rPr>
        <w:t>РЕШЕНИЕ</w:t>
      </w:r>
    </w:p>
    <w:p w:rsidR="009143DF" w:rsidRDefault="009143DF">
      <w:pPr>
        <w:jc w:val="center"/>
        <w:rPr>
          <w:color w:val="000000"/>
          <w:sz w:val="28"/>
          <w:szCs w:val="28"/>
        </w:rPr>
      </w:pPr>
    </w:p>
    <w:p w:rsidR="009143DF" w:rsidRDefault="00F52FB8">
      <w:pPr>
        <w:pStyle w:val="a6"/>
      </w:pPr>
      <w:r>
        <w:t xml:space="preserve">    </w:t>
      </w:r>
      <w:r w:rsidR="00BF69DB">
        <w:rPr>
          <w:b/>
          <w:bCs/>
          <w:sz w:val="24"/>
          <w:szCs w:val="24"/>
        </w:rPr>
        <w:t>от 11.09.2025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</w:t>
      </w:r>
      <w:r w:rsidR="00BF69DB">
        <w:rPr>
          <w:b/>
          <w:bCs/>
          <w:sz w:val="24"/>
          <w:szCs w:val="24"/>
        </w:rPr>
        <w:t xml:space="preserve">                         № 24(207)</w:t>
      </w:r>
    </w:p>
    <w:p w:rsidR="009143DF" w:rsidRDefault="00F52FB8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106D26">
        <w:rPr>
          <w:b/>
          <w:color w:val="000000"/>
        </w:rPr>
        <w:t>Узюково</w:t>
      </w:r>
      <w:r>
        <w:rPr>
          <w:b/>
          <w:color w:val="000000"/>
        </w:rPr>
        <w:t xml:space="preserve"> муниципального района Ставропольский Самарской области от </w:t>
      </w:r>
      <w:r w:rsidR="00106D26">
        <w:rPr>
          <w:b/>
          <w:color w:val="000000"/>
        </w:rPr>
        <w:t>11</w:t>
      </w:r>
      <w:r>
        <w:rPr>
          <w:b/>
          <w:color w:val="000000"/>
        </w:rPr>
        <w:t xml:space="preserve">.05.2023                                      № </w:t>
      </w:r>
      <w:r w:rsidR="00106D26">
        <w:rPr>
          <w:b/>
          <w:color w:val="000000"/>
        </w:rPr>
        <w:t xml:space="preserve">10(98) </w:t>
      </w:r>
      <w:r>
        <w:rPr>
          <w:b/>
          <w:color w:val="000000"/>
        </w:rPr>
        <w:t xml:space="preserve"> «Об утверждении Положения о бюджетном процессе в сельском поселении </w:t>
      </w:r>
      <w:r w:rsidR="00106D26">
        <w:rPr>
          <w:b/>
          <w:color w:val="000000"/>
        </w:rPr>
        <w:t>Узюково</w:t>
      </w:r>
      <w:r>
        <w:rPr>
          <w:b/>
          <w:color w:val="000000"/>
        </w:rPr>
        <w:t xml:space="preserve">  муниципального района Ставропольский Самарской области»</w:t>
      </w:r>
    </w:p>
    <w:p w:rsidR="009143DF" w:rsidRDefault="009143DF">
      <w:pPr>
        <w:pStyle w:val="a8"/>
        <w:tabs>
          <w:tab w:val="left" w:pos="7920"/>
        </w:tabs>
        <w:spacing w:after="0"/>
        <w:ind w:left="0" w:right="-1"/>
        <w:rPr>
          <w:b/>
          <w:color w:val="000000"/>
        </w:rPr>
      </w:pPr>
    </w:p>
    <w:p w:rsidR="009143DF" w:rsidRDefault="009143DF">
      <w:pPr>
        <w:rPr>
          <w:color w:val="000000"/>
        </w:rPr>
      </w:pPr>
    </w:p>
    <w:p w:rsidR="009143DF" w:rsidRDefault="00F52FB8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Рассмотрев протест прокуратуры Ставропольского района от 25.07.2025 № 07-03-2025/Прдп4</w:t>
      </w:r>
      <w:r w:rsidR="00106D26">
        <w:rPr>
          <w:rFonts w:ascii="Times New Roman" w:hAnsi="Times New Roman" w:cs="Times New Roman"/>
          <w:color w:val="000000"/>
          <w:sz w:val="24"/>
          <w:szCs w:val="24"/>
        </w:rPr>
        <w:t>75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-25-242, в целях приведения в соответствие с Бюджетным кодексом Российской Федерации, руководствуясь Уставом сельского поселения </w:t>
      </w:r>
      <w:r w:rsidR="00106D26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106D26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</w:t>
      </w:r>
    </w:p>
    <w:p w:rsidR="009143DF" w:rsidRDefault="00F52FB8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решило:</w:t>
      </w:r>
    </w:p>
    <w:p w:rsidR="009143DF" w:rsidRDefault="009143DF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106D26">
        <w:rPr>
          <w:color w:val="000000"/>
        </w:rPr>
        <w:t>Узюково</w:t>
      </w:r>
      <w:r>
        <w:rPr>
          <w:color w:val="000000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106D26">
        <w:rPr>
          <w:color w:val="000000"/>
        </w:rPr>
        <w:t>Узюково</w:t>
      </w:r>
      <w:r>
        <w:rPr>
          <w:color w:val="000000"/>
        </w:rPr>
        <w:t xml:space="preserve"> муниципального района Ставропольский Самарской области от </w:t>
      </w:r>
      <w:r w:rsidR="00106D26">
        <w:rPr>
          <w:color w:val="000000"/>
        </w:rPr>
        <w:t>11</w:t>
      </w:r>
      <w:r>
        <w:rPr>
          <w:color w:val="000000"/>
        </w:rPr>
        <w:t>.05.2023 №</w:t>
      </w:r>
      <w:r w:rsidR="00106D26">
        <w:rPr>
          <w:color w:val="000000"/>
        </w:rPr>
        <w:t xml:space="preserve"> 10(98)</w:t>
      </w:r>
      <w:r>
        <w:rPr>
          <w:color w:val="000000"/>
        </w:rPr>
        <w:t xml:space="preserve"> (далее – Положение) следующие изменения: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893F21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«финансовый орган муниципального района Ставропольский-управление финансами администрации муниципального района С</w:t>
      </w:r>
      <w:r w:rsidR="00106D26">
        <w:rPr>
          <w:color w:val="000000"/>
        </w:rPr>
        <w:t>тавропольский Самарской области</w:t>
      </w:r>
      <w:r>
        <w:rPr>
          <w:color w:val="000000"/>
        </w:rPr>
        <w:t>;».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893F21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«органы муниципального финансового контроля - контрольно-счетная палата   муниципального района Ставропольский;».</w:t>
      </w:r>
    </w:p>
    <w:p w:rsidR="009143DF" w:rsidRDefault="009143D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893F21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распорядители и распорядители бюджетных средств- администрация сельского поселения ;».</w:t>
      </w:r>
    </w:p>
    <w:p w:rsidR="009143DF" w:rsidRDefault="009143D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893F21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доходов местного бюджета-администрация сельского поселения;».</w:t>
      </w:r>
    </w:p>
    <w:p w:rsidR="009143DF" w:rsidRDefault="009143D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893F21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источников финансирования местного бюджета-администрация сельского поселения  ;».</w:t>
      </w:r>
    </w:p>
    <w:p w:rsidR="009143DF" w:rsidRDefault="009143D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1.6. Абзац 11 статьи 4 Положения изложить в новой редакции: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1.7.Часть 2 статьи 23 Положения дополнить абзацем следующего содержания: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1.10. В абзаце 8 части 2 статьи 23 Положения слова «очередным финансовым годом и каждым годом 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1,12.Часть 1 статьи 24 Положения дополнить абзацами следующего содержания: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9143DF" w:rsidRDefault="00F52FB8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:rsidR="00106D26" w:rsidRPr="00106D26" w:rsidRDefault="00F52FB8" w:rsidP="00106D26">
      <w:pPr>
        <w:pStyle w:val="ConsPlusNormal0"/>
        <w:ind w:firstLine="0"/>
        <w:jc w:val="both"/>
        <w:rPr>
          <w:rStyle w:val="af"/>
          <w:rFonts w:ascii="Times New Roman" w:hAnsi="Times New Roman" w:cs="Times New Roman"/>
          <w:sz w:val="24"/>
          <w:szCs w:val="24"/>
        </w:rPr>
      </w:pPr>
      <w:r>
        <w:rPr>
          <w:color w:val="000000"/>
        </w:rPr>
        <w:t xml:space="preserve">            </w:t>
      </w:r>
      <w:r w:rsidRPr="00106D26">
        <w:rPr>
          <w:rFonts w:ascii="Times New Roman" w:hAnsi="Times New Roman" w:cs="Times New Roman"/>
          <w:color w:val="000000"/>
          <w:sz w:val="24"/>
          <w:szCs w:val="24"/>
        </w:rPr>
        <w:t xml:space="preserve">2. Настоящее Решение подлежит официальному опубликованию в газете «Вестник </w:t>
      </w:r>
      <w:r w:rsidR="00106D26" w:rsidRPr="00106D26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r w:rsidRPr="00106D26">
        <w:rPr>
          <w:rFonts w:ascii="Times New Roman" w:hAnsi="Times New Roman" w:cs="Times New Roman"/>
          <w:color w:val="000000"/>
          <w:sz w:val="24"/>
          <w:szCs w:val="24"/>
        </w:rPr>
        <w:t xml:space="preserve">» и на официальном сайте администрации сельского поселения </w:t>
      </w:r>
      <w:r w:rsidR="00106D26" w:rsidRPr="00106D26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r w:rsidRPr="00106D26">
        <w:rPr>
          <w:rFonts w:ascii="Times New Roman" w:hAnsi="Times New Roman" w:cs="Times New Roman"/>
          <w:color w:val="000000"/>
          <w:sz w:val="24"/>
          <w:szCs w:val="24"/>
        </w:rPr>
        <w:t xml:space="preserve"> в сети Интернет  </w:t>
      </w:r>
      <w:r w:rsidR="00106D26" w:rsidRPr="00106D26">
        <w:rPr>
          <w:rFonts w:ascii="Times New Roman" w:hAnsi="Times New Roman" w:cs="Times New Roman"/>
          <w:sz w:val="24"/>
          <w:szCs w:val="24"/>
          <w:lang w:bidi="ru-RU"/>
        </w:rPr>
        <w:t xml:space="preserve"> </w:t>
      </w:r>
      <w:hyperlink r:id="rId8" w:history="1">
        <w:r w:rsidR="00106D26" w:rsidRPr="00106D26">
          <w:rPr>
            <w:rStyle w:val="af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106D26" w:rsidRPr="00106D26">
          <w:rPr>
            <w:rStyle w:val="af"/>
            <w:rFonts w:ascii="Times New Roman" w:hAnsi="Times New Roman" w:cs="Times New Roman"/>
            <w:sz w:val="24"/>
            <w:szCs w:val="24"/>
          </w:rPr>
          <w:t>://</w:t>
        </w:r>
        <w:r w:rsidR="00106D26" w:rsidRPr="00106D26">
          <w:rPr>
            <w:rStyle w:val="af"/>
            <w:rFonts w:ascii="Times New Roman" w:hAnsi="Times New Roman" w:cs="Times New Roman"/>
            <w:sz w:val="24"/>
            <w:szCs w:val="24"/>
            <w:lang w:val="en-US"/>
          </w:rPr>
          <w:t>uzukovo</w:t>
        </w:r>
        <w:r w:rsidR="00106D26" w:rsidRPr="00106D26">
          <w:rPr>
            <w:rStyle w:val="af"/>
            <w:rFonts w:ascii="Times New Roman" w:hAnsi="Times New Roman" w:cs="Times New Roman"/>
            <w:sz w:val="24"/>
            <w:szCs w:val="24"/>
          </w:rPr>
          <w:t>.</w:t>
        </w:r>
        <w:r w:rsidR="00106D26" w:rsidRPr="00106D26">
          <w:rPr>
            <w:rStyle w:val="af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106D26" w:rsidRPr="00106D26">
          <w:rPr>
            <w:rStyle w:val="af"/>
            <w:rFonts w:ascii="Times New Roman" w:hAnsi="Times New Roman" w:cs="Times New Roman"/>
            <w:sz w:val="24"/>
            <w:szCs w:val="24"/>
          </w:rPr>
          <w:t>.</w:t>
        </w:r>
        <w:r w:rsidR="00106D26" w:rsidRPr="00106D26">
          <w:rPr>
            <w:rStyle w:val="af"/>
            <w:rFonts w:ascii="Times New Roman" w:hAnsi="Times New Roman" w:cs="Times New Roman"/>
            <w:sz w:val="24"/>
            <w:szCs w:val="24"/>
            <w:lang w:val="en-US"/>
          </w:rPr>
          <w:t>ru</w:t>
        </w:r>
        <w:r w:rsidR="00106D26" w:rsidRPr="00106D26">
          <w:rPr>
            <w:rStyle w:val="af"/>
            <w:rFonts w:ascii="Times New Roman" w:hAnsi="Times New Roman" w:cs="Times New Roman"/>
            <w:sz w:val="24"/>
            <w:szCs w:val="24"/>
          </w:rPr>
          <w:t>/</w:t>
        </w:r>
      </w:hyperlink>
      <w:r w:rsidR="00106D26" w:rsidRPr="00106D26">
        <w:rPr>
          <w:rStyle w:val="af"/>
          <w:rFonts w:ascii="Times New Roman" w:hAnsi="Times New Roman" w:cs="Times New Roman"/>
          <w:sz w:val="24"/>
          <w:szCs w:val="24"/>
        </w:rPr>
        <w:t>.</w:t>
      </w:r>
    </w:p>
    <w:p w:rsidR="009143DF" w:rsidRDefault="00F52FB8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9143DF">
        <w:tc>
          <w:tcPr>
            <w:tcW w:w="4794" w:type="dxa"/>
          </w:tcPr>
          <w:p w:rsidR="009143DF" w:rsidRDefault="00F52FB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143DF" w:rsidRDefault="00F52FB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106D26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:rsidR="009143DF" w:rsidRDefault="00F52FB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9143DF" w:rsidRDefault="00F52FB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143DF" w:rsidRDefault="009143DF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143DF" w:rsidRDefault="00F52FB8" w:rsidP="00106D26">
            <w:pPr>
              <w:pStyle w:val="af8"/>
              <w:ind w:left="0"/>
              <w:jc w:val="both"/>
            </w:pPr>
            <w:r>
              <w:t>___________________/О.</w:t>
            </w:r>
            <w:r w:rsidR="00106D26">
              <w:t>И</w:t>
            </w:r>
            <w:r>
              <w:t xml:space="preserve">. </w:t>
            </w:r>
            <w:r w:rsidR="00106D26">
              <w:t>Клокова</w:t>
            </w:r>
            <w:r>
              <w:t>/</w:t>
            </w:r>
          </w:p>
        </w:tc>
        <w:tc>
          <w:tcPr>
            <w:tcW w:w="4776" w:type="dxa"/>
          </w:tcPr>
          <w:p w:rsidR="009143DF" w:rsidRDefault="009143DF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143DF" w:rsidRDefault="00F52FB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F69DB">
              <w:rPr>
                <w:rFonts w:ascii="Times New Roman" w:hAnsi="Times New Roman" w:cs="Times New Roman"/>
                <w:sz w:val="24"/>
                <w:szCs w:val="24"/>
              </w:rPr>
              <w:t>И.о. главы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106D26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:rsidR="009143DF" w:rsidRDefault="00F52FB8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:rsidR="009143DF" w:rsidRDefault="00F52FB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:rsidR="009143DF" w:rsidRDefault="009143DF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143DF" w:rsidRDefault="00BF69DB" w:rsidP="00106D26">
            <w:pPr>
              <w:pStyle w:val="af8"/>
              <w:ind w:left="0"/>
            </w:pPr>
            <w:r>
              <w:t xml:space="preserve">      _________________</w:t>
            </w:r>
            <w:bookmarkStart w:id="0" w:name="_GoBack"/>
            <w:bookmarkEnd w:id="0"/>
            <w:r w:rsidR="00F52FB8">
              <w:t>/</w:t>
            </w:r>
            <w:r>
              <w:t>А.Н. Паримбекова</w:t>
            </w:r>
            <w:r w:rsidR="00F52FB8">
              <w:t xml:space="preserve"> /</w:t>
            </w:r>
          </w:p>
        </w:tc>
      </w:tr>
    </w:tbl>
    <w:p w:rsidR="009143DF" w:rsidRDefault="009143DF">
      <w:pPr>
        <w:rPr>
          <w:color w:val="000000"/>
        </w:rPr>
      </w:pPr>
    </w:p>
    <w:sectPr w:rsidR="009143DF">
      <w:footerReference w:type="default" r:id="rId9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20B6" w:rsidRDefault="005720B6">
      <w:r>
        <w:separator/>
      </w:r>
    </w:p>
  </w:endnote>
  <w:endnote w:type="continuationSeparator" w:id="0">
    <w:p w:rsidR="005720B6" w:rsidRDefault="00572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0225504"/>
      <w:docPartObj>
        <w:docPartGallery w:val="Page Numbers (Bottom of Page)"/>
        <w:docPartUnique/>
      </w:docPartObj>
    </w:sdtPr>
    <w:sdtEndPr/>
    <w:sdtContent>
      <w:p w:rsidR="009143DF" w:rsidRDefault="00F52FB8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BF69DB">
          <w:rPr>
            <w:noProof/>
          </w:rPr>
          <w:t>2</w:t>
        </w:r>
        <w:r>
          <w:fldChar w:fldCharType="end"/>
        </w:r>
      </w:p>
    </w:sdtContent>
  </w:sdt>
  <w:p w:rsidR="009143DF" w:rsidRDefault="009143DF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20B6" w:rsidRDefault="005720B6">
      <w:r>
        <w:separator/>
      </w:r>
    </w:p>
  </w:footnote>
  <w:footnote w:type="continuationSeparator" w:id="0">
    <w:p w:rsidR="005720B6" w:rsidRDefault="005720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3DF"/>
    <w:rsid w:val="00106D26"/>
    <w:rsid w:val="005720B6"/>
    <w:rsid w:val="00893F21"/>
    <w:rsid w:val="009143DF"/>
    <w:rsid w:val="00BF69DB"/>
    <w:rsid w:val="00F5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401BF"/>
  <w15:docId w15:val="{78EB7CEA-8958-4563-AAA3-5C1575AC8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Pr>
      <w:rFonts w:cs="Arial"/>
    </w:rPr>
  </w:style>
  <w:style w:type="paragraph" w:styleId="af3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f4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5">
    <w:name w:val="No Spacing"/>
    <w:uiPriority w:val="1"/>
    <w:qFormat/>
    <w:rsid w:val="00F64C05"/>
    <w:rPr>
      <w:sz w:val="24"/>
      <w:szCs w:val="24"/>
    </w:rPr>
  </w:style>
  <w:style w:type="paragraph" w:customStyle="1" w:styleId="af6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7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8">
    <w:name w:val="List Paragraph"/>
    <w:basedOn w:val="a"/>
    <w:uiPriority w:val="34"/>
    <w:qFormat/>
    <w:rsid w:val="008E21FE"/>
    <w:pPr>
      <w:ind w:left="720"/>
    </w:pPr>
  </w:style>
  <w:style w:type="paragraph" w:customStyle="1" w:styleId="af9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a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b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c">
    <w:name w:val="Содержимое врезки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524979-6C27-4C9B-BD75-320E22605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754</Words>
  <Characters>4301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Комитет финансов</dc:creator>
  <cp:lastModifiedBy>user</cp:lastModifiedBy>
  <cp:revision>2</cp:revision>
  <cp:lastPrinted>2025-09-11T06:34:00Z</cp:lastPrinted>
  <dcterms:created xsi:type="dcterms:W3CDTF">2025-09-11T06:35:00Z</dcterms:created>
  <dcterms:modified xsi:type="dcterms:W3CDTF">2025-09-11T06:35:00Z</dcterms:modified>
  <dc:language>ru-RU</dc:language>
</cp:coreProperties>
</file>