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40E5" w:rsidRDefault="000640E5" w:rsidP="000640E5">
      <w:pPr>
        <w:pStyle w:val="1"/>
        <w:tabs>
          <w:tab w:val="left" w:pos="315"/>
          <w:tab w:val="center" w:pos="4818"/>
        </w:tabs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8720" cy="1013460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8720" cy="10134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640E5" w:rsidRDefault="000640E5" w:rsidP="000640E5">
      <w:pPr>
        <w:jc w:val="center"/>
      </w:pPr>
      <w: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0640E5" w:rsidRDefault="000640E5" w:rsidP="00152D59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</w:p>
    <w:p w:rsidR="00C10A9A" w:rsidRPr="00152D59" w:rsidRDefault="00C10A9A" w:rsidP="00152D59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52D59">
        <w:rPr>
          <w:rFonts w:ascii="Times New Roman" w:hAnsi="Times New Roman"/>
          <w:b/>
          <w:bCs/>
          <w:caps/>
          <w:sz w:val="28"/>
          <w:szCs w:val="28"/>
        </w:rPr>
        <w:t xml:space="preserve">СОБРАНИЕ ПРЕДСТАВИТЕЛЕЙ </w:t>
      </w:r>
    </w:p>
    <w:p w:rsidR="00C10A9A" w:rsidRPr="00152D59" w:rsidRDefault="00C10A9A" w:rsidP="00152D59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52D59">
        <w:rPr>
          <w:rFonts w:ascii="Times New Roman" w:hAnsi="Times New Roman"/>
          <w:b/>
          <w:bCs/>
          <w:caps/>
          <w:sz w:val="28"/>
          <w:szCs w:val="28"/>
        </w:rPr>
        <w:t xml:space="preserve">СЕЛЬСКОГО ПОСЕЛЕНИЯ </w:t>
      </w:r>
      <w:r w:rsidR="00BE5EEA">
        <w:rPr>
          <w:rFonts w:ascii="Times New Roman" w:hAnsi="Times New Roman"/>
          <w:b/>
          <w:bCs/>
          <w:caps/>
          <w:noProof/>
          <w:sz w:val="28"/>
          <w:szCs w:val="28"/>
        </w:rPr>
        <w:t>Узюково</w:t>
      </w:r>
    </w:p>
    <w:p w:rsidR="00C10A9A" w:rsidRPr="00152D59" w:rsidRDefault="00C10A9A" w:rsidP="00152D59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52D59">
        <w:rPr>
          <w:rFonts w:ascii="Times New Roman" w:hAnsi="Times New Roman"/>
          <w:b/>
          <w:bCs/>
          <w:caps/>
          <w:sz w:val="28"/>
          <w:szCs w:val="28"/>
        </w:rPr>
        <w:t xml:space="preserve">МУНИЦИПАЛЬНОГО РАЙОНА </w:t>
      </w:r>
      <w:r w:rsidRPr="006A0A98">
        <w:rPr>
          <w:rFonts w:ascii="Times New Roman" w:hAnsi="Times New Roman"/>
          <w:b/>
          <w:bCs/>
          <w:caps/>
          <w:noProof/>
          <w:sz w:val="28"/>
          <w:szCs w:val="28"/>
        </w:rPr>
        <w:t>Ставропольский</w:t>
      </w:r>
    </w:p>
    <w:p w:rsidR="00C10A9A" w:rsidRPr="00152D59" w:rsidRDefault="00C10A9A" w:rsidP="00152D59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52D59">
        <w:rPr>
          <w:rFonts w:ascii="Times New Roman" w:hAnsi="Times New Roman"/>
          <w:b/>
          <w:bCs/>
          <w:caps/>
          <w:sz w:val="28"/>
          <w:szCs w:val="28"/>
        </w:rPr>
        <w:t>САМАРСКОЙ ОБЛАСТИ</w:t>
      </w:r>
    </w:p>
    <w:p w:rsidR="00C10A9A" w:rsidRPr="00152D59" w:rsidRDefault="00C10A9A" w:rsidP="00152D59">
      <w:pPr>
        <w:jc w:val="center"/>
        <w:outlineLvl w:val="0"/>
        <w:rPr>
          <w:rFonts w:ascii="Times New Roman" w:hAnsi="Times New Roman"/>
          <w:b/>
          <w:sz w:val="28"/>
          <w:szCs w:val="28"/>
        </w:rPr>
      </w:pPr>
    </w:p>
    <w:p w:rsidR="00C10A9A" w:rsidRPr="00152D59" w:rsidRDefault="00C10A9A" w:rsidP="00152D59">
      <w:pPr>
        <w:rPr>
          <w:rFonts w:ascii="Times New Roman" w:hAnsi="Times New Roman"/>
          <w:sz w:val="28"/>
          <w:szCs w:val="28"/>
        </w:rPr>
      </w:pPr>
    </w:p>
    <w:p w:rsidR="00C10A9A" w:rsidRPr="00152D59" w:rsidRDefault="00C10A9A" w:rsidP="00152D59">
      <w:pPr>
        <w:spacing w:line="360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152D59">
        <w:rPr>
          <w:rFonts w:ascii="Times New Roman" w:hAnsi="Times New Roman"/>
          <w:b/>
          <w:sz w:val="28"/>
          <w:szCs w:val="28"/>
        </w:rPr>
        <w:t>РЕШЕНИЕ</w:t>
      </w:r>
    </w:p>
    <w:p w:rsidR="00C10A9A" w:rsidRPr="00152D59" w:rsidRDefault="00D71E24" w:rsidP="000640E5">
      <w:pPr>
        <w:spacing w:line="360" w:lineRule="auto"/>
        <w:jc w:val="both"/>
        <w:outlineLvl w:val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от  16</w:t>
      </w:r>
      <w:r w:rsidR="000640E5">
        <w:rPr>
          <w:rFonts w:ascii="Times New Roman" w:hAnsi="Times New Roman"/>
          <w:b/>
          <w:sz w:val="28"/>
          <w:szCs w:val="28"/>
        </w:rPr>
        <w:t xml:space="preserve"> декабря 2013 года                                                           № </w:t>
      </w:r>
      <w:r>
        <w:rPr>
          <w:rFonts w:ascii="Times New Roman" w:hAnsi="Times New Roman"/>
          <w:b/>
          <w:sz w:val="28"/>
          <w:szCs w:val="28"/>
        </w:rPr>
        <w:t>29</w:t>
      </w:r>
    </w:p>
    <w:p w:rsidR="00C10A9A" w:rsidRPr="00152D59" w:rsidRDefault="00C10A9A" w:rsidP="00152D59">
      <w:pPr>
        <w:jc w:val="both"/>
        <w:rPr>
          <w:rFonts w:ascii="Times New Roman" w:hAnsi="Times New Roman"/>
          <w:sz w:val="28"/>
          <w:szCs w:val="28"/>
        </w:rPr>
      </w:pPr>
    </w:p>
    <w:p w:rsidR="00C10A9A" w:rsidRPr="00152D59" w:rsidRDefault="00C10A9A" w:rsidP="00152D59">
      <w:pPr>
        <w:jc w:val="both"/>
        <w:rPr>
          <w:rFonts w:ascii="Times New Roman" w:hAnsi="Times New Roman"/>
          <w:sz w:val="28"/>
          <w:szCs w:val="28"/>
        </w:rPr>
      </w:pPr>
    </w:p>
    <w:p w:rsidR="00C10A9A" w:rsidRPr="005201E8" w:rsidRDefault="00C10A9A" w:rsidP="000640E5">
      <w:pPr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5201E8">
        <w:rPr>
          <w:rFonts w:ascii="Times New Roman" w:hAnsi="Times New Roman"/>
          <w:b/>
          <w:sz w:val="28"/>
          <w:szCs w:val="28"/>
        </w:rPr>
        <w:t xml:space="preserve">Об утверждении </w:t>
      </w:r>
      <w:r>
        <w:rPr>
          <w:rFonts w:ascii="Times New Roman" w:hAnsi="Times New Roman"/>
          <w:b/>
          <w:sz w:val="28"/>
          <w:szCs w:val="28"/>
        </w:rPr>
        <w:t>Г</w:t>
      </w:r>
      <w:r w:rsidRPr="005201E8">
        <w:rPr>
          <w:rFonts w:ascii="Times New Roman" w:hAnsi="Times New Roman"/>
          <w:b/>
          <w:sz w:val="28"/>
          <w:szCs w:val="28"/>
        </w:rPr>
        <w:t xml:space="preserve">енерального плана сельского поселения </w:t>
      </w:r>
      <w:r w:rsidR="000640E5">
        <w:rPr>
          <w:rFonts w:ascii="Times New Roman" w:hAnsi="Times New Roman"/>
          <w:b/>
          <w:noProof/>
          <w:sz w:val="28"/>
          <w:szCs w:val="28"/>
        </w:rPr>
        <w:t>Узюково</w:t>
      </w:r>
      <w:r w:rsidRPr="005201E8">
        <w:rPr>
          <w:rFonts w:ascii="Times New Roman" w:hAnsi="Times New Roman"/>
          <w:b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b/>
          <w:noProof/>
          <w:sz w:val="28"/>
          <w:szCs w:val="28"/>
        </w:rPr>
        <w:t>Ставропольский</w:t>
      </w:r>
      <w:r w:rsidRPr="005201E8">
        <w:rPr>
          <w:rFonts w:ascii="Times New Roman" w:hAnsi="Times New Roman"/>
          <w:b/>
          <w:sz w:val="28"/>
          <w:szCs w:val="28"/>
        </w:rPr>
        <w:t xml:space="preserve"> Самарской области</w:t>
      </w:r>
    </w:p>
    <w:p w:rsidR="00C10A9A" w:rsidRDefault="00C10A9A" w:rsidP="00152D59">
      <w:pPr>
        <w:ind w:firstLine="709"/>
        <w:jc w:val="both"/>
        <w:rPr>
          <w:rFonts w:ascii="Times New Roman" w:hAnsi="Times New Roman"/>
          <w:sz w:val="28"/>
          <w:szCs w:val="28"/>
        </w:rPr>
      </w:pPr>
    </w:p>
    <w:p w:rsidR="00C10A9A" w:rsidRDefault="00C10A9A" w:rsidP="005201E8">
      <w:pPr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соответствии с частью 1 статьи 24 Градостроительного кодекса Российской Федерации, пунктом 20 части 1 статьи 14 Федерального закона от 6 октября 2003 года № 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Генерального плана сельского поселения </w:t>
      </w:r>
      <w:r w:rsidR="000640E5">
        <w:rPr>
          <w:rFonts w:ascii="Times New Roman" w:hAnsi="Times New Roman"/>
          <w:noProof/>
          <w:sz w:val="28"/>
          <w:szCs w:val="28"/>
        </w:rPr>
        <w:t>Узюково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 от </w:t>
      </w:r>
      <w:r w:rsidRPr="006A0A98">
        <w:rPr>
          <w:rFonts w:ascii="Times New Roman" w:hAnsi="Times New Roman"/>
          <w:noProof/>
          <w:sz w:val="28"/>
          <w:szCs w:val="28"/>
        </w:rPr>
        <w:t>26 ноября 2013 года</w:t>
      </w:r>
      <w:r>
        <w:rPr>
          <w:rFonts w:ascii="Times New Roman" w:hAnsi="Times New Roman"/>
          <w:sz w:val="28"/>
          <w:szCs w:val="28"/>
        </w:rPr>
        <w:t xml:space="preserve">, Собрание представителей сельского поселения </w:t>
      </w:r>
      <w:r w:rsidR="000640E5">
        <w:rPr>
          <w:rFonts w:ascii="Times New Roman" w:hAnsi="Times New Roman"/>
          <w:noProof/>
          <w:sz w:val="28"/>
          <w:szCs w:val="28"/>
        </w:rPr>
        <w:t>Узюково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 решило:</w:t>
      </w:r>
    </w:p>
    <w:p w:rsidR="00C10A9A" w:rsidRDefault="00C10A9A" w:rsidP="00152D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 Утвердить Генеральный план сельского поселения </w:t>
      </w:r>
      <w:r w:rsidR="000640E5">
        <w:rPr>
          <w:rFonts w:ascii="Times New Roman" w:hAnsi="Times New Roman"/>
          <w:noProof/>
          <w:sz w:val="28"/>
          <w:szCs w:val="28"/>
        </w:rPr>
        <w:t>Узюково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 (</w:t>
      </w:r>
      <w:r w:rsidRPr="00D71E24">
        <w:rPr>
          <w:rFonts w:ascii="Times New Roman" w:hAnsi="Times New Roman"/>
          <w:sz w:val="28"/>
          <w:szCs w:val="28"/>
        </w:rPr>
        <w:t>прилагается),</w:t>
      </w:r>
      <w:r>
        <w:rPr>
          <w:rFonts w:ascii="Times New Roman" w:hAnsi="Times New Roman"/>
          <w:sz w:val="28"/>
          <w:szCs w:val="28"/>
        </w:rPr>
        <w:t xml:space="preserve"> включающий:</w:t>
      </w:r>
    </w:p>
    <w:p w:rsidR="00C10A9A" w:rsidRDefault="00C10A9A" w:rsidP="00152D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положение о территориальном планировании сельского поселения </w:t>
      </w:r>
      <w:r w:rsidR="000640E5">
        <w:rPr>
          <w:rFonts w:ascii="Times New Roman" w:hAnsi="Times New Roman"/>
          <w:noProof/>
          <w:sz w:val="28"/>
          <w:szCs w:val="28"/>
        </w:rPr>
        <w:t>Узюково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области;</w:t>
      </w:r>
    </w:p>
    <w:p w:rsidR="00C10A9A" w:rsidRDefault="00C10A9A" w:rsidP="00152D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карту границ населенных пунктов, входящих в состав сельского поселения </w:t>
      </w:r>
      <w:r w:rsidR="000640E5">
        <w:rPr>
          <w:rFonts w:ascii="Times New Roman" w:hAnsi="Times New Roman"/>
          <w:noProof/>
          <w:sz w:val="28"/>
          <w:szCs w:val="28"/>
        </w:rPr>
        <w:t>Узюково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области;</w:t>
      </w:r>
    </w:p>
    <w:p w:rsidR="00C10A9A" w:rsidRDefault="00C10A9A" w:rsidP="00152D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карту функциональных зон сельского поселения </w:t>
      </w:r>
      <w:r w:rsidR="000640E5">
        <w:rPr>
          <w:rFonts w:ascii="Times New Roman" w:hAnsi="Times New Roman"/>
          <w:noProof/>
          <w:sz w:val="28"/>
          <w:szCs w:val="28"/>
        </w:rPr>
        <w:t>Узюково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области, М 1:25 000;</w:t>
      </w:r>
    </w:p>
    <w:p w:rsidR="00C10A9A" w:rsidRDefault="00C10A9A" w:rsidP="00152D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карту функциональных зон сельского поселения </w:t>
      </w:r>
      <w:r w:rsidR="000640E5">
        <w:rPr>
          <w:rFonts w:ascii="Times New Roman" w:hAnsi="Times New Roman"/>
          <w:noProof/>
          <w:sz w:val="28"/>
          <w:szCs w:val="28"/>
        </w:rPr>
        <w:t>Узюково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области, М 1:5 000;</w:t>
      </w:r>
    </w:p>
    <w:p w:rsidR="00C10A9A" w:rsidRDefault="00C10A9A" w:rsidP="00152D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карту планируемого размещения объектов местного значения сельского поселения </w:t>
      </w:r>
      <w:r w:rsidR="000640E5">
        <w:rPr>
          <w:rFonts w:ascii="Times New Roman" w:hAnsi="Times New Roman"/>
          <w:noProof/>
          <w:sz w:val="28"/>
          <w:szCs w:val="28"/>
        </w:rPr>
        <w:t>Узюково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области, М 1:5 000;</w:t>
      </w:r>
    </w:p>
    <w:p w:rsidR="00C10A9A" w:rsidRDefault="00C10A9A" w:rsidP="005201E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карту планируемого размещения объектов местного значения сельского поселения </w:t>
      </w:r>
      <w:r w:rsidR="000640E5">
        <w:rPr>
          <w:rFonts w:ascii="Times New Roman" w:hAnsi="Times New Roman"/>
          <w:noProof/>
          <w:sz w:val="28"/>
          <w:szCs w:val="28"/>
        </w:rPr>
        <w:t>Узюково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 (инженерной инфраструктуры), М 1:5 000;</w:t>
      </w:r>
    </w:p>
    <w:p w:rsidR="00C10A9A" w:rsidRDefault="00C10A9A" w:rsidP="005201E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карту планируемого размещения объектов местного значения сельского поселения </w:t>
      </w:r>
      <w:r w:rsidR="000640E5">
        <w:rPr>
          <w:rFonts w:ascii="Times New Roman" w:hAnsi="Times New Roman"/>
          <w:noProof/>
          <w:sz w:val="28"/>
          <w:szCs w:val="28"/>
        </w:rPr>
        <w:t>Узюково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 (транспортной инфраструктуры), М 1:10 000.</w:t>
      </w:r>
    </w:p>
    <w:p w:rsidR="00C10A9A" w:rsidRDefault="00C10A9A" w:rsidP="005201E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2. Опубликовать настоящее решение, Генеральный план сельского поселения </w:t>
      </w:r>
      <w:r w:rsidR="000640E5">
        <w:rPr>
          <w:rFonts w:ascii="Times New Roman" w:hAnsi="Times New Roman"/>
          <w:noProof/>
          <w:sz w:val="28"/>
          <w:szCs w:val="28"/>
        </w:rPr>
        <w:t>Узюково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 в газете «</w:t>
      </w:r>
      <w:r w:rsidRPr="006A0A98">
        <w:rPr>
          <w:rFonts w:ascii="Times New Roman" w:hAnsi="Times New Roman"/>
          <w:noProof/>
          <w:sz w:val="28"/>
          <w:szCs w:val="28"/>
        </w:rPr>
        <w:t>Ставрополь-на-Волге</w:t>
      </w:r>
      <w:r>
        <w:rPr>
          <w:rFonts w:ascii="Times New Roman" w:hAnsi="Times New Roman"/>
          <w:sz w:val="28"/>
          <w:szCs w:val="28"/>
        </w:rPr>
        <w:t>».</w:t>
      </w:r>
    </w:p>
    <w:p w:rsidR="00C10A9A" w:rsidRDefault="00C10A9A" w:rsidP="005201E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 Настоящее решение вступает в силу на следующий день после его официального опубликования.</w:t>
      </w:r>
    </w:p>
    <w:p w:rsidR="00C10A9A" w:rsidRDefault="00C10A9A" w:rsidP="00152D59">
      <w:pPr>
        <w:ind w:firstLine="709"/>
        <w:jc w:val="both"/>
        <w:rPr>
          <w:rFonts w:ascii="Times New Roman" w:hAnsi="Times New Roman"/>
          <w:sz w:val="28"/>
          <w:szCs w:val="28"/>
        </w:rPr>
      </w:pPr>
    </w:p>
    <w:p w:rsidR="00C10A9A" w:rsidRDefault="00C10A9A" w:rsidP="00152D59">
      <w:pPr>
        <w:ind w:firstLine="709"/>
        <w:jc w:val="both"/>
        <w:rPr>
          <w:rFonts w:ascii="Times New Roman" w:hAnsi="Times New Roman"/>
          <w:sz w:val="28"/>
          <w:szCs w:val="28"/>
        </w:rPr>
      </w:pPr>
    </w:p>
    <w:p w:rsidR="00D71E24" w:rsidRDefault="00D71E24" w:rsidP="00152D59">
      <w:pPr>
        <w:jc w:val="both"/>
        <w:rPr>
          <w:rFonts w:ascii="Times New Roman" w:hAnsi="Times New Roman"/>
          <w:sz w:val="28"/>
          <w:szCs w:val="28"/>
        </w:rPr>
      </w:pPr>
    </w:p>
    <w:p w:rsidR="00C10A9A" w:rsidRDefault="00C10A9A" w:rsidP="00152D59">
      <w:pPr>
        <w:jc w:val="both"/>
        <w:rPr>
          <w:rFonts w:ascii="Times New Roman" w:hAnsi="Times New Roman"/>
          <w:sz w:val="28"/>
          <w:szCs w:val="28"/>
        </w:rPr>
        <w:sectPr w:rsidR="00C10A9A" w:rsidSect="00C10A9A">
          <w:headerReference w:type="even" r:id="rId7"/>
          <w:headerReference w:type="default" r:id="rId8"/>
          <w:pgSz w:w="11900" w:h="16840"/>
          <w:pgMar w:top="1134" w:right="850" w:bottom="1134" w:left="1701" w:header="708" w:footer="708" w:gutter="0"/>
          <w:pgNumType w:start="1"/>
          <w:cols w:space="708"/>
          <w:titlePg/>
          <w:docGrid w:linePitch="360"/>
        </w:sectPr>
      </w:pPr>
      <w:r>
        <w:rPr>
          <w:rFonts w:ascii="Times New Roman" w:hAnsi="Times New Roman"/>
          <w:sz w:val="28"/>
          <w:szCs w:val="28"/>
        </w:rPr>
        <w:t xml:space="preserve">Глава сельского поселения </w:t>
      </w:r>
      <w:r w:rsidR="000640E5">
        <w:rPr>
          <w:rFonts w:ascii="Times New Roman" w:hAnsi="Times New Roman"/>
          <w:sz w:val="28"/>
          <w:szCs w:val="28"/>
        </w:rPr>
        <w:t xml:space="preserve"> Узюково 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 w:rsidR="000640E5">
        <w:rPr>
          <w:rFonts w:ascii="Times New Roman" w:hAnsi="Times New Roman"/>
          <w:sz w:val="28"/>
          <w:szCs w:val="28"/>
        </w:rPr>
        <w:t xml:space="preserve">                     В.П.Тимофеев</w:t>
      </w:r>
    </w:p>
    <w:p w:rsidR="00C10A9A" w:rsidRPr="00152D59" w:rsidRDefault="00C10A9A" w:rsidP="00152D59">
      <w:pPr>
        <w:jc w:val="both"/>
        <w:rPr>
          <w:rFonts w:ascii="Times New Roman" w:hAnsi="Times New Roman"/>
          <w:sz w:val="28"/>
          <w:szCs w:val="28"/>
        </w:rPr>
      </w:pPr>
    </w:p>
    <w:sectPr w:rsidR="00C10A9A" w:rsidRPr="00152D59" w:rsidSect="00C10A9A">
      <w:headerReference w:type="even" r:id="rId9"/>
      <w:headerReference w:type="default" r:id="rId10"/>
      <w:type w:val="continuous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85915" w:rsidRDefault="00885915" w:rsidP="006238F7">
      <w:r>
        <w:separator/>
      </w:r>
    </w:p>
  </w:endnote>
  <w:endnote w:type="continuationSeparator" w:id="1">
    <w:p w:rsidR="00885915" w:rsidRDefault="00885915" w:rsidP="006238F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85915" w:rsidRDefault="00885915" w:rsidP="006238F7">
      <w:r>
        <w:separator/>
      </w:r>
    </w:p>
  </w:footnote>
  <w:footnote w:type="continuationSeparator" w:id="1">
    <w:p w:rsidR="00885915" w:rsidRDefault="00885915" w:rsidP="006238F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0A9A" w:rsidRDefault="00102C14" w:rsidP="00605FDF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C10A9A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C10A9A">
      <w:rPr>
        <w:rStyle w:val="a5"/>
        <w:noProof/>
      </w:rPr>
      <w:t>2</w:t>
    </w:r>
    <w:r>
      <w:rPr>
        <w:rStyle w:val="a5"/>
      </w:rPr>
      <w:fldChar w:fldCharType="end"/>
    </w:r>
  </w:p>
  <w:p w:rsidR="00C10A9A" w:rsidRDefault="00C10A9A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0A9A" w:rsidRPr="006238F7" w:rsidRDefault="00102C14" w:rsidP="00605FDF">
    <w:pPr>
      <w:pStyle w:val="a3"/>
      <w:framePr w:wrap="around" w:vAnchor="text" w:hAnchor="margin" w:xAlign="center" w:y="1"/>
      <w:rPr>
        <w:rStyle w:val="a5"/>
        <w:rFonts w:ascii="Times New Roman" w:hAnsi="Times New Roman"/>
      </w:rPr>
    </w:pPr>
    <w:r w:rsidRPr="006238F7">
      <w:rPr>
        <w:rStyle w:val="a5"/>
        <w:rFonts w:ascii="Times New Roman" w:hAnsi="Times New Roman"/>
      </w:rPr>
      <w:fldChar w:fldCharType="begin"/>
    </w:r>
    <w:r w:rsidR="00C10A9A" w:rsidRPr="006238F7">
      <w:rPr>
        <w:rStyle w:val="a5"/>
        <w:rFonts w:ascii="Times New Roman" w:hAnsi="Times New Roman"/>
      </w:rPr>
      <w:instrText xml:space="preserve">PAGE  </w:instrText>
    </w:r>
    <w:r w:rsidRPr="006238F7">
      <w:rPr>
        <w:rStyle w:val="a5"/>
        <w:rFonts w:ascii="Times New Roman" w:hAnsi="Times New Roman"/>
      </w:rPr>
      <w:fldChar w:fldCharType="separate"/>
    </w:r>
    <w:r w:rsidR="00BE5EEA">
      <w:rPr>
        <w:rStyle w:val="a5"/>
        <w:rFonts w:ascii="Times New Roman" w:hAnsi="Times New Roman"/>
        <w:noProof/>
      </w:rPr>
      <w:t>2</w:t>
    </w:r>
    <w:r w:rsidRPr="006238F7">
      <w:rPr>
        <w:rStyle w:val="a5"/>
        <w:rFonts w:ascii="Times New Roman" w:hAnsi="Times New Roman"/>
      </w:rPr>
      <w:fldChar w:fldCharType="end"/>
    </w:r>
  </w:p>
  <w:p w:rsidR="00C10A9A" w:rsidRDefault="00C10A9A">
    <w:pPr>
      <w:pStyle w:val="a3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5E5E" w:rsidRDefault="00102C14" w:rsidP="00605FDF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E85E5E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641B30">
      <w:rPr>
        <w:rStyle w:val="a5"/>
        <w:noProof/>
      </w:rPr>
      <w:t>2</w:t>
    </w:r>
    <w:r>
      <w:rPr>
        <w:rStyle w:val="a5"/>
      </w:rPr>
      <w:fldChar w:fldCharType="end"/>
    </w:r>
  </w:p>
  <w:p w:rsidR="00E85E5E" w:rsidRDefault="00E85E5E">
    <w:pPr>
      <w:pStyle w:val="a3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5E5E" w:rsidRPr="006238F7" w:rsidRDefault="00102C14" w:rsidP="00605FDF">
    <w:pPr>
      <w:pStyle w:val="a3"/>
      <w:framePr w:wrap="around" w:vAnchor="text" w:hAnchor="margin" w:xAlign="center" w:y="1"/>
      <w:rPr>
        <w:rStyle w:val="a5"/>
        <w:rFonts w:ascii="Times New Roman" w:hAnsi="Times New Roman"/>
      </w:rPr>
    </w:pPr>
    <w:r w:rsidRPr="006238F7">
      <w:rPr>
        <w:rStyle w:val="a5"/>
        <w:rFonts w:ascii="Times New Roman" w:hAnsi="Times New Roman"/>
      </w:rPr>
      <w:fldChar w:fldCharType="begin"/>
    </w:r>
    <w:r w:rsidR="00E85E5E" w:rsidRPr="006238F7">
      <w:rPr>
        <w:rStyle w:val="a5"/>
        <w:rFonts w:ascii="Times New Roman" w:hAnsi="Times New Roman"/>
      </w:rPr>
      <w:instrText xml:space="preserve">PAGE  </w:instrText>
    </w:r>
    <w:r w:rsidRPr="006238F7">
      <w:rPr>
        <w:rStyle w:val="a5"/>
        <w:rFonts w:ascii="Times New Roman" w:hAnsi="Times New Roman"/>
      </w:rPr>
      <w:fldChar w:fldCharType="separate"/>
    </w:r>
    <w:r w:rsidR="00641B30">
      <w:rPr>
        <w:rStyle w:val="a5"/>
        <w:rFonts w:ascii="Times New Roman" w:hAnsi="Times New Roman"/>
        <w:noProof/>
      </w:rPr>
      <w:t>2</w:t>
    </w:r>
    <w:r w:rsidRPr="006238F7">
      <w:rPr>
        <w:rStyle w:val="a5"/>
        <w:rFonts w:ascii="Times New Roman" w:hAnsi="Times New Roman"/>
      </w:rPr>
      <w:fldChar w:fldCharType="end"/>
    </w:r>
  </w:p>
  <w:p w:rsidR="00E85E5E" w:rsidRDefault="00E85E5E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52D59"/>
    <w:rsid w:val="000640E5"/>
    <w:rsid w:val="00102C14"/>
    <w:rsid w:val="00135696"/>
    <w:rsid w:val="00152D59"/>
    <w:rsid w:val="001C6735"/>
    <w:rsid w:val="003418E3"/>
    <w:rsid w:val="004A29BE"/>
    <w:rsid w:val="004F590E"/>
    <w:rsid w:val="005201E8"/>
    <w:rsid w:val="005325EA"/>
    <w:rsid w:val="0055649B"/>
    <w:rsid w:val="005B490E"/>
    <w:rsid w:val="005C0F6E"/>
    <w:rsid w:val="00605FDF"/>
    <w:rsid w:val="006238F7"/>
    <w:rsid w:val="00641B30"/>
    <w:rsid w:val="00842033"/>
    <w:rsid w:val="00885915"/>
    <w:rsid w:val="008F69AA"/>
    <w:rsid w:val="009B5534"/>
    <w:rsid w:val="00A24DDF"/>
    <w:rsid w:val="00BE5EEA"/>
    <w:rsid w:val="00C10A9A"/>
    <w:rsid w:val="00D71E24"/>
    <w:rsid w:val="00E454B9"/>
    <w:rsid w:val="00E61E6D"/>
    <w:rsid w:val="00E85E5E"/>
    <w:rsid w:val="00F204C8"/>
    <w:rsid w:val="00F2361B"/>
    <w:rsid w:val="00F57D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ＭＳ 明朝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2D59"/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0640E5"/>
    <w:pPr>
      <w:keepNext/>
      <w:outlineLvl w:val="0"/>
    </w:pPr>
    <w:rPr>
      <w:rFonts w:ascii="Calibri" w:eastAsia="Times New Roman" w:hAnsi="Calibri" w:cs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link w:val="a3"/>
    <w:uiPriority w:val="99"/>
    <w:rsid w:val="006238F7"/>
    <w:rPr>
      <w:sz w:val="24"/>
      <w:szCs w:val="24"/>
    </w:rPr>
  </w:style>
  <w:style w:type="character" w:styleId="a5">
    <w:name w:val="page number"/>
    <w:uiPriority w:val="99"/>
    <w:semiHidden/>
    <w:unhideWhenUsed/>
    <w:rsid w:val="006238F7"/>
  </w:style>
  <w:style w:type="paragraph" w:styleId="a6">
    <w:name w:val="footer"/>
    <w:basedOn w:val="a"/>
    <w:link w:val="a7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link w:val="a6"/>
    <w:uiPriority w:val="99"/>
    <w:rsid w:val="006238F7"/>
    <w:rPr>
      <w:sz w:val="24"/>
      <w:szCs w:val="24"/>
    </w:rPr>
  </w:style>
  <w:style w:type="character" w:customStyle="1" w:styleId="10">
    <w:name w:val="Заголовок 1 Знак"/>
    <w:basedOn w:val="a0"/>
    <w:link w:val="1"/>
    <w:uiPriority w:val="99"/>
    <w:rsid w:val="000640E5"/>
    <w:rPr>
      <w:rFonts w:ascii="Calibri" w:eastAsia="Times New Roman" w:hAnsi="Calibri" w:cs="Calibri"/>
      <w:b/>
      <w:bCs/>
      <w:sz w:val="24"/>
      <w:szCs w:val="24"/>
    </w:rPr>
  </w:style>
  <w:style w:type="paragraph" w:styleId="a8">
    <w:name w:val="Balloon Text"/>
    <w:basedOn w:val="a"/>
    <w:link w:val="a9"/>
    <w:uiPriority w:val="99"/>
    <w:semiHidden/>
    <w:unhideWhenUsed/>
    <w:rsid w:val="000640E5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640E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ＭＳ 明朝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2D5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link w:val="a3"/>
    <w:uiPriority w:val="99"/>
    <w:rsid w:val="006238F7"/>
    <w:rPr>
      <w:sz w:val="24"/>
      <w:szCs w:val="24"/>
    </w:rPr>
  </w:style>
  <w:style w:type="character" w:styleId="a5">
    <w:name w:val="page number"/>
    <w:uiPriority w:val="99"/>
    <w:semiHidden/>
    <w:unhideWhenUsed/>
    <w:rsid w:val="006238F7"/>
  </w:style>
  <w:style w:type="paragraph" w:styleId="a6">
    <w:name w:val="footer"/>
    <w:basedOn w:val="a"/>
    <w:link w:val="a7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link w:val="a6"/>
    <w:uiPriority w:val="99"/>
    <w:rsid w:val="006238F7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header" Target="header4.xml"/><Relationship Id="rId4" Type="http://schemas.openxmlformats.org/officeDocument/2006/relationships/footnotes" Target="footnote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381</Words>
  <Characters>2175</Characters>
  <Application>Microsoft Office Word</Application>
  <DocSecurity>0</DocSecurity>
  <Lines>18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Headings</vt:lpstr>
      </vt:variant>
      <vt:variant>
        <vt:i4>7</vt:i4>
      </vt:variant>
    </vt:vector>
  </HeadingPairs>
  <TitlesOfParts>
    <vt:vector size="8" baseType="lpstr">
      <vt:lpstr/>
      <vt:lpstr>СОБРАНИЕ ПРЕДСТАВИТЕЛЕЙ </vt:lpstr>
      <vt:lpstr>СЕЛЬСКОГО ПОСЕЛЕНИЯ Красноармейское</vt:lpstr>
      <vt:lpstr>МУНИЦИПАЛЬНОГО РАЙОНА Красноармейский</vt:lpstr>
      <vt:lpstr>САМАРСКОЙ ОБЛАСТИ</vt:lpstr>
      <vt:lpstr/>
      <vt:lpstr>РЕШЕНИЕ</vt:lpstr>
      <vt:lpstr>от __________________ № ________</vt:lpstr>
    </vt:vector>
  </TitlesOfParts>
  <Company/>
  <LinksUpToDate>false</LinksUpToDate>
  <CharactersWithSpaces>2551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Игорь Лопатин</dc:creator>
  <cp:lastModifiedBy>User</cp:lastModifiedBy>
  <cp:revision>3</cp:revision>
  <cp:lastPrinted>2014-01-14T07:10:00Z</cp:lastPrinted>
  <dcterms:created xsi:type="dcterms:W3CDTF">2013-12-14T08:49:00Z</dcterms:created>
  <dcterms:modified xsi:type="dcterms:W3CDTF">2014-01-14T07:10:00Z</dcterms:modified>
</cp:coreProperties>
</file>