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BF5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CA4700">
        <w:rPr>
          <w:rFonts w:ascii="Times New Roman" w:hAnsi="Times New Roman" w:cs="Times New Roman"/>
          <w:sz w:val="28"/>
          <w:szCs w:val="28"/>
        </w:rPr>
        <w:t>Узюково</w:t>
      </w:r>
      <w:r w:rsidR="00C7182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области,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07.12.2011 года № 416-ФЗ «О водоснабжении и водоотведении», постановлением Правительства Российской Федерации от 05.09.2013 года</w:t>
      </w:r>
      <w:r w:rsidR="00CA4700">
        <w:rPr>
          <w:rFonts w:ascii="Times New Roman" w:hAnsi="Times New Roman" w:cs="Times New Roman"/>
          <w:sz w:val="28"/>
          <w:szCs w:val="28"/>
        </w:rPr>
        <w:t xml:space="preserve">    </w:t>
      </w:r>
      <w:r w:rsidRPr="00347BF5">
        <w:rPr>
          <w:rFonts w:ascii="Times New Roman" w:hAnsi="Times New Roman" w:cs="Times New Roman"/>
          <w:sz w:val="28"/>
          <w:szCs w:val="28"/>
        </w:rPr>
        <w:t xml:space="preserve"> № 782 «О схемах водоснабжения и водоотведения» уведомляет о проведении ежегодной актуализации «Схемы водоснабжения и водоотведения сельского</w:t>
      </w:r>
      <w:proofErr w:type="gramEnd"/>
      <w:r w:rsidRPr="00347B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7BF5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CA4700">
        <w:rPr>
          <w:rFonts w:ascii="Times New Roman" w:hAnsi="Times New Roman" w:cs="Times New Roman"/>
          <w:sz w:val="28"/>
          <w:szCs w:val="28"/>
        </w:rPr>
        <w:t>Узюково</w:t>
      </w:r>
      <w:r w:rsidR="00C7182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  на период до 2033 года».</w:t>
      </w:r>
      <w:proofErr w:type="gramEnd"/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 </w:t>
      </w:r>
      <w:hyperlink r:id="rId5" w:history="1">
        <w:r w:rsidRPr="00347BF5">
          <w:rPr>
            <w:rStyle w:val="a4"/>
            <w:rFonts w:ascii="Times New Roman" w:hAnsi="Times New Roman" w:cs="Times New Roman"/>
            <w:sz w:val="28"/>
            <w:szCs w:val="28"/>
          </w:rPr>
          <w:t>подпункте "д" пункта 7</w:t>
        </w:r>
      </w:hyperlink>
      <w:r w:rsidRPr="00347BF5">
        <w:rPr>
          <w:rFonts w:ascii="Times New Roman" w:hAnsi="Times New Roman" w:cs="Times New Roman"/>
          <w:sz w:val="28"/>
          <w:szCs w:val="28"/>
        </w:rPr>
        <w:t> Правил разработки и утверждения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е) изменение объема поставки горячей воды, холодной воды, водоотведения по централизованным системам горячего водоснабжения, холодного водоснабжения и (или) водоотведения в связи с реализацией </w:t>
      </w:r>
      <w:r w:rsidRPr="00347BF5">
        <w:rPr>
          <w:rFonts w:ascii="Times New Roman" w:hAnsi="Times New Roman" w:cs="Times New Roman"/>
          <w:sz w:val="28"/>
          <w:szCs w:val="28"/>
        </w:rPr>
        <w:lastRenderedPageBreak/>
        <w:t>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 w:rsidR="001C6192" w:rsidRPr="00347503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 Сбор замечаний и предложений от организаций, осуществляющих водоснабжение и водоотведение и иных лиц по актуализации Схемы водоснабжения в границах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сельского поселения </w:t>
      </w:r>
      <w:r w:rsidR="00CA4700">
        <w:rPr>
          <w:rFonts w:ascii="Times New Roman" w:hAnsi="Times New Roman" w:cs="Times New Roman"/>
          <w:sz w:val="28"/>
          <w:szCs w:val="28"/>
          <w:u w:val="single"/>
        </w:rPr>
        <w:t>Узюково</w:t>
      </w:r>
      <w:bookmarkStart w:id="0" w:name="_GoBack"/>
      <w:bookmarkEnd w:id="0"/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Ставропольский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, осуществляется до 30 апреля 202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года в письменном виде по адресу: </w:t>
      </w:r>
      <w:r w:rsidR="00347503">
        <w:rPr>
          <w:rFonts w:ascii="Times New Roman" w:hAnsi="Times New Roman" w:cs="Times New Roman"/>
          <w:sz w:val="28"/>
          <w:szCs w:val="28"/>
          <w:u w:val="single"/>
        </w:rPr>
        <w:t>4451</w:t>
      </w:r>
      <w:r w:rsidR="00CA4700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347503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, Самарская область,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Ставропольский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село </w:t>
      </w:r>
      <w:r w:rsidR="00CA4700">
        <w:rPr>
          <w:rFonts w:ascii="Times New Roman" w:hAnsi="Times New Roman" w:cs="Times New Roman"/>
          <w:sz w:val="28"/>
          <w:szCs w:val="28"/>
          <w:u w:val="single"/>
        </w:rPr>
        <w:t>Узюково</w:t>
      </w:r>
      <w:r w:rsidR="00347503">
        <w:rPr>
          <w:rFonts w:ascii="Times New Roman" w:hAnsi="Times New Roman" w:cs="Times New Roman"/>
          <w:sz w:val="28"/>
          <w:szCs w:val="28"/>
          <w:u w:val="single"/>
        </w:rPr>
        <w:t xml:space="preserve">, ул. </w:t>
      </w:r>
      <w:r w:rsidR="00CA4700">
        <w:rPr>
          <w:rFonts w:ascii="Times New Roman" w:hAnsi="Times New Roman" w:cs="Times New Roman"/>
          <w:sz w:val="28"/>
          <w:szCs w:val="28"/>
          <w:u w:val="single"/>
        </w:rPr>
        <w:t>Полевая</w:t>
      </w:r>
      <w:r w:rsidR="00347503">
        <w:rPr>
          <w:rFonts w:ascii="Times New Roman" w:hAnsi="Times New Roman" w:cs="Times New Roman"/>
          <w:sz w:val="28"/>
          <w:szCs w:val="28"/>
          <w:u w:val="single"/>
        </w:rPr>
        <w:t xml:space="preserve">, д. </w:t>
      </w:r>
      <w:r w:rsidR="00CA4700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; тел. 8(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84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82</w:t>
      </w:r>
      <w:r w:rsidR="00347503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CA4700">
        <w:rPr>
          <w:rFonts w:ascii="Times New Roman" w:hAnsi="Times New Roman" w:cs="Times New Roman"/>
          <w:sz w:val="28"/>
          <w:szCs w:val="28"/>
          <w:u w:val="single"/>
        </w:rPr>
        <w:t>40</w:t>
      </w:r>
      <w:r w:rsidR="00347503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CA4700">
        <w:rPr>
          <w:rFonts w:ascii="Times New Roman" w:hAnsi="Times New Roman" w:cs="Times New Roman"/>
          <w:sz w:val="28"/>
          <w:szCs w:val="28"/>
          <w:u w:val="single"/>
        </w:rPr>
        <w:t>09</w:t>
      </w:r>
      <w:r w:rsidR="00347503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CA4700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адрес электронной почты: </w:t>
      </w:r>
      <w:r w:rsidR="00C71828" w:rsidRPr="0034750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347503" w:rsidRPr="00347503">
        <w:rPr>
          <w:rFonts w:ascii="Times New Roman" w:hAnsi="Times New Roman" w:cs="Times New Roman"/>
          <w:sz w:val="28"/>
          <w:szCs w:val="28"/>
          <w:u w:val="single"/>
        </w:rPr>
        <w:t>adm</w:t>
      </w:r>
      <w:proofErr w:type="spellEnd"/>
      <w:r w:rsidR="00CA4700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CA4700">
        <w:rPr>
          <w:rFonts w:ascii="Times New Roman" w:hAnsi="Times New Roman" w:cs="Times New Roman"/>
          <w:sz w:val="28"/>
          <w:szCs w:val="28"/>
          <w:u w:val="single"/>
          <w:lang w:val="en-US"/>
        </w:rPr>
        <w:t>uzukovo</w:t>
      </w:r>
      <w:proofErr w:type="spellEnd"/>
      <w:r w:rsidR="00347503" w:rsidRPr="00347503">
        <w:rPr>
          <w:rFonts w:ascii="Times New Roman" w:hAnsi="Times New Roman" w:cs="Times New Roman"/>
          <w:sz w:val="28"/>
          <w:szCs w:val="28"/>
          <w:u w:val="single"/>
        </w:rPr>
        <w:t>@mail.ru</w:t>
      </w:r>
    </w:p>
    <w:sectPr w:rsidR="001C6192" w:rsidRPr="00347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6A2"/>
    <w:rsid w:val="001C6192"/>
    <w:rsid w:val="00347503"/>
    <w:rsid w:val="00347BF5"/>
    <w:rsid w:val="005634C9"/>
    <w:rsid w:val="009A16A2"/>
    <w:rsid w:val="00C71828"/>
    <w:rsid w:val="00CA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63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34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63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34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9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635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06DBF5163393C4A91E758EE09ED6852CFE82DCC27344ED5ADFE85758FC49C8D78F6586D504A29C7EDEB17740EB0E0C240404A310C309090T676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2</cp:revision>
  <cp:lastPrinted>2024-12-28T06:09:00Z</cp:lastPrinted>
  <dcterms:created xsi:type="dcterms:W3CDTF">2025-01-27T11:30:00Z</dcterms:created>
  <dcterms:modified xsi:type="dcterms:W3CDTF">2025-01-27T11:30:00Z</dcterms:modified>
</cp:coreProperties>
</file>